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59CC" w:rsidRPr="004D36BC" w:rsidRDefault="00185695" w:rsidP="001959CC">
      <w:pPr>
        <w:spacing w:after="0" w:line="240" w:lineRule="auto"/>
        <w:jc w:val="center"/>
        <w:rPr>
          <w:rFonts w:ascii="Times New Roman" w:hAnsi="Times New Roman" w:cs="Times New Roman"/>
          <w:sz w:val="18"/>
          <w:szCs w:val="18"/>
        </w:rPr>
      </w:pPr>
      <w:r w:rsidRPr="005464D3">
        <w:rPr>
          <w:rFonts w:ascii="Times New Roman" w:hAnsi="Times New Roman" w:cs="Times New Roman"/>
          <w:color w:val="FF0000"/>
          <w:sz w:val="18"/>
          <w:szCs w:val="18"/>
        </w:rPr>
        <w:t xml:space="preserve"> </w:t>
      </w:r>
      <w:r w:rsidR="001959CC" w:rsidRPr="004D36BC">
        <w:rPr>
          <w:rFonts w:ascii="Times New Roman" w:hAnsi="Times New Roman" w:cs="Times New Roman"/>
          <w:sz w:val="18"/>
          <w:szCs w:val="18"/>
        </w:rPr>
        <w:t xml:space="preserve">ДОГОВОР УПРАВЛЕНИЯ МНОГОКВАРТИРНЫМ </w:t>
      </w:r>
      <w:proofErr w:type="gramStart"/>
      <w:r w:rsidR="001959CC" w:rsidRPr="004D36BC">
        <w:rPr>
          <w:rFonts w:ascii="Times New Roman" w:hAnsi="Times New Roman" w:cs="Times New Roman"/>
          <w:sz w:val="18"/>
          <w:szCs w:val="18"/>
        </w:rPr>
        <w:t>ДОМОМ</w:t>
      </w:r>
      <w:r w:rsidR="00DD06DA">
        <w:rPr>
          <w:rFonts w:ascii="Times New Roman" w:hAnsi="Times New Roman" w:cs="Times New Roman"/>
          <w:sz w:val="18"/>
          <w:szCs w:val="18"/>
        </w:rPr>
        <w:t>,</w:t>
      </w:r>
      <w:r w:rsidR="00C30635">
        <w:rPr>
          <w:rFonts w:ascii="Times New Roman" w:hAnsi="Times New Roman" w:cs="Times New Roman"/>
          <w:sz w:val="18"/>
          <w:szCs w:val="18"/>
        </w:rPr>
        <w:t xml:space="preserve">  </w:t>
      </w:r>
      <w:r w:rsidR="00DD06DA">
        <w:rPr>
          <w:rFonts w:ascii="Times New Roman" w:hAnsi="Times New Roman" w:cs="Times New Roman"/>
          <w:sz w:val="18"/>
          <w:szCs w:val="18"/>
        </w:rPr>
        <w:t xml:space="preserve"> </w:t>
      </w:r>
      <w:proofErr w:type="gramEnd"/>
      <w:r w:rsidR="001959CC" w:rsidRPr="004D36BC">
        <w:rPr>
          <w:rFonts w:ascii="Times New Roman" w:hAnsi="Times New Roman" w:cs="Times New Roman"/>
          <w:sz w:val="18"/>
          <w:szCs w:val="18"/>
        </w:rPr>
        <w:t>РАСПОЛОЖЕНН</w:t>
      </w:r>
      <w:r w:rsidR="004D36BC">
        <w:rPr>
          <w:rFonts w:ascii="Times New Roman" w:hAnsi="Times New Roman" w:cs="Times New Roman"/>
          <w:sz w:val="18"/>
          <w:szCs w:val="18"/>
        </w:rPr>
        <w:t>ОГО</w:t>
      </w:r>
      <w:r w:rsidR="00277CEE" w:rsidRPr="004D36BC">
        <w:rPr>
          <w:rFonts w:ascii="Times New Roman" w:hAnsi="Times New Roman" w:cs="Times New Roman"/>
          <w:sz w:val="18"/>
          <w:szCs w:val="18"/>
        </w:rPr>
        <w:t xml:space="preserve"> </w:t>
      </w:r>
      <w:r w:rsidR="00DD06DA">
        <w:rPr>
          <w:rFonts w:ascii="Times New Roman" w:hAnsi="Times New Roman" w:cs="Times New Roman"/>
          <w:sz w:val="18"/>
          <w:szCs w:val="18"/>
        </w:rPr>
        <w:t>ПО АДРЕСУ: 143442, МОСКОВСКАЯ ОБЛАСТЬ</w:t>
      </w:r>
      <w:r w:rsidR="00C30635">
        <w:rPr>
          <w:rFonts w:ascii="Times New Roman" w:hAnsi="Times New Roman" w:cs="Times New Roman"/>
          <w:sz w:val="18"/>
          <w:szCs w:val="18"/>
        </w:rPr>
        <w:t xml:space="preserve">, Г.О. КРАСНОГОРСК, </w:t>
      </w:r>
      <w:r w:rsidR="001959CC" w:rsidRPr="004D36BC">
        <w:rPr>
          <w:rFonts w:ascii="Times New Roman" w:hAnsi="Times New Roman" w:cs="Times New Roman"/>
          <w:sz w:val="18"/>
          <w:szCs w:val="18"/>
        </w:rPr>
        <w:t xml:space="preserve"> ДЕР. САБУРОВО</w:t>
      </w:r>
      <w:r w:rsidR="00C30635">
        <w:rPr>
          <w:rFonts w:ascii="Times New Roman" w:hAnsi="Times New Roman" w:cs="Times New Roman"/>
          <w:sz w:val="18"/>
          <w:szCs w:val="18"/>
        </w:rPr>
        <w:t>,</w:t>
      </w:r>
      <w:bookmarkStart w:id="0" w:name="_GoBack"/>
      <w:bookmarkEnd w:id="0"/>
      <w:r w:rsidR="001959CC" w:rsidRPr="004D36BC">
        <w:rPr>
          <w:rFonts w:ascii="Times New Roman" w:hAnsi="Times New Roman" w:cs="Times New Roman"/>
          <w:sz w:val="18"/>
          <w:szCs w:val="18"/>
        </w:rPr>
        <w:t xml:space="preserve"> НА ТЕРРИТОРИИ </w:t>
      </w:r>
      <w:r w:rsidR="00C20A6B" w:rsidRPr="004D36BC">
        <w:rPr>
          <w:rFonts w:ascii="Times New Roman" w:hAnsi="Times New Roman" w:cs="Times New Roman"/>
          <w:sz w:val="18"/>
          <w:szCs w:val="18"/>
        </w:rPr>
        <w:t xml:space="preserve"> ЖК «</w:t>
      </w:r>
      <w:r w:rsidR="00C30635">
        <w:rPr>
          <w:rFonts w:ascii="Times New Roman" w:hAnsi="Times New Roman" w:cs="Times New Roman"/>
          <w:sz w:val="18"/>
          <w:szCs w:val="18"/>
        </w:rPr>
        <w:t>ПЯТНИЦКИЕ КВАРТАЛЫ</w:t>
      </w:r>
      <w:r w:rsidR="00C20A6B" w:rsidRPr="004D36BC">
        <w:rPr>
          <w:rFonts w:ascii="Times New Roman" w:hAnsi="Times New Roman" w:cs="Times New Roman"/>
          <w:sz w:val="18"/>
          <w:szCs w:val="18"/>
        </w:rPr>
        <w:t>»</w:t>
      </w:r>
    </w:p>
    <w:p w:rsidR="00E52FBA" w:rsidRPr="004D36BC" w:rsidRDefault="00C30635" w:rsidP="001959CC">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 xml:space="preserve">УЛ. </w:t>
      </w:r>
      <w:proofErr w:type="gramStart"/>
      <w:r>
        <w:rPr>
          <w:rFonts w:ascii="Times New Roman" w:hAnsi="Times New Roman" w:cs="Times New Roman"/>
          <w:sz w:val="18"/>
          <w:szCs w:val="18"/>
        </w:rPr>
        <w:t>ПАРКОВАЯ  11.1</w:t>
      </w:r>
      <w:proofErr w:type="gramEnd"/>
      <w:r>
        <w:rPr>
          <w:rFonts w:ascii="Times New Roman" w:hAnsi="Times New Roman" w:cs="Times New Roman"/>
          <w:sz w:val="18"/>
          <w:szCs w:val="18"/>
        </w:rPr>
        <w:t xml:space="preserve"> (ФАКТИЧЕСКИЙ АДРЕС УЛ. ПАРКОВАЯ 12)</w:t>
      </w:r>
    </w:p>
    <w:tbl>
      <w:tblPr>
        <w:tblW w:w="30155" w:type="dxa"/>
        <w:tblCellSpacing w:w="0" w:type="dxa"/>
        <w:tblInd w:w="105" w:type="dxa"/>
        <w:tblCellMar>
          <w:top w:w="105" w:type="dxa"/>
          <w:left w:w="105" w:type="dxa"/>
          <w:bottom w:w="105" w:type="dxa"/>
          <w:right w:w="105" w:type="dxa"/>
        </w:tblCellMar>
        <w:tblLook w:val="04A0" w:firstRow="1" w:lastRow="0" w:firstColumn="1" w:lastColumn="0" w:noHBand="0" w:noVBand="1"/>
      </w:tblPr>
      <w:tblGrid>
        <w:gridCol w:w="5339"/>
        <w:gridCol w:w="369"/>
        <w:gridCol w:w="5339"/>
        <w:gridCol w:w="369"/>
        <w:gridCol w:w="5339"/>
        <w:gridCol w:w="369"/>
        <w:gridCol w:w="5339"/>
        <w:gridCol w:w="1984"/>
        <w:gridCol w:w="3724"/>
        <w:gridCol w:w="1984"/>
      </w:tblGrid>
      <w:tr w:rsidR="005464D3" w:rsidRPr="004D36BC" w:rsidTr="00C20A6B">
        <w:trPr>
          <w:gridAfter w:val="1"/>
          <w:wAfter w:w="1984" w:type="dxa"/>
          <w:tblCellSpacing w:w="0" w:type="dxa"/>
        </w:trPr>
        <w:tc>
          <w:tcPr>
            <w:tcW w:w="5339" w:type="dxa"/>
            <w:hideMark/>
          </w:tcPr>
          <w:p w:rsidR="00C20A6B" w:rsidRPr="004D36BC" w:rsidRDefault="00C20A6B" w:rsidP="00E52FBA">
            <w:pPr>
              <w:spacing w:after="0" w:line="240" w:lineRule="auto"/>
              <w:rPr>
                <w:rFonts w:ascii="Times New Roman" w:hAnsi="Times New Roman" w:cs="Times New Roman"/>
                <w:sz w:val="18"/>
                <w:szCs w:val="18"/>
              </w:rPr>
            </w:pPr>
            <w:r w:rsidRPr="004D36BC">
              <w:rPr>
                <w:rFonts w:ascii="Times New Roman" w:hAnsi="Times New Roman" w:cs="Times New Roman"/>
                <w:sz w:val="18"/>
                <w:szCs w:val="18"/>
              </w:rPr>
              <w:t>номер Договора ___________________ (номер проставляется управляющей организацией)</w:t>
            </w:r>
          </w:p>
        </w:tc>
        <w:tc>
          <w:tcPr>
            <w:tcW w:w="5708" w:type="dxa"/>
            <w:gridSpan w:val="2"/>
          </w:tcPr>
          <w:p w:rsidR="00C20A6B" w:rsidRPr="004D36BC" w:rsidRDefault="00C20A6B" w:rsidP="001D01C8">
            <w:pPr>
              <w:spacing w:after="0" w:line="240" w:lineRule="auto"/>
              <w:rPr>
                <w:rFonts w:ascii="Times New Roman" w:hAnsi="Times New Roman" w:cs="Times New Roman"/>
                <w:sz w:val="18"/>
                <w:szCs w:val="18"/>
              </w:rPr>
            </w:pPr>
          </w:p>
        </w:tc>
        <w:tc>
          <w:tcPr>
            <w:tcW w:w="5708" w:type="dxa"/>
            <w:gridSpan w:val="2"/>
          </w:tcPr>
          <w:p w:rsidR="00C20A6B" w:rsidRPr="004D36BC" w:rsidRDefault="00C20A6B" w:rsidP="001D01C8">
            <w:pPr>
              <w:spacing w:after="0" w:line="240" w:lineRule="auto"/>
              <w:rPr>
                <w:rFonts w:ascii="Times New Roman" w:hAnsi="Times New Roman" w:cs="Times New Roman"/>
                <w:sz w:val="18"/>
                <w:szCs w:val="18"/>
              </w:rPr>
            </w:pPr>
          </w:p>
        </w:tc>
        <w:tc>
          <w:tcPr>
            <w:tcW w:w="5708" w:type="dxa"/>
            <w:gridSpan w:val="2"/>
          </w:tcPr>
          <w:p w:rsidR="00C20A6B" w:rsidRPr="004D36BC" w:rsidRDefault="00C20A6B" w:rsidP="001D01C8">
            <w:pPr>
              <w:spacing w:after="0" w:line="240" w:lineRule="auto"/>
              <w:rPr>
                <w:rFonts w:ascii="Times New Roman" w:hAnsi="Times New Roman" w:cs="Times New Roman"/>
                <w:sz w:val="18"/>
                <w:szCs w:val="18"/>
              </w:rPr>
            </w:pPr>
          </w:p>
        </w:tc>
        <w:tc>
          <w:tcPr>
            <w:tcW w:w="5708" w:type="dxa"/>
            <w:gridSpan w:val="2"/>
            <w:hideMark/>
          </w:tcPr>
          <w:p w:rsidR="00C20A6B" w:rsidRPr="004D36BC" w:rsidRDefault="00C20A6B" w:rsidP="001D01C8">
            <w:pPr>
              <w:spacing w:after="0" w:line="240" w:lineRule="auto"/>
              <w:rPr>
                <w:rFonts w:ascii="Times New Roman" w:hAnsi="Times New Roman" w:cs="Times New Roman"/>
                <w:sz w:val="18"/>
                <w:szCs w:val="18"/>
              </w:rPr>
            </w:pPr>
            <w:r w:rsidRPr="004D36BC">
              <w:rPr>
                <w:rFonts w:ascii="Times New Roman" w:hAnsi="Times New Roman" w:cs="Times New Roman"/>
                <w:sz w:val="18"/>
                <w:szCs w:val="18"/>
              </w:rPr>
              <w:t xml:space="preserve">                                                         «____» ___________ 2017 года</w:t>
            </w:r>
          </w:p>
        </w:tc>
      </w:tr>
      <w:tr w:rsidR="005464D3" w:rsidRPr="004D36BC" w:rsidTr="00C20A6B">
        <w:trPr>
          <w:gridAfter w:val="1"/>
          <w:wAfter w:w="1984" w:type="dxa"/>
          <w:tblCellSpacing w:w="0" w:type="dxa"/>
        </w:trPr>
        <w:tc>
          <w:tcPr>
            <w:tcW w:w="5339" w:type="dxa"/>
            <w:hideMark/>
          </w:tcPr>
          <w:p w:rsidR="00C20A6B" w:rsidRPr="004D36BC" w:rsidRDefault="00C20A6B" w:rsidP="00C20A6B">
            <w:pPr>
              <w:spacing w:after="0" w:line="240" w:lineRule="auto"/>
              <w:rPr>
                <w:rFonts w:ascii="Times New Roman" w:hAnsi="Times New Roman" w:cs="Times New Roman"/>
                <w:sz w:val="18"/>
                <w:szCs w:val="18"/>
              </w:rPr>
            </w:pPr>
            <w:r w:rsidRPr="004D36BC">
              <w:rPr>
                <w:rFonts w:ascii="Times New Roman" w:hAnsi="Times New Roman" w:cs="Times New Roman"/>
                <w:sz w:val="18"/>
                <w:szCs w:val="18"/>
              </w:rPr>
              <w:t xml:space="preserve">Московская область, городской округ Красногорск, дер. </w:t>
            </w:r>
            <w:proofErr w:type="spellStart"/>
            <w:r w:rsidRPr="004D36BC">
              <w:rPr>
                <w:rFonts w:ascii="Times New Roman" w:hAnsi="Times New Roman" w:cs="Times New Roman"/>
                <w:sz w:val="18"/>
                <w:szCs w:val="18"/>
              </w:rPr>
              <w:t>Сабурово</w:t>
            </w:r>
            <w:proofErr w:type="spellEnd"/>
          </w:p>
        </w:tc>
        <w:tc>
          <w:tcPr>
            <w:tcW w:w="5708" w:type="dxa"/>
            <w:gridSpan w:val="2"/>
          </w:tcPr>
          <w:p w:rsidR="00C20A6B" w:rsidRPr="004D36BC" w:rsidRDefault="00C20A6B" w:rsidP="00E52FBA">
            <w:pPr>
              <w:spacing w:after="0" w:line="240" w:lineRule="auto"/>
              <w:rPr>
                <w:rFonts w:ascii="Times New Roman" w:hAnsi="Times New Roman" w:cs="Times New Roman"/>
                <w:sz w:val="18"/>
                <w:szCs w:val="18"/>
              </w:rPr>
            </w:pPr>
          </w:p>
        </w:tc>
        <w:tc>
          <w:tcPr>
            <w:tcW w:w="5708" w:type="dxa"/>
            <w:gridSpan w:val="2"/>
          </w:tcPr>
          <w:p w:rsidR="00C20A6B" w:rsidRPr="004D36BC" w:rsidRDefault="00C20A6B" w:rsidP="00E52FBA">
            <w:pPr>
              <w:spacing w:after="0" w:line="240" w:lineRule="auto"/>
              <w:rPr>
                <w:rFonts w:ascii="Times New Roman" w:hAnsi="Times New Roman" w:cs="Times New Roman"/>
                <w:sz w:val="18"/>
                <w:szCs w:val="18"/>
              </w:rPr>
            </w:pPr>
          </w:p>
        </w:tc>
        <w:tc>
          <w:tcPr>
            <w:tcW w:w="5708" w:type="dxa"/>
            <w:gridSpan w:val="2"/>
          </w:tcPr>
          <w:p w:rsidR="00C20A6B" w:rsidRPr="004D36BC" w:rsidRDefault="00C20A6B" w:rsidP="00E52FBA">
            <w:pPr>
              <w:spacing w:after="0" w:line="240" w:lineRule="auto"/>
              <w:rPr>
                <w:rFonts w:ascii="Times New Roman" w:hAnsi="Times New Roman" w:cs="Times New Roman"/>
                <w:sz w:val="18"/>
                <w:szCs w:val="18"/>
              </w:rPr>
            </w:pPr>
          </w:p>
        </w:tc>
        <w:tc>
          <w:tcPr>
            <w:tcW w:w="5708" w:type="dxa"/>
            <w:gridSpan w:val="2"/>
            <w:hideMark/>
          </w:tcPr>
          <w:p w:rsidR="00C20A6B" w:rsidRPr="004D36BC" w:rsidRDefault="00C20A6B" w:rsidP="00E52FBA">
            <w:pPr>
              <w:spacing w:after="0" w:line="240" w:lineRule="auto"/>
              <w:rPr>
                <w:rFonts w:ascii="Times New Roman" w:hAnsi="Times New Roman" w:cs="Times New Roman"/>
                <w:sz w:val="18"/>
                <w:szCs w:val="18"/>
              </w:rPr>
            </w:pPr>
          </w:p>
        </w:tc>
      </w:tr>
      <w:tr w:rsidR="00C20A6B" w:rsidRPr="00C55728" w:rsidTr="00C20A6B">
        <w:trPr>
          <w:tblCellSpacing w:w="0" w:type="dxa"/>
        </w:trPr>
        <w:tc>
          <w:tcPr>
            <w:tcW w:w="5708" w:type="dxa"/>
            <w:gridSpan w:val="2"/>
          </w:tcPr>
          <w:p w:rsidR="00C20A6B" w:rsidRPr="00C55728" w:rsidRDefault="00C20A6B" w:rsidP="00E52FBA">
            <w:pPr>
              <w:spacing w:after="0" w:line="240" w:lineRule="auto"/>
              <w:rPr>
                <w:rFonts w:ascii="Times New Roman" w:hAnsi="Times New Roman" w:cs="Times New Roman"/>
                <w:sz w:val="18"/>
                <w:szCs w:val="18"/>
              </w:rPr>
            </w:pPr>
          </w:p>
        </w:tc>
        <w:tc>
          <w:tcPr>
            <w:tcW w:w="5708" w:type="dxa"/>
            <w:gridSpan w:val="2"/>
          </w:tcPr>
          <w:p w:rsidR="00C20A6B" w:rsidRPr="00C55728" w:rsidRDefault="00C20A6B" w:rsidP="00E52FBA">
            <w:pPr>
              <w:spacing w:after="0" w:line="240" w:lineRule="auto"/>
              <w:rPr>
                <w:rFonts w:ascii="Times New Roman" w:hAnsi="Times New Roman" w:cs="Times New Roman"/>
                <w:sz w:val="18"/>
                <w:szCs w:val="18"/>
              </w:rPr>
            </w:pPr>
          </w:p>
        </w:tc>
        <w:tc>
          <w:tcPr>
            <w:tcW w:w="5708" w:type="dxa"/>
            <w:gridSpan w:val="2"/>
          </w:tcPr>
          <w:p w:rsidR="00C20A6B" w:rsidRPr="00C55728" w:rsidRDefault="00C20A6B" w:rsidP="00E52FBA">
            <w:pPr>
              <w:spacing w:after="0" w:line="240" w:lineRule="auto"/>
              <w:rPr>
                <w:rFonts w:ascii="Times New Roman" w:hAnsi="Times New Roman" w:cs="Times New Roman"/>
                <w:sz w:val="18"/>
                <w:szCs w:val="18"/>
              </w:rPr>
            </w:pPr>
          </w:p>
        </w:tc>
        <w:tc>
          <w:tcPr>
            <w:tcW w:w="7323" w:type="dxa"/>
            <w:gridSpan w:val="2"/>
            <w:hideMark/>
          </w:tcPr>
          <w:p w:rsidR="00C20A6B" w:rsidRPr="00C55728" w:rsidRDefault="00C20A6B" w:rsidP="00E52FBA">
            <w:pPr>
              <w:spacing w:after="0" w:line="240" w:lineRule="auto"/>
              <w:rPr>
                <w:rFonts w:ascii="Times New Roman" w:hAnsi="Times New Roman" w:cs="Times New Roman"/>
                <w:sz w:val="18"/>
                <w:szCs w:val="18"/>
              </w:rPr>
            </w:pPr>
          </w:p>
        </w:tc>
        <w:tc>
          <w:tcPr>
            <w:tcW w:w="5708" w:type="dxa"/>
            <w:gridSpan w:val="2"/>
            <w:hideMark/>
          </w:tcPr>
          <w:p w:rsidR="00C20A6B" w:rsidRPr="00C55728" w:rsidRDefault="00C20A6B" w:rsidP="00E52FBA">
            <w:pPr>
              <w:spacing w:after="0" w:line="240" w:lineRule="auto"/>
              <w:rPr>
                <w:rFonts w:ascii="Times New Roman" w:hAnsi="Times New Roman" w:cs="Times New Roman"/>
                <w:sz w:val="18"/>
                <w:szCs w:val="18"/>
              </w:rPr>
            </w:pPr>
          </w:p>
        </w:tc>
      </w:tr>
    </w:tbl>
    <w:p w:rsidR="00E52FBA" w:rsidRPr="00C55728" w:rsidRDefault="00E52FBA" w:rsidP="001959CC">
      <w:pPr>
        <w:spacing w:after="0" w:line="240" w:lineRule="auto"/>
        <w:jc w:val="both"/>
        <w:rPr>
          <w:rFonts w:ascii="Times New Roman" w:hAnsi="Times New Roman" w:cs="Times New Roman"/>
          <w:sz w:val="18"/>
          <w:szCs w:val="18"/>
        </w:rPr>
      </w:pPr>
      <w:r w:rsidRPr="00C55728">
        <w:rPr>
          <w:rFonts w:ascii="Times New Roman" w:hAnsi="Times New Roman" w:cs="Times New Roman"/>
          <w:sz w:val="18"/>
          <w:szCs w:val="18"/>
        </w:rPr>
        <w:t>_______________________________________________________________</w:t>
      </w:r>
      <w:r w:rsidR="00C55728">
        <w:rPr>
          <w:rFonts w:ascii="Times New Roman" w:hAnsi="Times New Roman" w:cs="Times New Roman"/>
          <w:sz w:val="18"/>
          <w:szCs w:val="18"/>
        </w:rPr>
        <w:t>_____________________________</w:t>
      </w:r>
      <w:r w:rsidRPr="00C55728">
        <w:rPr>
          <w:rFonts w:ascii="Times New Roman" w:hAnsi="Times New Roman" w:cs="Times New Roman"/>
          <w:sz w:val="18"/>
          <w:szCs w:val="18"/>
        </w:rPr>
        <w:t>____________, именуемый</w:t>
      </w:r>
      <w:r w:rsidR="00660ECF">
        <w:rPr>
          <w:rFonts w:ascii="Times New Roman" w:hAnsi="Times New Roman" w:cs="Times New Roman"/>
          <w:sz w:val="18"/>
          <w:szCs w:val="18"/>
        </w:rPr>
        <w:t>/</w:t>
      </w:r>
      <w:proofErr w:type="spellStart"/>
      <w:r w:rsidR="00660ECF">
        <w:rPr>
          <w:rFonts w:ascii="Times New Roman" w:hAnsi="Times New Roman" w:cs="Times New Roman"/>
          <w:sz w:val="18"/>
          <w:szCs w:val="18"/>
        </w:rPr>
        <w:t>ая</w:t>
      </w:r>
      <w:proofErr w:type="spellEnd"/>
      <w:r w:rsidRPr="00C55728">
        <w:rPr>
          <w:rFonts w:ascii="Times New Roman" w:hAnsi="Times New Roman" w:cs="Times New Roman"/>
          <w:sz w:val="18"/>
          <w:szCs w:val="18"/>
        </w:rPr>
        <w:t xml:space="preserve"> в дальнейшем «Собственник»,</w:t>
      </w:r>
      <w:r w:rsidR="00660ECF">
        <w:rPr>
          <w:rFonts w:ascii="Times New Roman" w:hAnsi="Times New Roman" w:cs="Times New Roman"/>
          <w:sz w:val="18"/>
          <w:szCs w:val="18"/>
        </w:rPr>
        <w:t xml:space="preserve"> действующий/</w:t>
      </w:r>
      <w:proofErr w:type="spellStart"/>
      <w:r w:rsidR="00660ECF">
        <w:rPr>
          <w:rFonts w:ascii="Times New Roman" w:hAnsi="Times New Roman" w:cs="Times New Roman"/>
          <w:sz w:val="18"/>
          <w:szCs w:val="18"/>
        </w:rPr>
        <w:t>ая</w:t>
      </w:r>
      <w:proofErr w:type="spellEnd"/>
      <w:r w:rsidR="00660ECF">
        <w:rPr>
          <w:rFonts w:ascii="Times New Roman" w:hAnsi="Times New Roman" w:cs="Times New Roman"/>
          <w:sz w:val="18"/>
          <w:szCs w:val="18"/>
        </w:rPr>
        <w:t xml:space="preserve"> от своего имени и в своём интересе, </w:t>
      </w:r>
      <w:r w:rsidRPr="00C55728">
        <w:rPr>
          <w:rFonts w:ascii="Times New Roman" w:hAnsi="Times New Roman" w:cs="Times New Roman"/>
          <w:sz w:val="18"/>
          <w:szCs w:val="18"/>
        </w:rPr>
        <w:t xml:space="preserve"> и </w:t>
      </w:r>
      <w:r w:rsidR="001959CC" w:rsidRPr="00C55728">
        <w:rPr>
          <w:rFonts w:ascii="Times New Roman" w:hAnsi="Times New Roman" w:cs="Times New Roman"/>
          <w:sz w:val="18"/>
          <w:szCs w:val="18"/>
        </w:rPr>
        <w:t>Общество с ограниченной ответственностью «</w:t>
      </w:r>
      <w:r w:rsidR="00277CEE">
        <w:rPr>
          <w:rFonts w:ascii="Times New Roman" w:hAnsi="Times New Roman" w:cs="Times New Roman"/>
          <w:sz w:val="18"/>
          <w:szCs w:val="18"/>
        </w:rPr>
        <w:t>Управляющая компания Вектор Энергоресурс</w:t>
      </w:r>
      <w:r w:rsidR="001959CC" w:rsidRPr="00C55728">
        <w:rPr>
          <w:rFonts w:ascii="Times New Roman" w:hAnsi="Times New Roman" w:cs="Times New Roman"/>
          <w:sz w:val="18"/>
          <w:szCs w:val="18"/>
        </w:rPr>
        <w:t>»</w:t>
      </w:r>
      <w:r w:rsidRPr="00C55728">
        <w:rPr>
          <w:rFonts w:ascii="Times New Roman" w:hAnsi="Times New Roman" w:cs="Times New Roman"/>
          <w:sz w:val="18"/>
          <w:szCs w:val="18"/>
        </w:rPr>
        <w:t>,</w:t>
      </w:r>
      <w:r w:rsidR="00C55728">
        <w:rPr>
          <w:rFonts w:ascii="Times New Roman" w:hAnsi="Times New Roman" w:cs="Times New Roman"/>
          <w:sz w:val="18"/>
          <w:szCs w:val="18"/>
        </w:rPr>
        <w:t xml:space="preserve"> </w:t>
      </w:r>
      <w:r w:rsidRPr="00C55728">
        <w:rPr>
          <w:rFonts w:ascii="Times New Roman" w:hAnsi="Times New Roman" w:cs="Times New Roman"/>
          <w:sz w:val="18"/>
          <w:szCs w:val="18"/>
        </w:rPr>
        <w:t>именуемый в дальнейшем «Управляющая компания»,</w:t>
      </w:r>
      <w:r w:rsidR="00660ECF">
        <w:rPr>
          <w:rFonts w:ascii="Times New Roman" w:hAnsi="Times New Roman" w:cs="Times New Roman"/>
          <w:sz w:val="18"/>
          <w:szCs w:val="18"/>
        </w:rPr>
        <w:t xml:space="preserve"> в лице </w:t>
      </w:r>
      <w:r w:rsidR="00277CEE">
        <w:rPr>
          <w:rFonts w:ascii="Times New Roman" w:hAnsi="Times New Roman" w:cs="Times New Roman"/>
          <w:sz w:val="18"/>
          <w:szCs w:val="18"/>
        </w:rPr>
        <w:t>Генерального директора Максецкого Александра Игоревича</w:t>
      </w:r>
      <w:r w:rsidR="00660ECF">
        <w:rPr>
          <w:rFonts w:ascii="Times New Roman" w:hAnsi="Times New Roman" w:cs="Times New Roman"/>
          <w:sz w:val="18"/>
          <w:szCs w:val="18"/>
        </w:rPr>
        <w:t xml:space="preserve">, действующего на основании </w:t>
      </w:r>
      <w:r w:rsidR="00277CEE">
        <w:rPr>
          <w:rFonts w:ascii="Times New Roman" w:hAnsi="Times New Roman" w:cs="Times New Roman"/>
          <w:sz w:val="18"/>
          <w:szCs w:val="18"/>
        </w:rPr>
        <w:t>Устава</w:t>
      </w:r>
      <w:r w:rsidR="00BC719F">
        <w:rPr>
          <w:rFonts w:ascii="Times New Roman" w:hAnsi="Times New Roman" w:cs="Times New Roman"/>
          <w:sz w:val="18"/>
          <w:szCs w:val="18"/>
        </w:rPr>
        <w:t xml:space="preserve"> </w:t>
      </w:r>
      <w:r w:rsidR="00660ECF">
        <w:rPr>
          <w:rFonts w:ascii="Times New Roman" w:hAnsi="Times New Roman" w:cs="Times New Roman"/>
          <w:sz w:val="18"/>
          <w:szCs w:val="18"/>
        </w:rPr>
        <w:t>с другой стороны,</w:t>
      </w:r>
      <w:r w:rsidRPr="00C55728">
        <w:rPr>
          <w:rFonts w:ascii="Times New Roman" w:hAnsi="Times New Roman" w:cs="Times New Roman"/>
          <w:sz w:val="18"/>
          <w:szCs w:val="18"/>
        </w:rPr>
        <w:t xml:space="preserve"> совместно именуемые «Стороны», заключили настоящий </w:t>
      </w:r>
      <w:r w:rsidR="00660ECF">
        <w:rPr>
          <w:rFonts w:ascii="Times New Roman" w:hAnsi="Times New Roman" w:cs="Times New Roman"/>
          <w:sz w:val="18"/>
          <w:szCs w:val="18"/>
        </w:rPr>
        <w:t>Д</w:t>
      </w:r>
      <w:r w:rsidRPr="00C55728">
        <w:rPr>
          <w:rFonts w:ascii="Times New Roman" w:hAnsi="Times New Roman" w:cs="Times New Roman"/>
          <w:sz w:val="18"/>
          <w:szCs w:val="18"/>
        </w:rPr>
        <w:t>оговор управления Многоквартирным домом (далее – «Договор») на нижеследующих условиях:</w:t>
      </w:r>
    </w:p>
    <w:p w:rsidR="00E52FBA" w:rsidRPr="00C55728" w:rsidRDefault="001959CC" w:rsidP="001959CC">
      <w:pPr>
        <w:spacing w:after="0" w:line="240" w:lineRule="auto"/>
        <w:jc w:val="center"/>
        <w:rPr>
          <w:rFonts w:ascii="Times New Roman" w:hAnsi="Times New Roman" w:cs="Times New Roman"/>
          <w:b/>
          <w:sz w:val="18"/>
          <w:szCs w:val="18"/>
        </w:rPr>
      </w:pPr>
      <w:r w:rsidRPr="00C55728">
        <w:rPr>
          <w:rFonts w:ascii="Times New Roman" w:hAnsi="Times New Roman" w:cs="Times New Roman"/>
          <w:b/>
          <w:sz w:val="18"/>
          <w:szCs w:val="18"/>
        </w:rPr>
        <w:t>ЦЕЛЬ ДОГОВОРА</w:t>
      </w:r>
    </w:p>
    <w:p w:rsidR="00E52FBA" w:rsidRPr="00C55728" w:rsidRDefault="00E52FBA" w:rsidP="001959CC">
      <w:pPr>
        <w:spacing w:after="0" w:line="240" w:lineRule="auto"/>
        <w:jc w:val="both"/>
        <w:rPr>
          <w:rFonts w:ascii="Times New Roman" w:hAnsi="Times New Roman" w:cs="Times New Roman"/>
          <w:sz w:val="18"/>
          <w:szCs w:val="18"/>
        </w:rPr>
      </w:pPr>
      <w:r w:rsidRPr="00C55728">
        <w:rPr>
          <w:rFonts w:ascii="Times New Roman" w:hAnsi="Times New Roman" w:cs="Times New Roman"/>
          <w:sz w:val="18"/>
          <w:szCs w:val="18"/>
        </w:rPr>
        <w:t>Цель настоящего Договора – обеспечение благоприятных и безопасных условий проживания граждан в многоквартирн</w:t>
      </w:r>
      <w:r w:rsidR="001959CC" w:rsidRPr="00C55728">
        <w:rPr>
          <w:rFonts w:ascii="Times New Roman" w:hAnsi="Times New Roman" w:cs="Times New Roman"/>
          <w:sz w:val="18"/>
          <w:szCs w:val="18"/>
        </w:rPr>
        <w:t>ом</w:t>
      </w:r>
      <w:r w:rsidRPr="00C55728">
        <w:rPr>
          <w:rFonts w:ascii="Times New Roman" w:hAnsi="Times New Roman" w:cs="Times New Roman"/>
          <w:sz w:val="18"/>
          <w:szCs w:val="18"/>
        </w:rPr>
        <w:t xml:space="preserve"> дом</w:t>
      </w:r>
      <w:r w:rsidR="001959CC" w:rsidRPr="00C55728">
        <w:rPr>
          <w:rFonts w:ascii="Times New Roman" w:hAnsi="Times New Roman" w:cs="Times New Roman"/>
          <w:sz w:val="18"/>
          <w:szCs w:val="18"/>
        </w:rPr>
        <w:t>е</w:t>
      </w:r>
      <w:r w:rsidR="001D01C8">
        <w:rPr>
          <w:rFonts w:ascii="Times New Roman" w:hAnsi="Times New Roman" w:cs="Times New Roman"/>
          <w:sz w:val="18"/>
          <w:szCs w:val="18"/>
        </w:rPr>
        <w:t>,</w:t>
      </w:r>
      <w:r w:rsidR="006F3534">
        <w:rPr>
          <w:rFonts w:ascii="Times New Roman" w:hAnsi="Times New Roman" w:cs="Times New Roman"/>
          <w:sz w:val="18"/>
          <w:szCs w:val="18"/>
        </w:rPr>
        <w:t xml:space="preserve"> имеющем </w:t>
      </w:r>
      <w:r w:rsidR="001D01C8">
        <w:rPr>
          <w:rFonts w:ascii="Times New Roman" w:hAnsi="Times New Roman" w:cs="Times New Roman"/>
          <w:sz w:val="18"/>
          <w:szCs w:val="18"/>
        </w:rPr>
        <w:t>фактический адрес</w:t>
      </w:r>
      <w:r w:rsidR="007327F0">
        <w:rPr>
          <w:rFonts w:ascii="Times New Roman" w:hAnsi="Times New Roman" w:cs="Times New Roman"/>
          <w:sz w:val="18"/>
          <w:szCs w:val="18"/>
        </w:rPr>
        <w:t>:</w:t>
      </w:r>
      <w:r w:rsidR="001D01C8">
        <w:rPr>
          <w:rFonts w:ascii="Times New Roman" w:hAnsi="Times New Roman" w:cs="Times New Roman"/>
          <w:sz w:val="18"/>
          <w:szCs w:val="18"/>
        </w:rPr>
        <w:t xml:space="preserve"> </w:t>
      </w:r>
      <w:r w:rsidR="007327F0">
        <w:rPr>
          <w:rFonts w:ascii="Times New Roman" w:hAnsi="Times New Roman" w:cs="Times New Roman"/>
          <w:sz w:val="18"/>
          <w:szCs w:val="18"/>
        </w:rPr>
        <w:t xml:space="preserve">Московская область, Красногорский район, сельское поселение Отрадненское, дер. </w:t>
      </w:r>
      <w:proofErr w:type="spellStart"/>
      <w:r w:rsidR="007327F0">
        <w:rPr>
          <w:rFonts w:ascii="Times New Roman" w:hAnsi="Times New Roman" w:cs="Times New Roman"/>
          <w:sz w:val="18"/>
          <w:szCs w:val="18"/>
        </w:rPr>
        <w:t>Сабурово</w:t>
      </w:r>
      <w:proofErr w:type="spellEnd"/>
      <w:r w:rsidR="007327F0">
        <w:rPr>
          <w:rFonts w:ascii="Times New Roman" w:hAnsi="Times New Roman" w:cs="Times New Roman"/>
          <w:sz w:val="18"/>
          <w:szCs w:val="18"/>
        </w:rPr>
        <w:t>, ул</w:t>
      </w:r>
      <w:r w:rsidR="0020367A">
        <w:rPr>
          <w:rFonts w:ascii="Times New Roman" w:hAnsi="Times New Roman" w:cs="Times New Roman"/>
          <w:sz w:val="18"/>
          <w:szCs w:val="18"/>
        </w:rPr>
        <w:t>. Парковая</w:t>
      </w:r>
      <w:r w:rsidR="007327F0">
        <w:rPr>
          <w:rFonts w:ascii="Times New Roman" w:hAnsi="Times New Roman" w:cs="Times New Roman"/>
          <w:sz w:val="18"/>
          <w:szCs w:val="18"/>
        </w:rPr>
        <w:t xml:space="preserve">, дом № </w:t>
      </w:r>
      <w:r w:rsidR="0020367A">
        <w:rPr>
          <w:rFonts w:ascii="Times New Roman" w:hAnsi="Times New Roman" w:cs="Times New Roman"/>
          <w:sz w:val="18"/>
          <w:szCs w:val="18"/>
        </w:rPr>
        <w:t>12</w:t>
      </w:r>
      <w:r w:rsidR="0025551A">
        <w:rPr>
          <w:rFonts w:ascii="Times New Roman" w:hAnsi="Times New Roman" w:cs="Times New Roman"/>
          <w:sz w:val="18"/>
          <w:szCs w:val="18"/>
        </w:rPr>
        <w:t xml:space="preserve"> </w:t>
      </w:r>
      <w:r w:rsidRPr="00C55728">
        <w:rPr>
          <w:rFonts w:ascii="Times New Roman" w:hAnsi="Times New Roman" w:cs="Times New Roman"/>
          <w:sz w:val="18"/>
          <w:szCs w:val="18"/>
        </w:rPr>
        <w:t>(далее – «Многоквартирный дом»).</w:t>
      </w:r>
    </w:p>
    <w:p w:rsidR="00E52FBA" w:rsidRPr="00C55728" w:rsidRDefault="00E52FBA"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Термины, используемые в договоре</w:t>
      </w:r>
    </w:p>
    <w:p w:rsidR="00E52FBA" w:rsidRPr="00C55728" w:rsidRDefault="00E52FBA" w:rsidP="00C55728">
      <w:pPr>
        <w:spacing w:after="0" w:line="240" w:lineRule="auto"/>
        <w:jc w:val="both"/>
        <w:rPr>
          <w:rFonts w:ascii="Times New Roman" w:hAnsi="Times New Roman" w:cs="Times New Roman"/>
          <w:sz w:val="18"/>
          <w:szCs w:val="18"/>
        </w:rPr>
      </w:pPr>
      <w:r w:rsidRPr="00C55728">
        <w:rPr>
          <w:rFonts w:ascii="Times New Roman" w:hAnsi="Times New Roman" w:cs="Times New Roman"/>
          <w:b/>
          <w:sz w:val="18"/>
          <w:szCs w:val="18"/>
        </w:rPr>
        <w:t>Управляющая компания</w:t>
      </w:r>
      <w:r w:rsidRPr="00C55728">
        <w:rPr>
          <w:rFonts w:ascii="Times New Roman" w:hAnsi="Times New Roman" w:cs="Times New Roman"/>
          <w:sz w:val="18"/>
          <w:szCs w:val="18"/>
        </w:rPr>
        <w:t xml:space="preserve"> – юридическое лицо, выполняющее функции по управлению Многоквартирным домом, содержанию и эксплуатации Общего имущества Многоквартирного дома и обеспечения предоставления Коммунальных услуг, прочих услуг, согласно договорам возмездного оказания услуг.</w:t>
      </w:r>
    </w:p>
    <w:p w:rsidR="00E52FBA" w:rsidRPr="00C55728" w:rsidRDefault="00E52FBA" w:rsidP="00C55728">
      <w:pPr>
        <w:spacing w:after="0" w:line="240" w:lineRule="auto"/>
        <w:jc w:val="both"/>
        <w:rPr>
          <w:rFonts w:ascii="Times New Roman" w:hAnsi="Times New Roman" w:cs="Times New Roman"/>
          <w:sz w:val="18"/>
          <w:szCs w:val="18"/>
        </w:rPr>
      </w:pPr>
      <w:r w:rsidRPr="00C55728">
        <w:rPr>
          <w:rFonts w:ascii="Times New Roman" w:hAnsi="Times New Roman" w:cs="Times New Roman"/>
          <w:b/>
          <w:sz w:val="18"/>
          <w:szCs w:val="18"/>
        </w:rPr>
        <w:t>Собственник</w:t>
      </w:r>
      <w:r w:rsidRPr="00C55728">
        <w:rPr>
          <w:rFonts w:ascii="Times New Roman" w:hAnsi="Times New Roman" w:cs="Times New Roman"/>
          <w:sz w:val="18"/>
          <w:szCs w:val="18"/>
        </w:rPr>
        <w:t xml:space="preserve"> – юридическое, либо физическое лицо, заключившее с Застройщиком договор долевого участия в строительстве и принявшее от него данное помещение согласно акта приема-передачи помещения, не зарегистрировавшее право собственности надлежащим образом (обладающее правом пользования помещением и Коммунальными услугами); юридическое либо физическое лицо, заключившее договор купли-продажи помещения в данном Многоквартирном доме, но не зарегистрировавшее право собственности надлежащим образом (обладающее правом пользования помещением и Коммунальными услугами); юридическое либо физическое лицо зарегистрировавшее право собственности на помещение в данном Многоквартирном доме в соответствии с законом Российской федерации.</w:t>
      </w:r>
    </w:p>
    <w:p w:rsidR="00E52FBA" w:rsidRPr="00C55728" w:rsidRDefault="00E52FBA" w:rsidP="00C55728">
      <w:pPr>
        <w:spacing w:after="0" w:line="240" w:lineRule="auto"/>
        <w:jc w:val="both"/>
        <w:rPr>
          <w:rFonts w:ascii="Times New Roman" w:hAnsi="Times New Roman" w:cs="Times New Roman"/>
          <w:sz w:val="18"/>
          <w:szCs w:val="18"/>
        </w:rPr>
      </w:pPr>
      <w:r w:rsidRPr="00C55728">
        <w:rPr>
          <w:rFonts w:ascii="Times New Roman" w:hAnsi="Times New Roman" w:cs="Times New Roman"/>
          <w:b/>
          <w:sz w:val="18"/>
          <w:szCs w:val="18"/>
        </w:rPr>
        <w:t>Пользователи</w:t>
      </w:r>
      <w:r w:rsidRPr="00C55728">
        <w:rPr>
          <w:rFonts w:ascii="Times New Roman" w:hAnsi="Times New Roman" w:cs="Times New Roman"/>
          <w:sz w:val="18"/>
          <w:szCs w:val="18"/>
        </w:rPr>
        <w:t xml:space="preserve"> – члены семьи Собственника жилых помещений, владельцы нежилых помещений, пользующиеся ими на основании договоров аренды либо на иных законных основаниях.</w:t>
      </w:r>
    </w:p>
    <w:p w:rsidR="00E52FBA" w:rsidRPr="00C55728" w:rsidRDefault="00E52FBA" w:rsidP="00C55728">
      <w:pPr>
        <w:spacing w:after="0" w:line="240" w:lineRule="auto"/>
        <w:jc w:val="both"/>
        <w:rPr>
          <w:rFonts w:ascii="Times New Roman" w:hAnsi="Times New Roman" w:cs="Times New Roman"/>
          <w:sz w:val="18"/>
          <w:szCs w:val="18"/>
        </w:rPr>
      </w:pPr>
      <w:r w:rsidRPr="00C55728">
        <w:rPr>
          <w:rFonts w:ascii="Times New Roman" w:hAnsi="Times New Roman" w:cs="Times New Roman"/>
          <w:b/>
          <w:sz w:val="18"/>
          <w:szCs w:val="18"/>
        </w:rPr>
        <w:t>Индивидуальный прибор учета</w:t>
      </w:r>
      <w:r w:rsidRPr="00C55728">
        <w:rPr>
          <w:rFonts w:ascii="Times New Roman" w:hAnsi="Times New Roman" w:cs="Times New Roman"/>
          <w:sz w:val="18"/>
          <w:szCs w:val="18"/>
        </w:rPr>
        <w:t xml:space="preserve"> – средство измерения (совокупность средств измерения и дополнительного оборудования), используемое для определения объемов (количества) потребления Коммунального ресурса в одном жилом или нежилом помещении в Многоквартирном доме, за исключением помещения в коммунальной квартире.</w:t>
      </w:r>
    </w:p>
    <w:p w:rsidR="00483BD6" w:rsidRDefault="00E52FBA" w:rsidP="00483BD6">
      <w:pPr>
        <w:spacing w:after="0" w:line="240" w:lineRule="auto"/>
        <w:jc w:val="both"/>
        <w:rPr>
          <w:rFonts w:ascii="Times New Roman" w:hAnsi="Times New Roman" w:cs="Times New Roman"/>
          <w:sz w:val="18"/>
          <w:szCs w:val="18"/>
        </w:rPr>
      </w:pPr>
      <w:r w:rsidRPr="00C55728">
        <w:rPr>
          <w:rFonts w:ascii="Times New Roman" w:hAnsi="Times New Roman" w:cs="Times New Roman"/>
          <w:b/>
          <w:sz w:val="18"/>
          <w:szCs w:val="18"/>
        </w:rPr>
        <w:t>Коллективный (общедомовой) прибор учета</w:t>
      </w:r>
      <w:r w:rsidRPr="00C55728">
        <w:rPr>
          <w:rFonts w:ascii="Times New Roman" w:hAnsi="Times New Roman" w:cs="Times New Roman"/>
          <w:sz w:val="18"/>
          <w:szCs w:val="18"/>
        </w:rPr>
        <w:t xml:space="preserve"> – средство измерения (совокупность средств измерения и дополнительного оборудования), используемое для определения объемов (количеств</w:t>
      </w:r>
      <w:r w:rsidR="00A066FC">
        <w:rPr>
          <w:rFonts w:ascii="Times New Roman" w:hAnsi="Times New Roman" w:cs="Times New Roman"/>
          <w:sz w:val="18"/>
          <w:szCs w:val="18"/>
        </w:rPr>
        <w:t>а</w:t>
      </w:r>
      <w:r w:rsidRPr="00C55728">
        <w:rPr>
          <w:rFonts w:ascii="Times New Roman" w:hAnsi="Times New Roman" w:cs="Times New Roman"/>
          <w:sz w:val="18"/>
          <w:szCs w:val="18"/>
        </w:rPr>
        <w:t>) Коммунального ресурса, поданного в Многоквартирный дом.</w:t>
      </w:r>
      <w:r w:rsidR="00483BD6">
        <w:rPr>
          <w:rFonts w:ascii="Times New Roman" w:hAnsi="Times New Roman" w:cs="Times New Roman"/>
          <w:sz w:val="18"/>
          <w:szCs w:val="18"/>
        </w:rPr>
        <w:t xml:space="preserve"> </w:t>
      </w:r>
    </w:p>
    <w:p w:rsidR="00483BD6" w:rsidRDefault="00483BD6" w:rsidP="00483BD6">
      <w:pPr>
        <w:spacing w:after="0" w:line="240" w:lineRule="auto"/>
        <w:jc w:val="both"/>
        <w:rPr>
          <w:rFonts w:ascii="Times New Roman" w:hAnsi="Times New Roman" w:cs="Times New Roman"/>
          <w:sz w:val="18"/>
          <w:szCs w:val="18"/>
        </w:rPr>
      </w:pPr>
      <w:r w:rsidRPr="00483BD6">
        <w:rPr>
          <w:b/>
          <w:sz w:val="18"/>
          <w:szCs w:val="18"/>
        </w:rPr>
        <w:t>К</w:t>
      </w:r>
      <w:r w:rsidRPr="00483BD6">
        <w:rPr>
          <w:rFonts w:ascii="Times New Roman" w:hAnsi="Times New Roman" w:cs="Times New Roman"/>
          <w:b/>
          <w:sz w:val="18"/>
          <w:szCs w:val="18"/>
        </w:rPr>
        <w:t xml:space="preserve">оммунальные ресурсы </w:t>
      </w:r>
      <w:r w:rsidRPr="00483BD6">
        <w:rPr>
          <w:rFonts w:ascii="Times New Roman" w:hAnsi="Times New Roman" w:cs="Times New Roman"/>
          <w:sz w:val="18"/>
          <w:szCs w:val="18"/>
        </w:rPr>
        <w:t>- холодная вода, горячая вода, электрическая энергия, тепловая энер</w:t>
      </w:r>
      <w:r w:rsidRPr="00483BD6">
        <w:rPr>
          <w:rFonts w:ascii="Times New Roman" w:hAnsi="Times New Roman" w:cs="Times New Roman"/>
          <w:sz w:val="18"/>
          <w:szCs w:val="18"/>
        </w:rPr>
        <w:softHyphen/>
        <w:t>гия, твердое топливо, используемые для предоставления ком</w:t>
      </w:r>
      <w:r w:rsidRPr="00483BD6">
        <w:rPr>
          <w:rFonts w:ascii="Times New Roman" w:hAnsi="Times New Roman" w:cs="Times New Roman"/>
          <w:sz w:val="18"/>
          <w:szCs w:val="18"/>
        </w:rPr>
        <w:softHyphen/>
        <w:t>мунальных услуг.</w:t>
      </w:r>
    </w:p>
    <w:p w:rsidR="00483BD6" w:rsidRPr="00483BD6" w:rsidRDefault="00483BD6" w:rsidP="00483BD6">
      <w:pPr>
        <w:spacing w:after="0" w:line="240" w:lineRule="auto"/>
        <w:jc w:val="both"/>
        <w:rPr>
          <w:rFonts w:ascii="Times New Roman" w:hAnsi="Times New Roman" w:cs="Times New Roman"/>
          <w:sz w:val="18"/>
          <w:szCs w:val="18"/>
        </w:rPr>
      </w:pPr>
      <w:r w:rsidRPr="00483BD6">
        <w:rPr>
          <w:b/>
          <w:sz w:val="18"/>
          <w:szCs w:val="18"/>
        </w:rPr>
        <w:t>К</w:t>
      </w:r>
      <w:r w:rsidRPr="00483BD6">
        <w:rPr>
          <w:rFonts w:ascii="Times New Roman" w:hAnsi="Times New Roman" w:cs="Times New Roman"/>
          <w:b/>
          <w:sz w:val="18"/>
          <w:szCs w:val="18"/>
        </w:rPr>
        <w:t>оммунальные услуги</w:t>
      </w:r>
      <w:r w:rsidRPr="00483BD6">
        <w:rPr>
          <w:rFonts w:ascii="Times New Roman" w:hAnsi="Times New Roman" w:cs="Times New Roman"/>
          <w:sz w:val="18"/>
          <w:szCs w:val="18"/>
        </w:rPr>
        <w:t xml:space="preserve"> - деятельность исполнителя коммунальных услуг</w:t>
      </w:r>
      <w:r>
        <w:rPr>
          <w:rFonts w:ascii="Times New Roman" w:hAnsi="Times New Roman" w:cs="Times New Roman"/>
          <w:sz w:val="18"/>
          <w:szCs w:val="18"/>
        </w:rPr>
        <w:t xml:space="preserve"> – Управляющей компании - </w:t>
      </w:r>
      <w:r w:rsidRPr="00483BD6">
        <w:rPr>
          <w:rFonts w:ascii="Times New Roman" w:hAnsi="Times New Roman" w:cs="Times New Roman"/>
          <w:sz w:val="18"/>
          <w:szCs w:val="18"/>
        </w:rPr>
        <w:t xml:space="preserve"> по холодному водоснабжению, горячему водо</w:t>
      </w:r>
      <w:r w:rsidRPr="00483BD6">
        <w:rPr>
          <w:rFonts w:ascii="Times New Roman" w:hAnsi="Times New Roman" w:cs="Times New Roman"/>
          <w:sz w:val="18"/>
          <w:szCs w:val="18"/>
        </w:rPr>
        <w:softHyphen/>
        <w:t>снабжению, водоотведению, электроснабжению, отоплению, обеспечивающая комфортные условия про</w:t>
      </w:r>
      <w:r w:rsidRPr="00483BD6">
        <w:rPr>
          <w:rFonts w:ascii="Times New Roman" w:hAnsi="Times New Roman" w:cs="Times New Roman"/>
          <w:sz w:val="18"/>
          <w:szCs w:val="18"/>
        </w:rPr>
        <w:softHyphen/>
        <w:t>живания граждан в жилых помещениях;</w:t>
      </w:r>
    </w:p>
    <w:p w:rsidR="00E52FBA" w:rsidRPr="00C55728" w:rsidRDefault="00E52FBA" w:rsidP="00C55728">
      <w:pPr>
        <w:spacing w:after="0" w:line="240" w:lineRule="auto"/>
        <w:jc w:val="both"/>
        <w:rPr>
          <w:rFonts w:ascii="Times New Roman" w:hAnsi="Times New Roman" w:cs="Times New Roman"/>
          <w:sz w:val="18"/>
          <w:szCs w:val="18"/>
        </w:rPr>
      </w:pPr>
      <w:r w:rsidRPr="00A066FC">
        <w:rPr>
          <w:rFonts w:ascii="Times New Roman" w:hAnsi="Times New Roman" w:cs="Times New Roman"/>
          <w:b/>
          <w:sz w:val="18"/>
          <w:szCs w:val="18"/>
        </w:rPr>
        <w:t>Норматив потребления Коммунальной услуги</w:t>
      </w:r>
      <w:r w:rsidRPr="00C55728">
        <w:rPr>
          <w:rFonts w:ascii="Times New Roman" w:hAnsi="Times New Roman" w:cs="Times New Roman"/>
          <w:sz w:val="18"/>
          <w:szCs w:val="18"/>
        </w:rPr>
        <w:t xml:space="preserve"> – количественный показатель объема потребления Коммунального ресурса, утверждаемый в установленном </w:t>
      </w:r>
      <w:r w:rsidR="00A066FC">
        <w:rPr>
          <w:rFonts w:ascii="Times New Roman" w:hAnsi="Times New Roman" w:cs="Times New Roman"/>
          <w:sz w:val="18"/>
          <w:szCs w:val="18"/>
        </w:rPr>
        <w:t xml:space="preserve">порядке </w:t>
      </w:r>
      <w:r w:rsidR="00A066FC" w:rsidRPr="00A066FC">
        <w:rPr>
          <w:rFonts w:ascii="Times New Roman" w:hAnsi="Times New Roman" w:cs="Times New Roman"/>
          <w:sz w:val="18"/>
          <w:szCs w:val="18"/>
        </w:rPr>
        <w:t>орган</w:t>
      </w:r>
      <w:r w:rsidR="00A066FC">
        <w:rPr>
          <w:rFonts w:ascii="Times New Roman" w:hAnsi="Times New Roman" w:cs="Times New Roman"/>
          <w:sz w:val="18"/>
          <w:szCs w:val="18"/>
        </w:rPr>
        <w:t>ом</w:t>
      </w:r>
      <w:r w:rsidR="00A066FC" w:rsidRPr="00A066FC">
        <w:rPr>
          <w:rFonts w:ascii="Times New Roman" w:hAnsi="Times New Roman" w:cs="Times New Roman"/>
          <w:sz w:val="18"/>
          <w:szCs w:val="18"/>
        </w:rPr>
        <w:t xml:space="preserve"> государственной власти субъект</w:t>
      </w:r>
      <w:r w:rsidR="00A066FC">
        <w:rPr>
          <w:rFonts w:ascii="Times New Roman" w:hAnsi="Times New Roman" w:cs="Times New Roman"/>
          <w:sz w:val="18"/>
          <w:szCs w:val="18"/>
        </w:rPr>
        <w:t>а</w:t>
      </w:r>
      <w:r w:rsidR="00A066FC" w:rsidRPr="00A066FC">
        <w:rPr>
          <w:rFonts w:ascii="Times New Roman" w:hAnsi="Times New Roman" w:cs="Times New Roman"/>
          <w:sz w:val="18"/>
          <w:szCs w:val="18"/>
        </w:rPr>
        <w:t xml:space="preserve"> Российской Федерации</w:t>
      </w:r>
      <w:r w:rsidR="00A066FC">
        <w:rPr>
          <w:rFonts w:ascii="Times New Roman" w:hAnsi="Times New Roman" w:cs="Times New Roman"/>
          <w:sz w:val="18"/>
          <w:szCs w:val="18"/>
        </w:rPr>
        <w:t xml:space="preserve"> (Московской области)</w:t>
      </w:r>
      <w:r w:rsidR="00586C45" w:rsidRPr="00A066FC">
        <w:rPr>
          <w:rFonts w:ascii="Times New Roman" w:hAnsi="Times New Roman" w:cs="Times New Roman"/>
          <w:sz w:val="18"/>
          <w:szCs w:val="18"/>
        </w:rPr>
        <w:t xml:space="preserve"> </w:t>
      </w:r>
      <w:r w:rsidRPr="00C55728">
        <w:rPr>
          <w:rFonts w:ascii="Times New Roman" w:hAnsi="Times New Roman" w:cs="Times New Roman"/>
          <w:sz w:val="18"/>
          <w:szCs w:val="18"/>
        </w:rPr>
        <w:t>и применяемый для расчета размера платы за Коммунальную услугу при отсутствии приборов учета.</w:t>
      </w:r>
    </w:p>
    <w:p w:rsidR="00E52FBA" w:rsidRPr="00C55728" w:rsidRDefault="00E52FBA" w:rsidP="00C55728">
      <w:pPr>
        <w:spacing w:after="0" w:line="240" w:lineRule="auto"/>
        <w:jc w:val="both"/>
        <w:rPr>
          <w:rFonts w:ascii="Times New Roman" w:hAnsi="Times New Roman" w:cs="Times New Roman"/>
          <w:sz w:val="18"/>
          <w:szCs w:val="18"/>
        </w:rPr>
      </w:pPr>
      <w:r w:rsidRPr="00C55728">
        <w:rPr>
          <w:rFonts w:ascii="Times New Roman" w:hAnsi="Times New Roman" w:cs="Times New Roman"/>
          <w:b/>
          <w:sz w:val="18"/>
          <w:szCs w:val="18"/>
        </w:rPr>
        <w:t>Состав Общего имущества</w:t>
      </w:r>
      <w:r w:rsidRPr="00C55728">
        <w:rPr>
          <w:rFonts w:ascii="Times New Roman" w:hAnsi="Times New Roman" w:cs="Times New Roman"/>
          <w:sz w:val="18"/>
          <w:szCs w:val="18"/>
        </w:rPr>
        <w:t xml:space="preserve"> – общее имущество Многоквартирного дома, предназначенное для обслуживания более 1 (одного) помещения в данном доме, в том числе помещения в данном доме, не являющиеся частями квартир и нежилых помещений, а именно межквартирные лестничные площадки и клетки, лестницы, лифты, лифтовые и иные шахты, коридоры, технические этажи, подвалы, в которых имеются инженерные коммуникации и иное обслуживающее более одного помещения в данном доме оборудование (технические подвалы), а также крыши, ограждающие несущие и не несущие конструкции данного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1 (одного) помещения, земельный участок, на котором расположен Многоквартирный дом с элементами озеленения и благоустройства и иные предназначенные для обслуживания, эксплуатации и благоустройства Многоквартирного дома объекты, расположенные в пределах придомовой территории согласно проекта застройки.</w:t>
      </w:r>
    </w:p>
    <w:p w:rsidR="00E52FBA" w:rsidRPr="00C55728" w:rsidRDefault="00E52FBA" w:rsidP="00C55728">
      <w:pPr>
        <w:spacing w:after="0" w:line="240" w:lineRule="auto"/>
        <w:jc w:val="both"/>
        <w:rPr>
          <w:rFonts w:ascii="Times New Roman" w:hAnsi="Times New Roman" w:cs="Times New Roman"/>
          <w:b/>
          <w:sz w:val="18"/>
          <w:szCs w:val="18"/>
        </w:rPr>
      </w:pPr>
      <w:r w:rsidRPr="00C55728">
        <w:rPr>
          <w:rFonts w:ascii="Times New Roman" w:hAnsi="Times New Roman" w:cs="Times New Roman"/>
          <w:b/>
          <w:sz w:val="18"/>
          <w:szCs w:val="18"/>
        </w:rPr>
        <w:t>В состав Общего имущества входят:</w:t>
      </w:r>
    </w:p>
    <w:p w:rsidR="00E52FBA" w:rsidRPr="00C55728" w:rsidRDefault="00E52FBA" w:rsidP="00C55728">
      <w:pPr>
        <w:spacing w:after="0" w:line="240" w:lineRule="auto"/>
        <w:jc w:val="both"/>
        <w:rPr>
          <w:rFonts w:ascii="Times New Roman" w:hAnsi="Times New Roman" w:cs="Times New Roman"/>
          <w:sz w:val="18"/>
          <w:szCs w:val="18"/>
        </w:rPr>
      </w:pPr>
      <w:r w:rsidRPr="00C55728">
        <w:rPr>
          <w:rFonts w:ascii="Times New Roman" w:hAnsi="Times New Roman" w:cs="Times New Roman"/>
          <w:sz w:val="18"/>
          <w:szCs w:val="18"/>
        </w:rPr>
        <w:t>а) помещения в Многоквартирном доме, не являющимися частями квартир и предназначенные для обслуживания более 1 (одного) жилого и (или) нежилого помещения в этом Многоквартирном доме (далее - Помещения общего пользования), в том числе межквартирные лестничные площадки, лестницы, лифты, лифтовые и иные шахты, коридоры, колясочные, чердаки, технические этажи (включая построенные за счет средств собственников помещений, технические чердаки) и технические подвалы, в которых имеются инженерные коммуникации, иное обслуживающее более одного жилого и (или) нежилого помещения в Многоквартирном доме оборудования (включая индивидуальные тепловые пункты и другое инженерное оборудование);</w:t>
      </w:r>
    </w:p>
    <w:p w:rsidR="00E52FBA" w:rsidRPr="00C55728" w:rsidRDefault="00E52FBA" w:rsidP="00C55728">
      <w:pPr>
        <w:spacing w:after="0" w:line="240" w:lineRule="auto"/>
        <w:jc w:val="both"/>
        <w:rPr>
          <w:rFonts w:ascii="Times New Roman" w:hAnsi="Times New Roman" w:cs="Times New Roman"/>
          <w:sz w:val="18"/>
          <w:szCs w:val="18"/>
        </w:rPr>
      </w:pPr>
      <w:r w:rsidRPr="00C55728">
        <w:rPr>
          <w:rFonts w:ascii="Times New Roman" w:hAnsi="Times New Roman" w:cs="Times New Roman"/>
          <w:sz w:val="18"/>
          <w:szCs w:val="18"/>
        </w:rPr>
        <w:t>б) крыши;</w:t>
      </w:r>
    </w:p>
    <w:p w:rsidR="00E52FBA" w:rsidRPr="00C55728" w:rsidRDefault="00E52FBA" w:rsidP="00C55728">
      <w:pPr>
        <w:spacing w:after="0" w:line="240" w:lineRule="auto"/>
        <w:jc w:val="both"/>
        <w:rPr>
          <w:rFonts w:ascii="Times New Roman" w:hAnsi="Times New Roman" w:cs="Times New Roman"/>
          <w:sz w:val="18"/>
          <w:szCs w:val="18"/>
        </w:rPr>
      </w:pPr>
      <w:r w:rsidRPr="00C55728">
        <w:rPr>
          <w:rFonts w:ascii="Times New Roman" w:hAnsi="Times New Roman" w:cs="Times New Roman"/>
          <w:sz w:val="18"/>
          <w:szCs w:val="18"/>
        </w:rPr>
        <w:t>в) ограждающие несущие конструкции Многоквартирного дома (включая фундаменты, несущие стены, плиты перекрытий, балконные и иные плиты, несущие колонны и иные ограждающие несущие конструкции);</w:t>
      </w:r>
    </w:p>
    <w:p w:rsidR="00E52FBA" w:rsidRPr="00C55728" w:rsidRDefault="00E52FBA" w:rsidP="00C55728">
      <w:pPr>
        <w:spacing w:after="0" w:line="240" w:lineRule="auto"/>
        <w:jc w:val="both"/>
        <w:rPr>
          <w:rFonts w:ascii="Times New Roman" w:hAnsi="Times New Roman" w:cs="Times New Roman"/>
          <w:sz w:val="18"/>
          <w:szCs w:val="18"/>
        </w:rPr>
      </w:pPr>
      <w:r w:rsidRPr="00C55728">
        <w:rPr>
          <w:rFonts w:ascii="Times New Roman" w:hAnsi="Times New Roman" w:cs="Times New Roman"/>
          <w:sz w:val="18"/>
          <w:szCs w:val="18"/>
        </w:rPr>
        <w:t>г) ограждающие ненесущие конструкции Многоквартирного дома, обслуживающие более 1 (одного) жилого и (или) нежилого помещения (включая окна и двери помещений Общего пользования, перила, парапеты и иные ограждающие ненесущие конструкции);</w:t>
      </w:r>
    </w:p>
    <w:p w:rsidR="00E52FBA" w:rsidRPr="00C55728" w:rsidRDefault="00E52FBA" w:rsidP="00C55728">
      <w:pPr>
        <w:spacing w:after="0" w:line="240" w:lineRule="auto"/>
        <w:jc w:val="both"/>
        <w:rPr>
          <w:rFonts w:ascii="Times New Roman" w:hAnsi="Times New Roman" w:cs="Times New Roman"/>
          <w:sz w:val="18"/>
          <w:szCs w:val="18"/>
        </w:rPr>
      </w:pPr>
      <w:r w:rsidRPr="00C55728">
        <w:rPr>
          <w:rFonts w:ascii="Times New Roman" w:hAnsi="Times New Roman" w:cs="Times New Roman"/>
          <w:sz w:val="18"/>
          <w:szCs w:val="18"/>
        </w:rPr>
        <w:t>д) механическое, электрическое, санитарно-техническое и иное оборудование, находящееся в Многоквартирном доме за пределами или внутри помещений и обслуживающие более 1 (одного) жилого и (или) нежилого помещения (квартиры);</w:t>
      </w:r>
    </w:p>
    <w:p w:rsidR="00E52FBA" w:rsidRPr="00C55728" w:rsidRDefault="00E52FBA" w:rsidP="00C55728">
      <w:pPr>
        <w:spacing w:after="0" w:line="240" w:lineRule="auto"/>
        <w:jc w:val="both"/>
        <w:rPr>
          <w:rFonts w:ascii="Times New Roman" w:hAnsi="Times New Roman" w:cs="Times New Roman"/>
          <w:sz w:val="18"/>
          <w:szCs w:val="18"/>
        </w:rPr>
      </w:pPr>
      <w:r w:rsidRPr="00C55728">
        <w:rPr>
          <w:rFonts w:ascii="Times New Roman" w:hAnsi="Times New Roman" w:cs="Times New Roman"/>
          <w:sz w:val="18"/>
          <w:szCs w:val="18"/>
        </w:rPr>
        <w:t>е) земельный участок, на котором расположен Многоквартирный дом и границы которого определены на основании данных государственного кадастрового учета, с озеленением и благоустройством;</w:t>
      </w:r>
    </w:p>
    <w:p w:rsidR="00E52FBA" w:rsidRPr="00C55728" w:rsidRDefault="00E52FBA" w:rsidP="00C55728">
      <w:pPr>
        <w:spacing w:after="0" w:line="240" w:lineRule="auto"/>
        <w:jc w:val="both"/>
        <w:rPr>
          <w:rFonts w:ascii="Times New Roman" w:hAnsi="Times New Roman" w:cs="Times New Roman"/>
          <w:sz w:val="18"/>
          <w:szCs w:val="18"/>
        </w:rPr>
      </w:pPr>
      <w:r w:rsidRPr="00C55728">
        <w:rPr>
          <w:rFonts w:ascii="Times New Roman" w:hAnsi="Times New Roman" w:cs="Times New Roman"/>
          <w:sz w:val="18"/>
          <w:szCs w:val="18"/>
        </w:rPr>
        <w:t>ж) иные объекты, предназначенные для обслуживания, эксплуатации и благоустройства Многоквартирного дома, индивидуальные тепловые пункты, предназначенные для обслуживания 1 (одного) Многоквартирного дома, детские и спортивные площадки, расположенные в границах земельного участка, на котором расположен Многоквартирный дом.</w:t>
      </w:r>
    </w:p>
    <w:p w:rsidR="00BC719F" w:rsidRDefault="00E52FBA" w:rsidP="00C55728">
      <w:pPr>
        <w:spacing w:after="0" w:line="240" w:lineRule="auto"/>
        <w:jc w:val="both"/>
        <w:rPr>
          <w:rFonts w:ascii="Times New Roman" w:hAnsi="Times New Roman" w:cs="Times New Roman"/>
          <w:sz w:val="18"/>
          <w:szCs w:val="18"/>
        </w:rPr>
      </w:pPr>
      <w:r w:rsidRPr="00C55728">
        <w:rPr>
          <w:rFonts w:ascii="Times New Roman" w:hAnsi="Times New Roman" w:cs="Times New Roman"/>
          <w:sz w:val="18"/>
          <w:szCs w:val="18"/>
        </w:rPr>
        <w:lastRenderedPageBreak/>
        <w:t xml:space="preserve">Общая площадь жилого помещения состоит из суммы площади всех частей такого помещения, включая площади помещений вспомогательного использования, предназначенных для удовлетворения гражданами бытовых и иных нужд, связанных с их проживанием в жилом помещении, </w:t>
      </w:r>
      <w:r w:rsidRPr="00BC719F">
        <w:rPr>
          <w:rFonts w:ascii="Times New Roman" w:hAnsi="Times New Roman" w:cs="Times New Roman"/>
          <w:sz w:val="18"/>
          <w:szCs w:val="18"/>
        </w:rPr>
        <w:t>за исключением балконов, лоджий, веранд и террас.</w:t>
      </w:r>
      <w:r w:rsidR="00586C45">
        <w:rPr>
          <w:rFonts w:ascii="Times New Roman" w:hAnsi="Times New Roman" w:cs="Times New Roman"/>
          <w:sz w:val="18"/>
          <w:szCs w:val="18"/>
        </w:rPr>
        <w:t xml:space="preserve"> </w:t>
      </w:r>
      <w:r w:rsidR="00640809">
        <w:rPr>
          <w:rFonts w:ascii="Times New Roman" w:hAnsi="Times New Roman" w:cs="Times New Roman"/>
          <w:sz w:val="18"/>
          <w:szCs w:val="18"/>
        </w:rPr>
        <w:t xml:space="preserve"> </w:t>
      </w:r>
    </w:p>
    <w:p w:rsidR="00E52FBA" w:rsidRPr="00C55728" w:rsidRDefault="00E52FBA" w:rsidP="00C55728">
      <w:pPr>
        <w:spacing w:after="0" w:line="240" w:lineRule="auto"/>
        <w:jc w:val="both"/>
        <w:rPr>
          <w:rFonts w:ascii="Times New Roman" w:hAnsi="Times New Roman" w:cs="Times New Roman"/>
          <w:sz w:val="18"/>
          <w:szCs w:val="18"/>
        </w:rPr>
      </w:pPr>
      <w:r w:rsidRPr="00C55728">
        <w:rPr>
          <w:rFonts w:ascii="Times New Roman" w:hAnsi="Times New Roman" w:cs="Times New Roman"/>
          <w:b/>
          <w:sz w:val="18"/>
          <w:szCs w:val="18"/>
        </w:rPr>
        <w:t>Содержание Общего имущества Многоквартирного дома</w:t>
      </w:r>
      <w:r w:rsidRPr="00C55728">
        <w:rPr>
          <w:rFonts w:ascii="Times New Roman" w:hAnsi="Times New Roman" w:cs="Times New Roman"/>
          <w:sz w:val="18"/>
          <w:szCs w:val="18"/>
        </w:rPr>
        <w:t xml:space="preserve"> – комплекс работ и услуг контроля за его состоянием, поддержанию в исправном состоянии, работоспособности, наладке и регулированию инженерных систем и т.д. включает в соответствии с Постановлением Правительства РФ от 13.08.2006 г. №941 «Правила содержания общего имущества в Многоквартирном доме и правила изменения размера платы за содержание и эксплуатацию помещения в случае оказания услуг и выполнения работ по управлению, содержанию и эксплуатации общего имущества в Многоквартирном доме ненадлежащего качества и (или) с перерывами, превышающими установленную продолжительность» (далее – Правила):</w:t>
      </w:r>
    </w:p>
    <w:p w:rsidR="00E52FBA" w:rsidRPr="00C55728" w:rsidRDefault="00E52FBA" w:rsidP="00C55728">
      <w:pPr>
        <w:spacing w:after="0" w:line="240" w:lineRule="auto"/>
        <w:jc w:val="both"/>
        <w:rPr>
          <w:rFonts w:ascii="Times New Roman" w:hAnsi="Times New Roman" w:cs="Times New Roman"/>
          <w:sz w:val="18"/>
          <w:szCs w:val="18"/>
        </w:rPr>
      </w:pPr>
      <w:r w:rsidRPr="00C55728">
        <w:rPr>
          <w:rFonts w:ascii="Times New Roman" w:hAnsi="Times New Roman" w:cs="Times New Roman"/>
          <w:sz w:val="18"/>
          <w:szCs w:val="18"/>
        </w:rPr>
        <w:t>а) осмотр Общего имущества, осуществляемый Собственниками помещений и указанными в пункте 13 Правил ответственными лицами, обеспечивающий своевременное выявление несоответствия состояния Общего имущества требованиям законодательства, а также угрозы безопасности жизни и здоровью граждан;</w:t>
      </w:r>
    </w:p>
    <w:p w:rsidR="00E52FBA" w:rsidRPr="00C55728" w:rsidRDefault="00E52FBA" w:rsidP="00C55728">
      <w:pPr>
        <w:spacing w:after="0" w:line="240" w:lineRule="auto"/>
        <w:jc w:val="both"/>
        <w:rPr>
          <w:rFonts w:ascii="Times New Roman" w:hAnsi="Times New Roman" w:cs="Times New Roman"/>
          <w:sz w:val="18"/>
          <w:szCs w:val="18"/>
        </w:rPr>
      </w:pPr>
      <w:r w:rsidRPr="00C55728">
        <w:rPr>
          <w:rFonts w:ascii="Times New Roman" w:hAnsi="Times New Roman" w:cs="Times New Roman"/>
          <w:sz w:val="18"/>
          <w:szCs w:val="18"/>
        </w:rPr>
        <w:t>б) обеспечение готовности внутридомовых инженерных систем электроснабжения и электрического оборудования, входящих в состав Общего имущества, к предоставлению коммунальной услуги электроснабжения;</w:t>
      </w:r>
    </w:p>
    <w:p w:rsidR="00E52FBA" w:rsidRPr="00C55728" w:rsidRDefault="00E52FBA" w:rsidP="00C55728">
      <w:pPr>
        <w:spacing w:after="0" w:line="240" w:lineRule="auto"/>
        <w:jc w:val="both"/>
        <w:rPr>
          <w:rFonts w:ascii="Times New Roman" w:hAnsi="Times New Roman" w:cs="Times New Roman"/>
          <w:sz w:val="18"/>
          <w:szCs w:val="18"/>
        </w:rPr>
      </w:pPr>
      <w:r w:rsidRPr="00C55728">
        <w:rPr>
          <w:rFonts w:ascii="Times New Roman" w:hAnsi="Times New Roman" w:cs="Times New Roman"/>
          <w:sz w:val="18"/>
          <w:szCs w:val="18"/>
        </w:rPr>
        <w:t>в) поддержание помещений, входящих в состав Общего имущества, в состоянии, обеспечивающем установленные законодательством Российской Федерации температуру и влажность в таких помещениях;</w:t>
      </w:r>
    </w:p>
    <w:p w:rsidR="00E52FBA" w:rsidRPr="00C55728" w:rsidRDefault="00E52FBA" w:rsidP="00C55728">
      <w:pPr>
        <w:spacing w:after="0" w:line="240" w:lineRule="auto"/>
        <w:jc w:val="both"/>
        <w:rPr>
          <w:rFonts w:ascii="Times New Roman" w:hAnsi="Times New Roman" w:cs="Times New Roman"/>
          <w:sz w:val="18"/>
          <w:szCs w:val="18"/>
        </w:rPr>
      </w:pPr>
      <w:r w:rsidRPr="00C55728">
        <w:rPr>
          <w:rFonts w:ascii="Times New Roman" w:hAnsi="Times New Roman" w:cs="Times New Roman"/>
          <w:sz w:val="18"/>
          <w:szCs w:val="18"/>
        </w:rPr>
        <w:t xml:space="preserve">г) уборку и санитарно-гигиеническую очистку </w:t>
      </w:r>
      <w:r w:rsidRPr="00AC1CD4">
        <w:rPr>
          <w:rFonts w:ascii="Times New Roman" w:hAnsi="Times New Roman" w:cs="Times New Roman"/>
          <w:sz w:val="18"/>
          <w:szCs w:val="18"/>
        </w:rPr>
        <w:t>Помещений общего пользования</w:t>
      </w:r>
      <w:r w:rsidRPr="00C55728">
        <w:rPr>
          <w:rFonts w:ascii="Times New Roman" w:hAnsi="Times New Roman" w:cs="Times New Roman"/>
          <w:sz w:val="18"/>
          <w:szCs w:val="18"/>
        </w:rPr>
        <w:t>, а также земельного участка, входящего в состав Общего имущества;</w:t>
      </w:r>
    </w:p>
    <w:p w:rsidR="00E52FBA" w:rsidRPr="00C55728" w:rsidRDefault="00E52FBA" w:rsidP="00C55728">
      <w:pPr>
        <w:spacing w:after="0" w:line="240" w:lineRule="auto"/>
        <w:jc w:val="both"/>
        <w:rPr>
          <w:rFonts w:ascii="Times New Roman" w:hAnsi="Times New Roman" w:cs="Times New Roman"/>
          <w:sz w:val="18"/>
          <w:szCs w:val="18"/>
        </w:rPr>
      </w:pPr>
      <w:r w:rsidRPr="00C55728">
        <w:rPr>
          <w:rFonts w:ascii="Times New Roman" w:hAnsi="Times New Roman" w:cs="Times New Roman"/>
          <w:sz w:val="18"/>
          <w:szCs w:val="18"/>
        </w:rPr>
        <w:t>д) сбор и вывоз твердых бытовых отходов, включая отходы, образующиеся в результате деятельности организаций и индивидуальных предпринимателей, пользующихся нежилыми (встроенными и пристроенными) помещениями в Многоквартирном доме;</w:t>
      </w:r>
    </w:p>
    <w:p w:rsidR="00E52FBA" w:rsidRPr="00C55728" w:rsidRDefault="00E52FBA" w:rsidP="00C55728">
      <w:pPr>
        <w:spacing w:after="0" w:line="240" w:lineRule="auto"/>
        <w:jc w:val="both"/>
        <w:rPr>
          <w:rFonts w:ascii="Times New Roman" w:hAnsi="Times New Roman" w:cs="Times New Roman"/>
          <w:sz w:val="18"/>
          <w:szCs w:val="18"/>
        </w:rPr>
      </w:pPr>
      <w:r w:rsidRPr="00C55728">
        <w:rPr>
          <w:rFonts w:ascii="Times New Roman" w:hAnsi="Times New Roman" w:cs="Times New Roman"/>
          <w:sz w:val="18"/>
          <w:szCs w:val="18"/>
        </w:rPr>
        <w:t>е) меры пожарной безопасности в соответствии с законодательством о пожарной безопасности;</w:t>
      </w:r>
    </w:p>
    <w:p w:rsidR="00E52FBA" w:rsidRPr="00C55728" w:rsidRDefault="00E52FBA" w:rsidP="00C55728">
      <w:pPr>
        <w:spacing w:after="0" w:line="240" w:lineRule="auto"/>
        <w:jc w:val="both"/>
        <w:rPr>
          <w:rFonts w:ascii="Times New Roman" w:hAnsi="Times New Roman" w:cs="Times New Roman"/>
          <w:sz w:val="18"/>
          <w:szCs w:val="18"/>
        </w:rPr>
      </w:pPr>
      <w:r w:rsidRPr="00C55728">
        <w:rPr>
          <w:rFonts w:ascii="Times New Roman" w:hAnsi="Times New Roman" w:cs="Times New Roman"/>
          <w:sz w:val="18"/>
          <w:szCs w:val="18"/>
        </w:rPr>
        <w:t>ж) содержание и уход за элементами озеленения и благоустройства, а также иными предназначенными для обслуживания, эксплуатации и благоустройства этого Многоквартирного дома объектами, расположенными на земельном участке, входящем в состав Общего имущества;</w:t>
      </w:r>
    </w:p>
    <w:p w:rsidR="00E52FBA" w:rsidRPr="00C55728" w:rsidRDefault="00E52FBA" w:rsidP="00C55728">
      <w:pPr>
        <w:spacing w:after="0" w:line="240" w:lineRule="auto"/>
        <w:jc w:val="both"/>
        <w:rPr>
          <w:rFonts w:ascii="Times New Roman" w:hAnsi="Times New Roman" w:cs="Times New Roman"/>
          <w:b/>
          <w:sz w:val="18"/>
          <w:szCs w:val="18"/>
        </w:rPr>
      </w:pPr>
      <w:r w:rsidRPr="00C55728">
        <w:rPr>
          <w:rFonts w:ascii="Times New Roman" w:hAnsi="Times New Roman" w:cs="Times New Roman"/>
          <w:b/>
          <w:sz w:val="18"/>
          <w:szCs w:val="18"/>
        </w:rPr>
        <w:t>В состав услуг и работ по содержанию и эксплуатации Общего имущества Многоквартирного дома не входят:</w:t>
      </w:r>
    </w:p>
    <w:p w:rsidR="00E52FBA" w:rsidRPr="00C55728" w:rsidRDefault="00E52FBA" w:rsidP="00C55728">
      <w:pPr>
        <w:spacing w:after="0" w:line="240" w:lineRule="auto"/>
        <w:jc w:val="both"/>
        <w:rPr>
          <w:rFonts w:ascii="Times New Roman" w:hAnsi="Times New Roman" w:cs="Times New Roman"/>
          <w:sz w:val="18"/>
          <w:szCs w:val="18"/>
        </w:rPr>
      </w:pPr>
      <w:r w:rsidRPr="00C55728">
        <w:rPr>
          <w:rFonts w:ascii="Times New Roman" w:hAnsi="Times New Roman" w:cs="Times New Roman"/>
          <w:sz w:val="18"/>
          <w:szCs w:val="18"/>
        </w:rPr>
        <w:t xml:space="preserve">а) содержание и ремонт дверей в квартиры, дверей и окон, расположенных внутри жилого или нежилого помещения, не являющегося </w:t>
      </w:r>
      <w:r w:rsidR="00640809">
        <w:rPr>
          <w:rFonts w:ascii="Times New Roman" w:hAnsi="Times New Roman" w:cs="Times New Roman"/>
          <w:sz w:val="18"/>
          <w:szCs w:val="18"/>
        </w:rPr>
        <w:t>п</w:t>
      </w:r>
      <w:r w:rsidRPr="00AC1CD4">
        <w:rPr>
          <w:rFonts w:ascii="Times New Roman" w:hAnsi="Times New Roman" w:cs="Times New Roman"/>
          <w:sz w:val="18"/>
          <w:szCs w:val="18"/>
        </w:rPr>
        <w:t>омещением общего пользования</w:t>
      </w:r>
      <w:r w:rsidRPr="00C55728">
        <w:rPr>
          <w:rFonts w:ascii="Times New Roman" w:hAnsi="Times New Roman" w:cs="Times New Roman"/>
          <w:sz w:val="18"/>
          <w:szCs w:val="18"/>
        </w:rPr>
        <w:t>, внутриквартирного инженерного оборудования</w:t>
      </w:r>
      <w:r w:rsidR="00640809">
        <w:rPr>
          <w:rFonts w:ascii="Times New Roman" w:hAnsi="Times New Roman" w:cs="Times New Roman"/>
          <w:sz w:val="18"/>
          <w:szCs w:val="18"/>
        </w:rPr>
        <w:t xml:space="preserve">. </w:t>
      </w:r>
    </w:p>
    <w:p w:rsidR="00E52FBA" w:rsidRPr="00C55728" w:rsidRDefault="00E52FBA" w:rsidP="00C55728">
      <w:pPr>
        <w:spacing w:after="0" w:line="240" w:lineRule="auto"/>
        <w:jc w:val="both"/>
        <w:rPr>
          <w:rFonts w:ascii="Times New Roman" w:hAnsi="Times New Roman" w:cs="Times New Roman"/>
          <w:sz w:val="18"/>
          <w:szCs w:val="18"/>
        </w:rPr>
      </w:pPr>
      <w:r w:rsidRPr="00C55728">
        <w:rPr>
          <w:rFonts w:ascii="Times New Roman" w:hAnsi="Times New Roman" w:cs="Times New Roman"/>
          <w:sz w:val="18"/>
          <w:szCs w:val="18"/>
        </w:rPr>
        <w:t xml:space="preserve">б) утепление оконных и балконных проемов, замена разбитых стекол и балконных дверей, утепление входных дверей в квартирах и нежилых помещениях, не являющихся </w:t>
      </w:r>
      <w:r w:rsidRPr="00AC1CD4">
        <w:rPr>
          <w:rFonts w:ascii="Times New Roman" w:hAnsi="Times New Roman" w:cs="Times New Roman"/>
          <w:sz w:val="18"/>
          <w:szCs w:val="18"/>
        </w:rPr>
        <w:t>Помещениями общего пользования;</w:t>
      </w:r>
    </w:p>
    <w:p w:rsidR="00E52FBA" w:rsidRPr="00C55728" w:rsidRDefault="00E52FBA" w:rsidP="00C55728">
      <w:pPr>
        <w:spacing w:after="0" w:line="240" w:lineRule="auto"/>
        <w:jc w:val="both"/>
        <w:rPr>
          <w:rFonts w:ascii="Times New Roman" w:hAnsi="Times New Roman" w:cs="Times New Roman"/>
          <w:sz w:val="18"/>
          <w:szCs w:val="18"/>
        </w:rPr>
      </w:pPr>
      <w:r w:rsidRPr="00C55728">
        <w:rPr>
          <w:rFonts w:ascii="Times New Roman" w:hAnsi="Times New Roman" w:cs="Times New Roman"/>
          <w:sz w:val="18"/>
          <w:szCs w:val="18"/>
        </w:rPr>
        <w:t>в) уборка и очистка земельных участков, не входящих в состав Общего имущества, а также озеленение территории и уход за элементами озеленения (в том числе газонами, цветниками, деревьями и кустарниками), находящимися на земельных участках, не входящих в состав Общего имущества. Указанные действия осуществляются собственниками соответствующих земельных участков;</w:t>
      </w:r>
    </w:p>
    <w:p w:rsidR="00E52FBA" w:rsidRPr="00C55728" w:rsidRDefault="00E52FBA" w:rsidP="00C55728">
      <w:pPr>
        <w:spacing w:after="0" w:line="240" w:lineRule="auto"/>
        <w:jc w:val="both"/>
        <w:rPr>
          <w:rFonts w:ascii="Times New Roman" w:hAnsi="Times New Roman" w:cs="Times New Roman"/>
          <w:sz w:val="18"/>
          <w:szCs w:val="18"/>
        </w:rPr>
      </w:pPr>
      <w:r w:rsidRPr="00C55728">
        <w:rPr>
          <w:rFonts w:ascii="Times New Roman" w:hAnsi="Times New Roman" w:cs="Times New Roman"/>
          <w:b/>
          <w:sz w:val="18"/>
          <w:szCs w:val="18"/>
        </w:rPr>
        <w:t>Эксплуатация Общего имущества Многоквартирного дома</w:t>
      </w:r>
      <w:r w:rsidRPr="00C55728">
        <w:rPr>
          <w:rFonts w:ascii="Times New Roman" w:hAnsi="Times New Roman" w:cs="Times New Roman"/>
          <w:sz w:val="18"/>
          <w:szCs w:val="18"/>
        </w:rPr>
        <w:t xml:space="preserve"> – комплекс ремонтных и организационно-технических мероприятий в период нормативного срока эксплуатации с целью устранения неисправностей (восстановление работоспособности) элементов, оборудования, инженерных систем Многоквартирного дома для поддержания эксплуатационных показателей коммуникаций, оборудования, конструкций.</w:t>
      </w:r>
    </w:p>
    <w:p w:rsidR="00E52FBA" w:rsidRPr="00C55728" w:rsidRDefault="00E52FBA" w:rsidP="00C55728">
      <w:pPr>
        <w:spacing w:after="0" w:line="240" w:lineRule="auto"/>
        <w:jc w:val="both"/>
        <w:rPr>
          <w:rFonts w:ascii="Times New Roman" w:hAnsi="Times New Roman" w:cs="Times New Roman"/>
          <w:sz w:val="18"/>
          <w:szCs w:val="18"/>
        </w:rPr>
      </w:pPr>
      <w:r w:rsidRPr="00C55728">
        <w:rPr>
          <w:rFonts w:ascii="Times New Roman" w:hAnsi="Times New Roman" w:cs="Times New Roman"/>
          <w:sz w:val="18"/>
          <w:szCs w:val="18"/>
        </w:rPr>
        <w:t>Включает:</w:t>
      </w:r>
    </w:p>
    <w:p w:rsidR="00E52FBA" w:rsidRPr="00C55728" w:rsidRDefault="00E52FBA" w:rsidP="00C55728">
      <w:pPr>
        <w:spacing w:after="0" w:line="240" w:lineRule="auto"/>
        <w:jc w:val="both"/>
        <w:rPr>
          <w:rFonts w:ascii="Times New Roman" w:hAnsi="Times New Roman" w:cs="Times New Roman"/>
          <w:sz w:val="18"/>
          <w:szCs w:val="18"/>
        </w:rPr>
      </w:pPr>
      <w:r w:rsidRPr="00C55728">
        <w:rPr>
          <w:rFonts w:ascii="Times New Roman" w:hAnsi="Times New Roman" w:cs="Times New Roman"/>
          <w:sz w:val="18"/>
          <w:szCs w:val="18"/>
        </w:rPr>
        <w:t>- текущий ремонт общего санитарно-технического оборудования;</w:t>
      </w:r>
    </w:p>
    <w:p w:rsidR="00E52FBA" w:rsidRPr="00C55728" w:rsidRDefault="00E52FBA" w:rsidP="00C55728">
      <w:pPr>
        <w:spacing w:after="0" w:line="240" w:lineRule="auto"/>
        <w:jc w:val="both"/>
        <w:rPr>
          <w:rFonts w:ascii="Times New Roman" w:hAnsi="Times New Roman" w:cs="Times New Roman"/>
          <w:sz w:val="18"/>
          <w:szCs w:val="18"/>
        </w:rPr>
      </w:pPr>
      <w:r w:rsidRPr="00C55728">
        <w:rPr>
          <w:rFonts w:ascii="Times New Roman" w:hAnsi="Times New Roman" w:cs="Times New Roman"/>
          <w:sz w:val="18"/>
          <w:szCs w:val="18"/>
        </w:rPr>
        <w:t>- текущий ремонт электротехнического оборудования;</w:t>
      </w:r>
    </w:p>
    <w:p w:rsidR="00E52FBA" w:rsidRPr="00C55728" w:rsidRDefault="00E52FBA" w:rsidP="00C55728">
      <w:pPr>
        <w:spacing w:after="0" w:line="240" w:lineRule="auto"/>
        <w:jc w:val="both"/>
        <w:rPr>
          <w:rFonts w:ascii="Times New Roman" w:hAnsi="Times New Roman" w:cs="Times New Roman"/>
          <w:sz w:val="18"/>
          <w:szCs w:val="18"/>
        </w:rPr>
      </w:pPr>
      <w:r w:rsidRPr="00C55728">
        <w:rPr>
          <w:rFonts w:ascii="Times New Roman" w:hAnsi="Times New Roman" w:cs="Times New Roman"/>
          <w:sz w:val="18"/>
          <w:szCs w:val="18"/>
        </w:rPr>
        <w:t>- текущий ремонт конструктивных элементов многоквартирного дома и придомовой территории;</w:t>
      </w:r>
    </w:p>
    <w:p w:rsidR="00E52FBA" w:rsidRPr="00C55728" w:rsidRDefault="00E52FBA" w:rsidP="00C55728">
      <w:pPr>
        <w:spacing w:after="0" w:line="240" w:lineRule="auto"/>
        <w:jc w:val="both"/>
        <w:rPr>
          <w:rFonts w:ascii="Times New Roman" w:hAnsi="Times New Roman" w:cs="Times New Roman"/>
          <w:sz w:val="18"/>
          <w:szCs w:val="18"/>
        </w:rPr>
      </w:pPr>
      <w:r w:rsidRPr="00C55728">
        <w:rPr>
          <w:rFonts w:ascii="Times New Roman" w:hAnsi="Times New Roman" w:cs="Times New Roman"/>
          <w:sz w:val="18"/>
          <w:szCs w:val="18"/>
        </w:rPr>
        <w:t>- текущий ремонт технических устройств (пожарной сигнализации и т.п.).</w:t>
      </w:r>
    </w:p>
    <w:p w:rsidR="00E52FBA" w:rsidRPr="00C55728" w:rsidRDefault="00E52FBA" w:rsidP="00C55728">
      <w:pPr>
        <w:spacing w:after="0" w:line="240" w:lineRule="auto"/>
        <w:jc w:val="both"/>
        <w:rPr>
          <w:rFonts w:ascii="Times New Roman" w:hAnsi="Times New Roman" w:cs="Times New Roman"/>
          <w:sz w:val="18"/>
          <w:szCs w:val="18"/>
        </w:rPr>
      </w:pPr>
    </w:p>
    <w:p w:rsidR="00E52FBA" w:rsidRPr="00C55728" w:rsidRDefault="00C55728" w:rsidP="00C55728">
      <w:pPr>
        <w:spacing w:after="0" w:line="240" w:lineRule="auto"/>
        <w:jc w:val="center"/>
        <w:rPr>
          <w:rFonts w:ascii="Times New Roman" w:hAnsi="Times New Roman" w:cs="Times New Roman"/>
          <w:b/>
          <w:sz w:val="18"/>
          <w:szCs w:val="18"/>
        </w:rPr>
      </w:pPr>
      <w:r w:rsidRPr="00C55728">
        <w:rPr>
          <w:rFonts w:ascii="Times New Roman" w:hAnsi="Times New Roman" w:cs="Times New Roman"/>
          <w:b/>
          <w:sz w:val="18"/>
          <w:szCs w:val="18"/>
        </w:rPr>
        <w:t>ОСНОВНЫЕ УСЛОВИЯ ДОГОВОРА</w:t>
      </w:r>
    </w:p>
    <w:p w:rsidR="00E52FBA" w:rsidRPr="00C55728" w:rsidRDefault="00E52FBA" w:rsidP="00C55728">
      <w:pPr>
        <w:spacing w:after="0" w:line="240" w:lineRule="auto"/>
        <w:jc w:val="both"/>
        <w:rPr>
          <w:rFonts w:ascii="Times New Roman" w:hAnsi="Times New Roman" w:cs="Times New Roman"/>
          <w:sz w:val="18"/>
          <w:szCs w:val="18"/>
        </w:rPr>
      </w:pPr>
      <w:r w:rsidRPr="00C55728">
        <w:rPr>
          <w:rFonts w:ascii="Times New Roman" w:hAnsi="Times New Roman" w:cs="Times New Roman"/>
          <w:sz w:val="18"/>
          <w:szCs w:val="18"/>
        </w:rPr>
        <w:t>1. Правовая основа Договора</w:t>
      </w:r>
      <w:r w:rsidR="00C55728">
        <w:rPr>
          <w:rFonts w:ascii="Times New Roman" w:hAnsi="Times New Roman" w:cs="Times New Roman"/>
          <w:sz w:val="18"/>
          <w:szCs w:val="18"/>
        </w:rPr>
        <w:t>:</w:t>
      </w:r>
    </w:p>
    <w:p w:rsidR="002038DD" w:rsidRPr="0076434F" w:rsidRDefault="00E52FBA" w:rsidP="0076434F">
      <w:pPr>
        <w:spacing w:after="0" w:line="240" w:lineRule="auto"/>
        <w:jc w:val="both"/>
        <w:rPr>
          <w:rFonts w:ascii="Times New Roman" w:hAnsi="Times New Roman" w:cs="Times New Roman"/>
          <w:sz w:val="18"/>
          <w:szCs w:val="18"/>
        </w:rPr>
      </w:pPr>
      <w:r w:rsidRPr="0076434F">
        <w:rPr>
          <w:rFonts w:ascii="Times New Roman" w:hAnsi="Times New Roman" w:cs="Times New Roman"/>
          <w:sz w:val="18"/>
          <w:szCs w:val="18"/>
        </w:rPr>
        <w:t xml:space="preserve">1.1. </w:t>
      </w:r>
      <w:r w:rsidR="00CC6D69" w:rsidRPr="0076434F">
        <w:rPr>
          <w:rFonts w:ascii="Times New Roman" w:hAnsi="Times New Roman" w:cs="Times New Roman"/>
          <w:sz w:val="18"/>
          <w:szCs w:val="18"/>
        </w:rPr>
        <w:t>Решение общего собрания собственников жилых поме</w:t>
      </w:r>
      <w:r w:rsidR="00640809">
        <w:rPr>
          <w:rFonts w:ascii="Times New Roman" w:hAnsi="Times New Roman" w:cs="Times New Roman"/>
          <w:sz w:val="18"/>
          <w:szCs w:val="18"/>
        </w:rPr>
        <w:t>щ</w:t>
      </w:r>
      <w:r w:rsidR="00CC6D69" w:rsidRPr="0076434F">
        <w:rPr>
          <w:rFonts w:ascii="Times New Roman" w:hAnsi="Times New Roman" w:cs="Times New Roman"/>
          <w:sz w:val="18"/>
          <w:szCs w:val="18"/>
        </w:rPr>
        <w:t xml:space="preserve">ений о выборе </w:t>
      </w:r>
      <w:r w:rsidR="002038DD" w:rsidRPr="0076434F">
        <w:rPr>
          <w:rFonts w:ascii="Times New Roman" w:hAnsi="Times New Roman" w:cs="Times New Roman"/>
          <w:sz w:val="18"/>
          <w:szCs w:val="18"/>
        </w:rPr>
        <w:t xml:space="preserve">способа управления многоквартирным </w:t>
      </w:r>
      <w:r w:rsidR="0076434F" w:rsidRPr="0076434F">
        <w:rPr>
          <w:rFonts w:ascii="Times New Roman" w:hAnsi="Times New Roman" w:cs="Times New Roman"/>
          <w:sz w:val="18"/>
          <w:szCs w:val="18"/>
        </w:rPr>
        <w:t>д</w:t>
      </w:r>
      <w:r w:rsidR="002038DD" w:rsidRPr="0076434F">
        <w:rPr>
          <w:rFonts w:ascii="Times New Roman" w:hAnsi="Times New Roman" w:cs="Times New Roman"/>
          <w:sz w:val="18"/>
          <w:szCs w:val="18"/>
        </w:rPr>
        <w:t>омом - управляющую организацию</w:t>
      </w:r>
      <w:r w:rsidR="00242D45" w:rsidRPr="0076434F">
        <w:rPr>
          <w:rFonts w:ascii="Times New Roman" w:hAnsi="Times New Roman" w:cs="Times New Roman"/>
          <w:sz w:val="18"/>
          <w:szCs w:val="18"/>
        </w:rPr>
        <w:t xml:space="preserve"> - </w:t>
      </w:r>
      <w:r w:rsidR="002038DD" w:rsidRPr="0076434F">
        <w:rPr>
          <w:rFonts w:ascii="Times New Roman" w:hAnsi="Times New Roman" w:cs="Times New Roman"/>
          <w:sz w:val="18"/>
          <w:szCs w:val="18"/>
        </w:rPr>
        <w:t xml:space="preserve"> Общество с ограниченной ответственностью «</w:t>
      </w:r>
      <w:r w:rsidR="00277CEE">
        <w:rPr>
          <w:rFonts w:ascii="Times New Roman" w:hAnsi="Times New Roman" w:cs="Times New Roman"/>
          <w:sz w:val="18"/>
          <w:szCs w:val="18"/>
        </w:rPr>
        <w:t>Управляющая компания Вектор Энергоресурс</w:t>
      </w:r>
      <w:r w:rsidR="00242D45" w:rsidRPr="0076434F">
        <w:rPr>
          <w:rFonts w:ascii="Times New Roman" w:hAnsi="Times New Roman" w:cs="Times New Roman"/>
          <w:sz w:val="18"/>
          <w:szCs w:val="18"/>
        </w:rPr>
        <w:t>»</w:t>
      </w:r>
    </w:p>
    <w:p w:rsidR="00E52FBA" w:rsidRPr="00C55728" w:rsidRDefault="00E52FBA" w:rsidP="00C55728">
      <w:pPr>
        <w:spacing w:after="0" w:line="240" w:lineRule="auto"/>
        <w:jc w:val="both"/>
        <w:rPr>
          <w:rFonts w:ascii="Times New Roman" w:hAnsi="Times New Roman" w:cs="Times New Roman"/>
          <w:sz w:val="18"/>
          <w:szCs w:val="18"/>
        </w:rPr>
      </w:pPr>
      <w:r w:rsidRPr="00C55728">
        <w:rPr>
          <w:rFonts w:ascii="Times New Roman" w:hAnsi="Times New Roman" w:cs="Times New Roman"/>
          <w:sz w:val="18"/>
          <w:szCs w:val="18"/>
        </w:rPr>
        <w:t>1.2. Действие настоящего Договора основывается на следующих правовых актах:</w:t>
      </w:r>
    </w:p>
    <w:p w:rsidR="00E52FBA" w:rsidRPr="00C55728" w:rsidRDefault="00E52FBA" w:rsidP="00C55728">
      <w:pPr>
        <w:spacing w:after="0" w:line="240" w:lineRule="auto"/>
        <w:jc w:val="both"/>
        <w:rPr>
          <w:rFonts w:ascii="Times New Roman" w:hAnsi="Times New Roman" w:cs="Times New Roman"/>
          <w:sz w:val="18"/>
          <w:szCs w:val="18"/>
        </w:rPr>
      </w:pPr>
      <w:r w:rsidRPr="00C55728">
        <w:rPr>
          <w:rFonts w:ascii="Times New Roman" w:hAnsi="Times New Roman" w:cs="Times New Roman"/>
          <w:sz w:val="18"/>
          <w:szCs w:val="18"/>
        </w:rPr>
        <w:t>- Жилищный кодекс Российской Федерации, принят 29 ноября 2004 года № 188-ФЗ;</w:t>
      </w:r>
    </w:p>
    <w:p w:rsidR="00E52FBA" w:rsidRPr="00C55728" w:rsidRDefault="00E52FBA" w:rsidP="00C55728">
      <w:pPr>
        <w:spacing w:after="0" w:line="240" w:lineRule="auto"/>
        <w:jc w:val="both"/>
        <w:rPr>
          <w:rFonts w:ascii="Times New Roman" w:hAnsi="Times New Roman" w:cs="Times New Roman"/>
          <w:sz w:val="18"/>
          <w:szCs w:val="18"/>
        </w:rPr>
      </w:pPr>
      <w:r w:rsidRPr="00C55728">
        <w:rPr>
          <w:rFonts w:ascii="Times New Roman" w:hAnsi="Times New Roman" w:cs="Times New Roman"/>
          <w:sz w:val="18"/>
          <w:szCs w:val="18"/>
        </w:rPr>
        <w:t>- Постановление Правительства Российской Федерации № 354 от 06 мая 2011 года «О порядке предоставления коммунальных услуг собственникам и пользователям помещений в многоквартирных жилых домах»;</w:t>
      </w:r>
    </w:p>
    <w:p w:rsidR="00E52FBA" w:rsidRPr="00C55728" w:rsidRDefault="00E52FBA" w:rsidP="00C55728">
      <w:pPr>
        <w:spacing w:after="0" w:line="240" w:lineRule="auto"/>
        <w:jc w:val="both"/>
        <w:rPr>
          <w:rFonts w:ascii="Times New Roman" w:hAnsi="Times New Roman" w:cs="Times New Roman"/>
          <w:sz w:val="18"/>
          <w:szCs w:val="18"/>
        </w:rPr>
      </w:pPr>
      <w:r w:rsidRPr="00C55728">
        <w:rPr>
          <w:rFonts w:ascii="Times New Roman" w:hAnsi="Times New Roman" w:cs="Times New Roman"/>
          <w:sz w:val="18"/>
          <w:szCs w:val="18"/>
        </w:rPr>
        <w:t xml:space="preserve">- Постановление Правительства Российской Федерации № 491 от 13 августа 2006 года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w:t>
      </w:r>
    </w:p>
    <w:p w:rsidR="00E52FBA" w:rsidRPr="00C55728" w:rsidRDefault="00E52FBA" w:rsidP="00C55728">
      <w:pPr>
        <w:spacing w:after="0" w:line="240" w:lineRule="auto"/>
        <w:jc w:val="both"/>
        <w:rPr>
          <w:rFonts w:ascii="Times New Roman" w:hAnsi="Times New Roman" w:cs="Times New Roman"/>
          <w:sz w:val="18"/>
          <w:szCs w:val="18"/>
        </w:rPr>
      </w:pPr>
    </w:p>
    <w:p w:rsidR="00E52FBA" w:rsidRPr="00C55728" w:rsidRDefault="00C55728" w:rsidP="00C55728">
      <w:pPr>
        <w:spacing w:after="0" w:line="240" w:lineRule="auto"/>
        <w:jc w:val="center"/>
        <w:rPr>
          <w:rFonts w:ascii="Times New Roman" w:hAnsi="Times New Roman" w:cs="Times New Roman"/>
          <w:b/>
          <w:sz w:val="18"/>
          <w:szCs w:val="18"/>
        </w:rPr>
      </w:pPr>
      <w:r w:rsidRPr="00C55728">
        <w:rPr>
          <w:rFonts w:ascii="Times New Roman" w:hAnsi="Times New Roman" w:cs="Times New Roman"/>
          <w:b/>
          <w:sz w:val="18"/>
          <w:szCs w:val="18"/>
        </w:rPr>
        <w:t>2. ПРЕДМЕТ ДОГОВОРА</w:t>
      </w:r>
    </w:p>
    <w:p w:rsidR="00E52FBA" w:rsidRPr="00C55728" w:rsidRDefault="00E52FBA" w:rsidP="00C55728">
      <w:pPr>
        <w:spacing w:after="0" w:line="240" w:lineRule="auto"/>
        <w:jc w:val="both"/>
        <w:rPr>
          <w:rFonts w:ascii="Times New Roman" w:hAnsi="Times New Roman" w:cs="Times New Roman"/>
          <w:sz w:val="18"/>
          <w:szCs w:val="18"/>
        </w:rPr>
      </w:pPr>
      <w:r w:rsidRPr="00C55728">
        <w:rPr>
          <w:rFonts w:ascii="Times New Roman" w:hAnsi="Times New Roman" w:cs="Times New Roman"/>
          <w:sz w:val="18"/>
          <w:szCs w:val="18"/>
        </w:rPr>
        <w:t xml:space="preserve">2.1. </w:t>
      </w:r>
      <w:r w:rsidR="00E76628" w:rsidRPr="00E76628">
        <w:rPr>
          <w:rFonts w:ascii="Times New Roman" w:hAnsi="Times New Roman" w:cs="Times New Roman"/>
          <w:b/>
          <w:sz w:val="18"/>
          <w:szCs w:val="18"/>
        </w:rPr>
        <w:t>Предмет</w:t>
      </w:r>
      <w:r w:rsidRPr="00C55728">
        <w:rPr>
          <w:rFonts w:ascii="Times New Roman" w:hAnsi="Times New Roman" w:cs="Times New Roman"/>
          <w:b/>
          <w:sz w:val="18"/>
          <w:szCs w:val="18"/>
        </w:rPr>
        <w:t xml:space="preserve"> настоящего Договора</w:t>
      </w:r>
      <w:r w:rsidRPr="00C55728">
        <w:rPr>
          <w:rFonts w:ascii="Times New Roman" w:hAnsi="Times New Roman" w:cs="Times New Roman"/>
          <w:sz w:val="18"/>
          <w:szCs w:val="18"/>
        </w:rPr>
        <w:t xml:space="preserve"> - обеспечение благоприятных и безопасных условий проживания граждан, надлежащего содержания общего имущества в многоквартирном доме, а также предоставление коммунальных услуг собственникам помещений и иным гражданам, проживающим на законных основаниях в многоквартирном доме.</w:t>
      </w:r>
    </w:p>
    <w:p w:rsidR="00E52FBA" w:rsidRPr="00C55728" w:rsidRDefault="00E52FBA" w:rsidP="00C55728">
      <w:pPr>
        <w:spacing w:after="0" w:line="240" w:lineRule="auto"/>
        <w:jc w:val="both"/>
        <w:rPr>
          <w:rFonts w:ascii="Times New Roman" w:hAnsi="Times New Roman" w:cs="Times New Roman"/>
          <w:sz w:val="18"/>
          <w:szCs w:val="18"/>
        </w:rPr>
      </w:pPr>
      <w:r w:rsidRPr="00C55728">
        <w:rPr>
          <w:rFonts w:ascii="Times New Roman" w:hAnsi="Times New Roman" w:cs="Times New Roman"/>
          <w:sz w:val="18"/>
          <w:szCs w:val="18"/>
        </w:rPr>
        <w:t>Управляющая компания представляет законные интересы собственников помещений в Многоквартирном доме в договорных отношениях</w:t>
      </w:r>
      <w:r w:rsidR="00A058C4">
        <w:rPr>
          <w:rFonts w:ascii="Times New Roman" w:hAnsi="Times New Roman" w:cs="Times New Roman"/>
          <w:sz w:val="18"/>
          <w:szCs w:val="18"/>
        </w:rPr>
        <w:t xml:space="preserve"> с</w:t>
      </w:r>
      <w:r w:rsidRPr="00C55728">
        <w:rPr>
          <w:rFonts w:ascii="Times New Roman" w:hAnsi="Times New Roman" w:cs="Times New Roman"/>
          <w:sz w:val="18"/>
          <w:szCs w:val="18"/>
        </w:rPr>
        <w:t xml:space="preserve"> </w:t>
      </w:r>
      <w:proofErr w:type="spellStart"/>
      <w:r w:rsidRPr="00C55728">
        <w:rPr>
          <w:rFonts w:ascii="Times New Roman" w:hAnsi="Times New Roman" w:cs="Times New Roman"/>
          <w:sz w:val="18"/>
          <w:szCs w:val="18"/>
        </w:rPr>
        <w:t>ресурсоснабжающими</w:t>
      </w:r>
      <w:proofErr w:type="spellEnd"/>
      <w:r w:rsidRPr="00C55728">
        <w:rPr>
          <w:rFonts w:ascii="Times New Roman" w:hAnsi="Times New Roman" w:cs="Times New Roman"/>
          <w:sz w:val="18"/>
          <w:szCs w:val="18"/>
        </w:rPr>
        <w:t>, обслуживающими и прочими организациями, в отношениях с органами государственной власти, органами местного самоуправления, а также в суде.  Управляющая компания, по поручению Собственника и в его интересах, обязуется оказывать услуги по управлению Многоквартирным домом, а Собственник обязуется оплатить услуги Управляющей компании.</w:t>
      </w:r>
    </w:p>
    <w:p w:rsidR="00E52FBA" w:rsidRPr="00C55728" w:rsidRDefault="00E52FBA" w:rsidP="00C55728">
      <w:pPr>
        <w:spacing w:after="0" w:line="240" w:lineRule="auto"/>
        <w:jc w:val="both"/>
        <w:rPr>
          <w:rFonts w:ascii="Times New Roman" w:hAnsi="Times New Roman" w:cs="Times New Roman"/>
          <w:sz w:val="18"/>
          <w:szCs w:val="18"/>
        </w:rPr>
      </w:pPr>
      <w:r w:rsidRPr="00C55728">
        <w:rPr>
          <w:rFonts w:ascii="Times New Roman" w:hAnsi="Times New Roman" w:cs="Times New Roman"/>
          <w:sz w:val="18"/>
          <w:szCs w:val="18"/>
        </w:rPr>
        <w:t xml:space="preserve">2.2. Услуги, оказываемые Управляющей компанией Собственнику согласно настоящему Договору, включают в себя: </w:t>
      </w:r>
    </w:p>
    <w:p w:rsidR="00E52FBA" w:rsidRPr="00C55728" w:rsidRDefault="00E52FBA" w:rsidP="00C55728">
      <w:pPr>
        <w:spacing w:after="0" w:line="240" w:lineRule="auto"/>
        <w:jc w:val="both"/>
        <w:rPr>
          <w:rFonts w:ascii="Times New Roman" w:hAnsi="Times New Roman" w:cs="Times New Roman"/>
          <w:sz w:val="18"/>
          <w:szCs w:val="18"/>
        </w:rPr>
      </w:pPr>
      <w:r w:rsidRPr="00C55728">
        <w:rPr>
          <w:rFonts w:ascii="Times New Roman" w:hAnsi="Times New Roman" w:cs="Times New Roman"/>
          <w:sz w:val="18"/>
          <w:szCs w:val="18"/>
        </w:rPr>
        <w:t>2.2.</w:t>
      </w:r>
      <w:r w:rsidR="00DF7531">
        <w:rPr>
          <w:rFonts w:ascii="Times New Roman" w:hAnsi="Times New Roman" w:cs="Times New Roman"/>
          <w:sz w:val="18"/>
          <w:szCs w:val="18"/>
        </w:rPr>
        <w:t>1</w:t>
      </w:r>
      <w:r w:rsidRPr="00C55728">
        <w:rPr>
          <w:rFonts w:ascii="Times New Roman" w:hAnsi="Times New Roman" w:cs="Times New Roman"/>
          <w:sz w:val="18"/>
          <w:szCs w:val="18"/>
        </w:rPr>
        <w:t>. представление и защита интересов Собственника в органах государственной власти и управления, местного самоуправления;</w:t>
      </w:r>
    </w:p>
    <w:p w:rsidR="00E52FBA" w:rsidRPr="00C55728" w:rsidRDefault="00E52FBA" w:rsidP="00C55728">
      <w:pPr>
        <w:spacing w:after="0" w:line="240" w:lineRule="auto"/>
        <w:jc w:val="both"/>
        <w:rPr>
          <w:rFonts w:ascii="Times New Roman" w:hAnsi="Times New Roman" w:cs="Times New Roman"/>
          <w:sz w:val="18"/>
          <w:szCs w:val="18"/>
        </w:rPr>
      </w:pPr>
      <w:r w:rsidRPr="00C55728">
        <w:rPr>
          <w:rFonts w:ascii="Times New Roman" w:hAnsi="Times New Roman" w:cs="Times New Roman"/>
          <w:sz w:val="18"/>
          <w:szCs w:val="18"/>
        </w:rPr>
        <w:t>2.2.</w:t>
      </w:r>
      <w:r w:rsidR="00DF7531">
        <w:rPr>
          <w:rFonts w:ascii="Times New Roman" w:hAnsi="Times New Roman" w:cs="Times New Roman"/>
          <w:sz w:val="18"/>
          <w:szCs w:val="18"/>
        </w:rPr>
        <w:t>2</w:t>
      </w:r>
      <w:r w:rsidRPr="00C55728">
        <w:rPr>
          <w:rFonts w:ascii="Times New Roman" w:hAnsi="Times New Roman" w:cs="Times New Roman"/>
          <w:sz w:val="18"/>
          <w:szCs w:val="18"/>
        </w:rPr>
        <w:t>. обеспечение технического, санитарно-гигиенического и прочего необходимого обслуживания Многоквартирного дома своим персоналом или с привлечением третьих лиц и организаций.</w:t>
      </w:r>
    </w:p>
    <w:p w:rsidR="00E52FBA" w:rsidRPr="00BC719F" w:rsidRDefault="00E52FBA" w:rsidP="00C55728">
      <w:pPr>
        <w:spacing w:after="0" w:line="240" w:lineRule="auto"/>
        <w:jc w:val="both"/>
        <w:rPr>
          <w:rFonts w:ascii="Times New Roman" w:hAnsi="Times New Roman" w:cs="Times New Roman"/>
          <w:sz w:val="18"/>
          <w:szCs w:val="18"/>
        </w:rPr>
      </w:pPr>
      <w:r w:rsidRPr="00BC719F">
        <w:rPr>
          <w:rFonts w:ascii="Times New Roman" w:hAnsi="Times New Roman" w:cs="Times New Roman"/>
          <w:sz w:val="18"/>
          <w:szCs w:val="18"/>
        </w:rPr>
        <w:t>2.3. В целях исполнения настоящего Договора Собственник передает Управляющей компании право на управление Много</w:t>
      </w:r>
      <w:r w:rsidR="00B655CB">
        <w:rPr>
          <w:rFonts w:ascii="Times New Roman" w:hAnsi="Times New Roman" w:cs="Times New Roman"/>
          <w:sz w:val="18"/>
          <w:szCs w:val="18"/>
        </w:rPr>
        <w:t>квартирным домом, предоставляя ей</w:t>
      </w:r>
      <w:r w:rsidRPr="00BC719F">
        <w:rPr>
          <w:rFonts w:ascii="Times New Roman" w:hAnsi="Times New Roman" w:cs="Times New Roman"/>
          <w:sz w:val="18"/>
          <w:szCs w:val="18"/>
        </w:rPr>
        <w:t xml:space="preserve"> следующие полномочия:</w:t>
      </w:r>
    </w:p>
    <w:p w:rsidR="00E52FBA" w:rsidRPr="00BC719F" w:rsidRDefault="00E52FBA" w:rsidP="00C55728">
      <w:pPr>
        <w:spacing w:after="0" w:line="240" w:lineRule="auto"/>
        <w:jc w:val="both"/>
        <w:rPr>
          <w:rFonts w:ascii="Times New Roman" w:hAnsi="Times New Roman" w:cs="Times New Roman"/>
          <w:sz w:val="18"/>
          <w:szCs w:val="18"/>
        </w:rPr>
      </w:pPr>
      <w:r w:rsidRPr="00BC719F">
        <w:rPr>
          <w:rFonts w:ascii="Times New Roman" w:hAnsi="Times New Roman" w:cs="Times New Roman"/>
          <w:sz w:val="18"/>
          <w:szCs w:val="18"/>
        </w:rPr>
        <w:t>2.3.1. проведение конкурсов на обслуживание и ремонт Многоквартирного дома;</w:t>
      </w:r>
    </w:p>
    <w:p w:rsidR="00E52FBA" w:rsidRPr="00BC719F" w:rsidRDefault="00E52FBA" w:rsidP="00C55728">
      <w:pPr>
        <w:spacing w:after="0" w:line="240" w:lineRule="auto"/>
        <w:jc w:val="both"/>
        <w:rPr>
          <w:rFonts w:ascii="Times New Roman" w:hAnsi="Times New Roman" w:cs="Times New Roman"/>
          <w:sz w:val="18"/>
          <w:szCs w:val="18"/>
        </w:rPr>
      </w:pPr>
      <w:r w:rsidRPr="00BC719F">
        <w:rPr>
          <w:rFonts w:ascii="Times New Roman" w:hAnsi="Times New Roman" w:cs="Times New Roman"/>
          <w:sz w:val="18"/>
          <w:szCs w:val="18"/>
        </w:rPr>
        <w:t>2.3.2. заключение договоров с подрядчиками от имени Управляющей компании, в интересах Собственника и за его счет;</w:t>
      </w:r>
    </w:p>
    <w:p w:rsidR="00E52FBA" w:rsidRPr="00BC719F" w:rsidRDefault="00E52FBA" w:rsidP="00C55728">
      <w:pPr>
        <w:spacing w:after="0" w:line="240" w:lineRule="auto"/>
        <w:jc w:val="both"/>
        <w:rPr>
          <w:rFonts w:ascii="Times New Roman" w:hAnsi="Times New Roman" w:cs="Times New Roman"/>
          <w:sz w:val="18"/>
          <w:szCs w:val="18"/>
        </w:rPr>
      </w:pPr>
      <w:r w:rsidRPr="00BC719F">
        <w:rPr>
          <w:rFonts w:ascii="Times New Roman" w:hAnsi="Times New Roman" w:cs="Times New Roman"/>
          <w:sz w:val="18"/>
          <w:szCs w:val="18"/>
        </w:rPr>
        <w:t>2.3.3. оплата услуг подрядчиков;</w:t>
      </w:r>
    </w:p>
    <w:p w:rsidR="00E52FBA" w:rsidRPr="00BC719F" w:rsidRDefault="00E52FBA" w:rsidP="00C55728">
      <w:pPr>
        <w:spacing w:after="0" w:line="240" w:lineRule="auto"/>
        <w:jc w:val="both"/>
        <w:rPr>
          <w:rFonts w:ascii="Times New Roman" w:hAnsi="Times New Roman" w:cs="Times New Roman"/>
          <w:sz w:val="18"/>
          <w:szCs w:val="18"/>
        </w:rPr>
      </w:pPr>
      <w:r w:rsidRPr="00BC719F">
        <w:rPr>
          <w:rFonts w:ascii="Times New Roman" w:hAnsi="Times New Roman" w:cs="Times New Roman"/>
          <w:sz w:val="18"/>
          <w:szCs w:val="18"/>
        </w:rPr>
        <w:t>2.3.4. применение санкций к подрядчикам, в случае нарушения ими договорных обязательств;</w:t>
      </w:r>
    </w:p>
    <w:p w:rsidR="00E52FBA" w:rsidRPr="00BC719F" w:rsidRDefault="00E52FBA" w:rsidP="00C55728">
      <w:pPr>
        <w:spacing w:after="0" w:line="240" w:lineRule="auto"/>
        <w:jc w:val="both"/>
        <w:rPr>
          <w:rFonts w:ascii="Times New Roman" w:hAnsi="Times New Roman" w:cs="Times New Roman"/>
          <w:sz w:val="18"/>
          <w:szCs w:val="18"/>
        </w:rPr>
      </w:pPr>
      <w:r w:rsidRPr="00BC719F">
        <w:rPr>
          <w:rFonts w:ascii="Times New Roman" w:hAnsi="Times New Roman" w:cs="Times New Roman"/>
          <w:sz w:val="18"/>
          <w:szCs w:val="18"/>
        </w:rPr>
        <w:t>2.3.5. осуществление сбора установленных платежей от собственников в Многоквартирном доме;</w:t>
      </w:r>
    </w:p>
    <w:p w:rsidR="00E52FBA" w:rsidRPr="00BC719F" w:rsidRDefault="00E52FBA" w:rsidP="00C55728">
      <w:pPr>
        <w:spacing w:after="0" w:line="240" w:lineRule="auto"/>
        <w:jc w:val="both"/>
        <w:rPr>
          <w:rFonts w:ascii="Times New Roman" w:hAnsi="Times New Roman" w:cs="Times New Roman"/>
          <w:sz w:val="18"/>
          <w:szCs w:val="18"/>
        </w:rPr>
      </w:pPr>
      <w:r w:rsidRPr="00BC719F">
        <w:rPr>
          <w:rFonts w:ascii="Times New Roman" w:hAnsi="Times New Roman" w:cs="Times New Roman"/>
          <w:sz w:val="18"/>
          <w:szCs w:val="18"/>
        </w:rPr>
        <w:lastRenderedPageBreak/>
        <w:t>2.3.6. хранение документов, связанных с исполнением настоящего Договора;</w:t>
      </w:r>
    </w:p>
    <w:p w:rsidR="00E52FBA" w:rsidRPr="00BC719F" w:rsidRDefault="00E52FBA" w:rsidP="00C55728">
      <w:pPr>
        <w:spacing w:after="0" w:line="240" w:lineRule="auto"/>
        <w:jc w:val="both"/>
        <w:rPr>
          <w:rFonts w:ascii="Times New Roman" w:hAnsi="Times New Roman" w:cs="Times New Roman"/>
          <w:sz w:val="18"/>
          <w:szCs w:val="18"/>
        </w:rPr>
      </w:pPr>
      <w:r w:rsidRPr="00BC719F">
        <w:rPr>
          <w:rFonts w:ascii="Times New Roman" w:hAnsi="Times New Roman" w:cs="Times New Roman"/>
          <w:sz w:val="18"/>
          <w:szCs w:val="18"/>
        </w:rPr>
        <w:t>2.3.7. взыскание задолженности по оплате услуг, предоставляемых Собственникам в Многоквартирном доме, в том числе представительство в суде в интересах прочих Пользователей;</w:t>
      </w:r>
    </w:p>
    <w:p w:rsidR="00E52FBA" w:rsidRPr="00DF7531" w:rsidRDefault="00E52FBA" w:rsidP="00C55728">
      <w:pPr>
        <w:spacing w:after="0" w:line="240" w:lineRule="auto"/>
        <w:jc w:val="both"/>
        <w:rPr>
          <w:rFonts w:ascii="Times New Roman" w:hAnsi="Times New Roman" w:cs="Times New Roman"/>
          <w:color w:val="7030A0"/>
          <w:sz w:val="18"/>
          <w:szCs w:val="18"/>
        </w:rPr>
      </w:pPr>
      <w:r w:rsidRPr="00BC719F">
        <w:rPr>
          <w:rFonts w:ascii="Times New Roman" w:hAnsi="Times New Roman" w:cs="Times New Roman"/>
          <w:sz w:val="18"/>
          <w:szCs w:val="18"/>
        </w:rPr>
        <w:t>2.3.8. представление интересов собственников в государственных, административных, судебных и иных учреждениях.</w:t>
      </w:r>
      <w:r w:rsidR="00AC1CD4">
        <w:rPr>
          <w:rFonts w:ascii="Times New Roman" w:hAnsi="Times New Roman" w:cs="Times New Roman"/>
          <w:sz w:val="18"/>
          <w:szCs w:val="18"/>
        </w:rPr>
        <w:t xml:space="preserve"> </w:t>
      </w:r>
    </w:p>
    <w:p w:rsidR="00E52FBA" w:rsidRPr="00DF7531" w:rsidRDefault="00E52FBA" w:rsidP="00E52FBA">
      <w:pPr>
        <w:spacing w:after="0" w:line="240" w:lineRule="auto"/>
        <w:rPr>
          <w:rFonts w:ascii="Times New Roman" w:hAnsi="Times New Roman" w:cs="Times New Roman"/>
          <w:color w:val="7030A0"/>
          <w:sz w:val="18"/>
          <w:szCs w:val="18"/>
        </w:rPr>
      </w:pPr>
    </w:p>
    <w:p w:rsidR="00E52FBA" w:rsidRPr="005167E7" w:rsidRDefault="005167E7" w:rsidP="005167E7">
      <w:pPr>
        <w:spacing w:after="0" w:line="240" w:lineRule="auto"/>
        <w:jc w:val="center"/>
        <w:rPr>
          <w:rFonts w:ascii="Times New Roman" w:hAnsi="Times New Roman" w:cs="Times New Roman"/>
          <w:b/>
          <w:sz w:val="18"/>
          <w:szCs w:val="18"/>
        </w:rPr>
      </w:pPr>
      <w:r w:rsidRPr="005167E7">
        <w:rPr>
          <w:rFonts w:ascii="Times New Roman" w:hAnsi="Times New Roman" w:cs="Times New Roman"/>
          <w:b/>
          <w:sz w:val="18"/>
          <w:szCs w:val="18"/>
        </w:rPr>
        <w:t>ОБЯЗАННОСТИ И ПРАВА СТОРОН</w:t>
      </w:r>
    </w:p>
    <w:p w:rsidR="005167E7" w:rsidRDefault="00E52FBA" w:rsidP="005167E7">
      <w:pPr>
        <w:spacing w:after="0" w:line="240" w:lineRule="auto"/>
        <w:jc w:val="both"/>
        <w:rPr>
          <w:rFonts w:ascii="Times New Roman" w:hAnsi="Times New Roman" w:cs="Times New Roman"/>
          <w:b/>
          <w:sz w:val="18"/>
          <w:szCs w:val="18"/>
        </w:rPr>
      </w:pPr>
      <w:r w:rsidRPr="005167E7">
        <w:rPr>
          <w:rFonts w:ascii="Times New Roman" w:hAnsi="Times New Roman" w:cs="Times New Roman"/>
          <w:b/>
          <w:sz w:val="18"/>
          <w:szCs w:val="18"/>
        </w:rPr>
        <w:t>3.Обязанности и права Управляющей компании</w:t>
      </w:r>
      <w:r w:rsidR="005167E7" w:rsidRPr="005167E7">
        <w:rPr>
          <w:rFonts w:ascii="Times New Roman" w:hAnsi="Times New Roman" w:cs="Times New Roman"/>
          <w:b/>
          <w:sz w:val="18"/>
          <w:szCs w:val="18"/>
        </w:rPr>
        <w:t xml:space="preserve">. </w:t>
      </w:r>
    </w:p>
    <w:p w:rsidR="00E52FBA" w:rsidRPr="005167E7" w:rsidRDefault="00E52FBA" w:rsidP="005167E7">
      <w:pPr>
        <w:spacing w:after="0" w:line="240" w:lineRule="auto"/>
        <w:jc w:val="both"/>
        <w:rPr>
          <w:rFonts w:ascii="Times New Roman" w:hAnsi="Times New Roman" w:cs="Times New Roman"/>
          <w:b/>
          <w:sz w:val="18"/>
          <w:szCs w:val="18"/>
        </w:rPr>
      </w:pPr>
      <w:r w:rsidRPr="005167E7">
        <w:rPr>
          <w:rFonts w:ascii="Times New Roman" w:hAnsi="Times New Roman" w:cs="Times New Roman"/>
          <w:b/>
          <w:sz w:val="18"/>
          <w:szCs w:val="18"/>
        </w:rPr>
        <w:t>Управляющая компания обязана:</w:t>
      </w:r>
    </w:p>
    <w:p w:rsidR="00E52FBA" w:rsidRPr="00C55728" w:rsidRDefault="00E52FBA" w:rsidP="005167E7">
      <w:pPr>
        <w:spacing w:after="0" w:line="240" w:lineRule="auto"/>
        <w:jc w:val="both"/>
        <w:rPr>
          <w:rFonts w:ascii="Times New Roman" w:hAnsi="Times New Roman" w:cs="Times New Roman"/>
          <w:sz w:val="18"/>
          <w:szCs w:val="18"/>
        </w:rPr>
      </w:pPr>
      <w:r w:rsidRPr="00C55728">
        <w:rPr>
          <w:rFonts w:ascii="Times New Roman" w:hAnsi="Times New Roman" w:cs="Times New Roman"/>
          <w:sz w:val="18"/>
          <w:szCs w:val="18"/>
        </w:rPr>
        <w:t>3</w:t>
      </w:r>
      <w:r w:rsidR="00DF7531">
        <w:rPr>
          <w:rFonts w:ascii="Times New Roman" w:hAnsi="Times New Roman" w:cs="Times New Roman"/>
          <w:sz w:val="18"/>
          <w:szCs w:val="18"/>
        </w:rPr>
        <w:t>.1</w:t>
      </w:r>
      <w:r w:rsidRPr="00C55728">
        <w:rPr>
          <w:rFonts w:ascii="Times New Roman" w:hAnsi="Times New Roman" w:cs="Times New Roman"/>
          <w:sz w:val="18"/>
          <w:szCs w:val="18"/>
        </w:rPr>
        <w:t>. Обеспечить надлежащее качество предоставляемых услуг.</w:t>
      </w:r>
    </w:p>
    <w:p w:rsidR="00E52FBA" w:rsidRDefault="00E52FBA" w:rsidP="005167E7">
      <w:pPr>
        <w:spacing w:after="0" w:line="240" w:lineRule="auto"/>
        <w:jc w:val="both"/>
        <w:rPr>
          <w:rFonts w:ascii="Times New Roman" w:hAnsi="Times New Roman" w:cs="Times New Roman"/>
          <w:color w:val="FF0000"/>
          <w:sz w:val="18"/>
          <w:szCs w:val="18"/>
        </w:rPr>
      </w:pPr>
      <w:r w:rsidRPr="00C55728">
        <w:rPr>
          <w:rFonts w:ascii="Times New Roman" w:hAnsi="Times New Roman" w:cs="Times New Roman"/>
          <w:sz w:val="18"/>
          <w:szCs w:val="18"/>
        </w:rPr>
        <w:t>3.</w:t>
      </w:r>
      <w:r w:rsidR="005B1D4E">
        <w:rPr>
          <w:rFonts w:ascii="Times New Roman" w:hAnsi="Times New Roman" w:cs="Times New Roman"/>
          <w:sz w:val="18"/>
          <w:szCs w:val="18"/>
        </w:rPr>
        <w:t>2</w:t>
      </w:r>
      <w:r w:rsidRPr="00A96EF4">
        <w:rPr>
          <w:rFonts w:ascii="Times New Roman" w:hAnsi="Times New Roman" w:cs="Times New Roman"/>
          <w:sz w:val="18"/>
          <w:szCs w:val="18"/>
        </w:rPr>
        <w:t xml:space="preserve">. Содержать Многоквартирный дом, его инженерное оборудование, придомовую территорию в соответствии с </w:t>
      </w:r>
      <w:r w:rsidR="00A96EF4">
        <w:rPr>
          <w:rFonts w:ascii="Times New Roman" w:hAnsi="Times New Roman" w:cs="Times New Roman"/>
          <w:sz w:val="18"/>
          <w:szCs w:val="18"/>
        </w:rPr>
        <w:t xml:space="preserve">правилами и нормами технической эксплуатации жилищного </w:t>
      </w:r>
      <w:r w:rsidRPr="00A96EF4">
        <w:rPr>
          <w:rFonts w:ascii="Times New Roman" w:hAnsi="Times New Roman" w:cs="Times New Roman"/>
          <w:sz w:val="18"/>
          <w:szCs w:val="18"/>
        </w:rPr>
        <w:t>фонда</w:t>
      </w:r>
      <w:r w:rsidR="00A96EF4">
        <w:rPr>
          <w:rFonts w:ascii="Times New Roman" w:hAnsi="Times New Roman" w:cs="Times New Roman"/>
          <w:sz w:val="18"/>
          <w:szCs w:val="18"/>
        </w:rPr>
        <w:t>;</w:t>
      </w:r>
      <w:r w:rsidR="00B24505" w:rsidRPr="00A96EF4">
        <w:rPr>
          <w:rFonts w:ascii="Times New Roman" w:hAnsi="Times New Roman" w:cs="Times New Roman"/>
          <w:sz w:val="18"/>
          <w:szCs w:val="18"/>
        </w:rPr>
        <w:t xml:space="preserve"> </w:t>
      </w:r>
    </w:p>
    <w:p w:rsidR="00097025" w:rsidRDefault="00E52FBA" w:rsidP="005167E7">
      <w:pPr>
        <w:spacing w:after="0" w:line="240" w:lineRule="auto"/>
        <w:jc w:val="both"/>
        <w:rPr>
          <w:rFonts w:ascii="Times New Roman" w:hAnsi="Times New Roman" w:cs="Times New Roman"/>
          <w:sz w:val="18"/>
          <w:szCs w:val="18"/>
        </w:rPr>
      </w:pPr>
      <w:r w:rsidRPr="00C55728">
        <w:rPr>
          <w:rFonts w:ascii="Times New Roman" w:hAnsi="Times New Roman" w:cs="Times New Roman"/>
          <w:sz w:val="18"/>
          <w:szCs w:val="18"/>
        </w:rPr>
        <w:t>3.</w:t>
      </w:r>
      <w:r w:rsidR="005B1D4E">
        <w:rPr>
          <w:rFonts w:ascii="Times New Roman" w:hAnsi="Times New Roman" w:cs="Times New Roman"/>
          <w:sz w:val="18"/>
          <w:szCs w:val="18"/>
        </w:rPr>
        <w:t>3</w:t>
      </w:r>
      <w:r w:rsidRPr="00C55728">
        <w:rPr>
          <w:rFonts w:ascii="Times New Roman" w:hAnsi="Times New Roman" w:cs="Times New Roman"/>
          <w:sz w:val="18"/>
          <w:szCs w:val="18"/>
        </w:rPr>
        <w:t>. Обеспечить Многоквартирный дом необходимыми жилищными, Коммунальными ресурсами и услугами.</w:t>
      </w:r>
    </w:p>
    <w:p w:rsidR="00E52FBA" w:rsidRPr="00C55728" w:rsidRDefault="00E52FBA" w:rsidP="005167E7">
      <w:pPr>
        <w:spacing w:after="0" w:line="240" w:lineRule="auto"/>
        <w:jc w:val="both"/>
        <w:rPr>
          <w:rFonts w:ascii="Times New Roman" w:hAnsi="Times New Roman" w:cs="Times New Roman"/>
          <w:sz w:val="18"/>
          <w:szCs w:val="18"/>
        </w:rPr>
      </w:pPr>
      <w:r w:rsidRPr="00C55728">
        <w:rPr>
          <w:rFonts w:ascii="Times New Roman" w:hAnsi="Times New Roman" w:cs="Times New Roman"/>
          <w:sz w:val="18"/>
          <w:szCs w:val="18"/>
        </w:rPr>
        <w:t>3</w:t>
      </w:r>
      <w:r w:rsidR="005B1D4E">
        <w:rPr>
          <w:rFonts w:ascii="Times New Roman" w:hAnsi="Times New Roman" w:cs="Times New Roman"/>
          <w:sz w:val="18"/>
          <w:szCs w:val="18"/>
        </w:rPr>
        <w:t>.4</w:t>
      </w:r>
      <w:r w:rsidRPr="00C55728">
        <w:rPr>
          <w:rFonts w:ascii="Times New Roman" w:hAnsi="Times New Roman" w:cs="Times New Roman"/>
          <w:sz w:val="18"/>
          <w:szCs w:val="18"/>
        </w:rPr>
        <w:t>. Обеспечить техническое обслуживание Многоквартирного дома в соответствии со следующими функциональными обязанностями:</w:t>
      </w:r>
    </w:p>
    <w:p w:rsidR="00E52FBA" w:rsidRPr="00B24505" w:rsidRDefault="00E52FBA" w:rsidP="005167E7">
      <w:pPr>
        <w:spacing w:after="0" w:line="240" w:lineRule="auto"/>
        <w:jc w:val="both"/>
        <w:rPr>
          <w:rFonts w:ascii="Times New Roman" w:hAnsi="Times New Roman" w:cs="Times New Roman"/>
          <w:color w:val="FF0000"/>
          <w:sz w:val="18"/>
          <w:szCs w:val="18"/>
        </w:rPr>
      </w:pPr>
      <w:r w:rsidRPr="00C55728">
        <w:rPr>
          <w:rFonts w:ascii="Times New Roman" w:hAnsi="Times New Roman" w:cs="Times New Roman"/>
          <w:sz w:val="18"/>
          <w:szCs w:val="18"/>
        </w:rPr>
        <w:t>3.</w:t>
      </w:r>
      <w:r w:rsidR="005B1D4E">
        <w:rPr>
          <w:rFonts w:ascii="Times New Roman" w:hAnsi="Times New Roman" w:cs="Times New Roman"/>
          <w:sz w:val="18"/>
          <w:szCs w:val="18"/>
        </w:rPr>
        <w:t>4</w:t>
      </w:r>
      <w:r w:rsidRPr="00C55728">
        <w:rPr>
          <w:rFonts w:ascii="Times New Roman" w:hAnsi="Times New Roman" w:cs="Times New Roman"/>
          <w:sz w:val="18"/>
          <w:szCs w:val="18"/>
        </w:rPr>
        <w:t xml:space="preserve">.1. планирование, организация технического обслуживания, работ по текущему </w:t>
      </w:r>
      <w:r w:rsidRPr="001466D4">
        <w:rPr>
          <w:rFonts w:ascii="Times New Roman" w:hAnsi="Times New Roman" w:cs="Times New Roman"/>
          <w:sz w:val="18"/>
          <w:szCs w:val="18"/>
        </w:rPr>
        <w:t>ремонту;</w:t>
      </w:r>
      <w:r w:rsidR="00B24505">
        <w:rPr>
          <w:rFonts w:ascii="Times New Roman" w:hAnsi="Times New Roman" w:cs="Times New Roman"/>
          <w:sz w:val="18"/>
          <w:szCs w:val="18"/>
        </w:rPr>
        <w:t xml:space="preserve"> </w:t>
      </w:r>
    </w:p>
    <w:p w:rsidR="00E52FBA" w:rsidRPr="00C55728" w:rsidRDefault="00E52FBA" w:rsidP="005167E7">
      <w:pPr>
        <w:spacing w:after="0" w:line="240" w:lineRule="auto"/>
        <w:jc w:val="both"/>
        <w:rPr>
          <w:rFonts w:ascii="Times New Roman" w:hAnsi="Times New Roman" w:cs="Times New Roman"/>
          <w:sz w:val="18"/>
          <w:szCs w:val="18"/>
        </w:rPr>
      </w:pPr>
      <w:r w:rsidRPr="00C55728">
        <w:rPr>
          <w:rFonts w:ascii="Times New Roman" w:hAnsi="Times New Roman" w:cs="Times New Roman"/>
          <w:sz w:val="18"/>
          <w:szCs w:val="18"/>
        </w:rPr>
        <w:t>3.</w:t>
      </w:r>
      <w:r w:rsidR="005B1D4E">
        <w:rPr>
          <w:rFonts w:ascii="Times New Roman" w:hAnsi="Times New Roman" w:cs="Times New Roman"/>
          <w:sz w:val="18"/>
          <w:szCs w:val="18"/>
        </w:rPr>
        <w:t>4</w:t>
      </w:r>
      <w:r w:rsidRPr="00C55728">
        <w:rPr>
          <w:rFonts w:ascii="Times New Roman" w:hAnsi="Times New Roman" w:cs="Times New Roman"/>
          <w:sz w:val="18"/>
          <w:szCs w:val="18"/>
        </w:rPr>
        <w:t>.2. организация аварийно-диспетчерского обслуживания;</w:t>
      </w:r>
    </w:p>
    <w:p w:rsidR="00E52FBA" w:rsidRPr="00C55728" w:rsidRDefault="00E52FBA" w:rsidP="005167E7">
      <w:pPr>
        <w:spacing w:after="0" w:line="240" w:lineRule="auto"/>
        <w:jc w:val="both"/>
        <w:rPr>
          <w:rFonts w:ascii="Times New Roman" w:hAnsi="Times New Roman" w:cs="Times New Roman"/>
          <w:sz w:val="18"/>
          <w:szCs w:val="18"/>
        </w:rPr>
      </w:pPr>
      <w:r w:rsidRPr="00C55728">
        <w:rPr>
          <w:rFonts w:ascii="Times New Roman" w:hAnsi="Times New Roman" w:cs="Times New Roman"/>
          <w:sz w:val="18"/>
          <w:szCs w:val="18"/>
        </w:rPr>
        <w:t>3.</w:t>
      </w:r>
      <w:r w:rsidR="005B1D4E">
        <w:rPr>
          <w:rFonts w:ascii="Times New Roman" w:hAnsi="Times New Roman" w:cs="Times New Roman"/>
          <w:sz w:val="18"/>
          <w:szCs w:val="18"/>
        </w:rPr>
        <w:t>4</w:t>
      </w:r>
      <w:r w:rsidRPr="00C55728">
        <w:rPr>
          <w:rFonts w:ascii="Times New Roman" w:hAnsi="Times New Roman" w:cs="Times New Roman"/>
          <w:sz w:val="18"/>
          <w:szCs w:val="18"/>
        </w:rPr>
        <w:t>.3. организация санитарного содержания здания и придомовой территории;</w:t>
      </w:r>
    </w:p>
    <w:p w:rsidR="00E52FBA" w:rsidRPr="00C55728" w:rsidRDefault="00E52FBA" w:rsidP="005167E7">
      <w:pPr>
        <w:spacing w:after="0" w:line="240" w:lineRule="auto"/>
        <w:jc w:val="both"/>
        <w:rPr>
          <w:rFonts w:ascii="Times New Roman" w:hAnsi="Times New Roman" w:cs="Times New Roman"/>
          <w:sz w:val="18"/>
          <w:szCs w:val="18"/>
        </w:rPr>
      </w:pPr>
      <w:r w:rsidRPr="00C55728">
        <w:rPr>
          <w:rFonts w:ascii="Times New Roman" w:hAnsi="Times New Roman" w:cs="Times New Roman"/>
          <w:sz w:val="18"/>
          <w:szCs w:val="18"/>
        </w:rPr>
        <w:t>3.</w:t>
      </w:r>
      <w:r w:rsidR="005B1D4E">
        <w:rPr>
          <w:rFonts w:ascii="Times New Roman" w:hAnsi="Times New Roman" w:cs="Times New Roman"/>
          <w:sz w:val="18"/>
          <w:szCs w:val="18"/>
        </w:rPr>
        <w:t>4</w:t>
      </w:r>
      <w:r w:rsidRPr="00C55728">
        <w:rPr>
          <w:rFonts w:ascii="Times New Roman" w:hAnsi="Times New Roman" w:cs="Times New Roman"/>
          <w:sz w:val="18"/>
          <w:szCs w:val="18"/>
        </w:rPr>
        <w:t>.4. организация подготовки Многоквартирного дома к сезонной эксплуатации;</w:t>
      </w:r>
    </w:p>
    <w:p w:rsidR="00E52FBA" w:rsidRPr="00C55728" w:rsidRDefault="00E52FBA" w:rsidP="005167E7">
      <w:pPr>
        <w:spacing w:after="0" w:line="240" w:lineRule="auto"/>
        <w:jc w:val="both"/>
        <w:rPr>
          <w:rFonts w:ascii="Times New Roman" w:hAnsi="Times New Roman" w:cs="Times New Roman"/>
          <w:sz w:val="18"/>
          <w:szCs w:val="18"/>
        </w:rPr>
      </w:pPr>
      <w:r w:rsidRPr="00C55728">
        <w:rPr>
          <w:rFonts w:ascii="Times New Roman" w:hAnsi="Times New Roman" w:cs="Times New Roman"/>
          <w:sz w:val="18"/>
          <w:szCs w:val="18"/>
        </w:rPr>
        <w:t>3.</w:t>
      </w:r>
      <w:r w:rsidR="005B1D4E">
        <w:rPr>
          <w:rFonts w:ascii="Times New Roman" w:hAnsi="Times New Roman" w:cs="Times New Roman"/>
          <w:sz w:val="18"/>
          <w:szCs w:val="18"/>
        </w:rPr>
        <w:t>4</w:t>
      </w:r>
      <w:r w:rsidRPr="00C55728">
        <w:rPr>
          <w:rFonts w:ascii="Times New Roman" w:hAnsi="Times New Roman" w:cs="Times New Roman"/>
          <w:sz w:val="18"/>
          <w:szCs w:val="18"/>
        </w:rPr>
        <w:t>.5. проведение периодических технических осмотров и обследований Многоквартирного дома;</w:t>
      </w:r>
    </w:p>
    <w:p w:rsidR="00E52FBA" w:rsidRPr="00C55728" w:rsidRDefault="00E52FBA" w:rsidP="005167E7">
      <w:pPr>
        <w:spacing w:after="0" w:line="240" w:lineRule="auto"/>
        <w:jc w:val="both"/>
        <w:rPr>
          <w:rFonts w:ascii="Times New Roman" w:hAnsi="Times New Roman" w:cs="Times New Roman"/>
          <w:sz w:val="18"/>
          <w:szCs w:val="18"/>
        </w:rPr>
      </w:pPr>
      <w:r w:rsidRPr="00C55728">
        <w:rPr>
          <w:rFonts w:ascii="Times New Roman" w:hAnsi="Times New Roman" w:cs="Times New Roman"/>
          <w:sz w:val="18"/>
          <w:szCs w:val="18"/>
        </w:rPr>
        <w:t>3.</w:t>
      </w:r>
      <w:r w:rsidR="005B1D4E">
        <w:rPr>
          <w:rFonts w:ascii="Times New Roman" w:hAnsi="Times New Roman" w:cs="Times New Roman"/>
          <w:sz w:val="18"/>
          <w:szCs w:val="18"/>
        </w:rPr>
        <w:t>5</w:t>
      </w:r>
      <w:r w:rsidRPr="00C55728">
        <w:rPr>
          <w:rFonts w:ascii="Times New Roman" w:hAnsi="Times New Roman" w:cs="Times New Roman"/>
          <w:sz w:val="18"/>
          <w:szCs w:val="18"/>
        </w:rPr>
        <w:t>. Обеспечить управление Многоквартирным домом в следующем объеме:</w:t>
      </w:r>
    </w:p>
    <w:p w:rsidR="00E52FBA" w:rsidRPr="00C55728" w:rsidRDefault="00E52FBA" w:rsidP="005167E7">
      <w:pPr>
        <w:spacing w:after="0" w:line="240" w:lineRule="auto"/>
        <w:jc w:val="both"/>
        <w:rPr>
          <w:rFonts w:ascii="Times New Roman" w:hAnsi="Times New Roman" w:cs="Times New Roman"/>
          <w:sz w:val="18"/>
          <w:szCs w:val="18"/>
        </w:rPr>
      </w:pPr>
      <w:r w:rsidRPr="00C55728">
        <w:rPr>
          <w:rFonts w:ascii="Times New Roman" w:hAnsi="Times New Roman" w:cs="Times New Roman"/>
          <w:sz w:val="18"/>
          <w:szCs w:val="18"/>
        </w:rPr>
        <w:t>3.</w:t>
      </w:r>
      <w:r w:rsidR="005B1D4E">
        <w:rPr>
          <w:rFonts w:ascii="Times New Roman" w:hAnsi="Times New Roman" w:cs="Times New Roman"/>
          <w:sz w:val="18"/>
          <w:szCs w:val="18"/>
        </w:rPr>
        <w:t>5</w:t>
      </w:r>
      <w:r w:rsidRPr="00C55728">
        <w:rPr>
          <w:rFonts w:ascii="Times New Roman" w:hAnsi="Times New Roman" w:cs="Times New Roman"/>
          <w:sz w:val="18"/>
          <w:szCs w:val="18"/>
        </w:rPr>
        <w:t>.1. ведение технической документации;</w:t>
      </w:r>
    </w:p>
    <w:p w:rsidR="00E52FBA" w:rsidRPr="00C55728" w:rsidRDefault="00E52FBA" w:rsidP="005167E7">
      <w:pPr>
        <w:spacing w:after="0" w:line="240" w:lineRule="auto"/>
        <w:jc w:val="both"/>
        <w:rPr>
          <w:rFonts w:ascii="Times New Roman" w:hAnsi="Times New Roman" w:cs="Times New Roman"/>
          <w:sz w:val="18"/>
          <w:szCs w:val="18"/>
        </w:rPr>
      </w:pPr>
      <w:r w:rsidRPr="00C55728">
        <w:rPr>
          <w:rFonts w:ascii="Times New Roman" w:hAnsi="Times New Roman" w:cs="Times New Roman"/>
          <w:sz w:val="18"/>
          <w:szCs w:val="18"/>
        </w:rPr>
        <w:t>3.</w:t>
      </w:r>
      <w:r w:rsidR="005B1D4E">
        <w:rPr>
          <w:rFonts w:ascii="Times New Roman" w:hAnsi="Times New Roman" w:cs="Times New Roman"/>
          <w:sz w:val="18"/>
          <w:szCs w:val="18"/>
        </w:rPr>
        <w:t>5</w:t>
      </w:r>
      <w:r w:rsidRPr="00C55728">
        <w:rPr>
          <w:rFonts w:ascii="Times New Roman" w:hAnsi="Times New Roman" w:cs="Times New Roman"/>
          <w:sz w:val="18"/>
          <w:szCs w:val="18"/>
        </w:rPr>
        <w:t>.</w:t>
      </w:r>
      <w:r w:rsidR="005B1D4E">
        <w:rPr>
          <w:rFonts w:ascii="Times New Roman" w:hAnsi="Times New Roman" w:cs="Times New Roman"/>
          <w:sz w:val="18"/>
          <w:szCs w:val="18"/>
        </w:rPr>
        <w:t>2</w:t>
      </w:r>
      <w:r w:rsidRPr="00C55728">
        <w:rPr>
          <w:rFonts w:ascii="Times New Roman" w:hAnsi="Times New Roman" w:cs="Times New Roman"/>
          <w:sz w:val="18"/>
          <w:szCs w:val="18"/>
        </w:rPr>
        <w:t>.организация контроля за расходованием всех видов ресурсов;</w:t>
      </w:r>
    </w:p>
    <w:p w:rsidR="00E52FBA" w:rsidRPr="00C55728" w:rsidRDefault="00E52FBA" w:rsidP="005167E7">
      <w:pPr>
        <w:spacing w:after="0" w:line="240" w:lineRule="auto"/>
        <w:jc w:val="both"/>
        <w:rPr>
          <w:rFonts w:ascii="Times New Roman" w:hAnsi="Times New Roman" w:cs="Times New Roman"/>
          <w:sz w:val="18"/>
          <w:szCs w:val="18"/>
        </w:rPr>
      </w:pPr>
      <w:r w:rsidRPr="00C55728">
        <w:rPr>
          <w:rFonts w:ascii="Times New Roman" w:hAnsi="Times New Roman" w:cs="Times New Roman"/>
          <w:sz w:val="18"/>
          <w:szCs w:val="18"/>
        </w:rPr>
        <w:t>3.</w:t>
      </w:r>
      <w:r w:rsidR="005B1D4E">
        <w:rPr>
          <w:rFonts w:ascii="Times New Roman" w:hAnsi="Times New Roman" w:cs="Times New Roman"/>
          <w:sz w:val="18"/>
          <w:szCs w:val="18"/>
        </w:rPr>
        <w:t>5</w:t>
      </w:r>
      <w:r w:rsidRPr="00C55728">
        <w:rPr>
          <w:rFonts w:ascii="Times New Roman" w:hAnsi="Times New Roman" w:cs="Times New Roman"/>
          <w:sz w:val="18"/>
          <w:szCs w:val="18"/>
        </w:rPr>
        <w:t>.</w:t>
      </w:r>
      <w:r w:rsidR="005B1D4E">
        <w:rPr>
          <w:rFonts w:ascii="Times New Roman" w:hAnsi="Times New Roman" w:cs="Times New Roman"/>
          <w:sz w:val="18"/>
          <w:szCs w:val="18"/>
        </w:rPr>
        <w:t>3</w:t>
      </w:r>
      <w:r w:rsidRPr="00C55728">
        <w:rPr>
          <w:rFonts w:ascii="Times New Roman" w:hAnsi="Times New Roman" w:cs="Times New Roman"/>
          <w:sz w:val="18"/>
          <w:szCs w:val="18"/>
        </w:rPr>
        <w:t>. заключение договоров с подрядчиками и поставщиками, оплата их работ и услуг;</w:t>
      </w:r>
    </w:p>
    <w:p w:rsidR="00E52FBA" w:rsidRDefault="00E52FBA" w:rsidP="005167E7">
      <w:pPr>
        <w:spacing w:after="0" w:line="240" w:lineRule="auto"/>
        <w:jc w:val="both"/>
        <w:rPr>
          <w:rFonts w:ascii="Times New Roman" w:hAnsi="Times New Roman" w:cs="Times New Roman"/>
          <w:sz w:val="18"/>
          <w:szCs w:val="18"/>
        </w:rPr>
      </w:pPr>
      <w:r w:rsidRPr="00C55728">
        <w:rPr>
          <w:rFonts w:ascii="Times New Roman" w:hAnsi="Times New Roman" w:cs="Times New Roman"/>
          <w:sz w:val="18"/>
          <w:szCs w:val="18"/>
        </w:rPr>
        <w:t>3.</w:t>
      </w:r>
      <w:r w:rsidR="005B1D4E">
        <w:rPr>
          <w:rFonts w:ascii="Times New Roman" w:hAnsi="Times New Roman" w:cs="Times New Roman"/>
          <w:sz w:val="18"/>
          <w:szCs w:val="18"/>
        </w:rPr>
        <w:t>5</w:t>
      </w:r>
      <w:r w:rsidRPr="00C55728">
        <w:rPr>
          <w:rFonts w:ascii="Times New Roman" w:hAnsi="Times New Roman" w:cs="Times New Roman"/>
          <w:sz w:val="18"/>
          <w:szCs w:val="18"/>
        </w:rPr>
        <w:t>.</w:t>
      </w:r>
      <w:r w:rsidR="00AD061C">
        <w:rPr>
          <w:rFonts w:ascii="Times New Roman" w:hAnsi="Times New Roman" w:cs="Times New Roman"/>
          <w:sz w:val="18"/>
          <w:szCs w:val="18"/>
        </w:rPr>
        <w:t>4</w:t>
      </w:r>
      <w:r w:rsidRPr="00C55728">
        <w:rPr>
          <w:rFonts w:ascii="Times New Roman" w:hAnsi="Times New Roman" w:cs="Times New Roman"/>
          <w:sz w:val="18"/>
          <w:szCs w:val="18"/>
        </w:rPr>
        <w:t>. учет договоров с собственниками;</w:t>
      </w:r>
    </w:p>
    <w:p w:rsidR="00087974" w:rsidRDefault="00087974" w:rsidP="00087974">
      <w:pPr>
        <w:spacing w:after="0" w:line="240" w:lineRule="auto"/>
        <w:jc w:val="both"/>
        <w:rPr>
          <w:rFonts w:ascii="Times New Roman" w:hAnsi="Times New Roman" w:cs="Times New Roman"/>
          <w:sz w:val="18"/>
          <w:szCs w:val="18"/>
        </w:rPr>
      </w:pPr>
      <w:r>
        <w:rPr>
          <w:rFonts w:ascii="Times New Roman" w:hAnsi="Times New Roman" w:cs="Times New Roman"/>
          <w:sz w:val="18"/>
          <w:szCs w:val="18"/>
        </w:rPr>
        <w:t>3.5.5. выдача Собственнику (нанимателю жилого помещения) необходимых справок: выписка из домовой книги, выписка из финансово - лицевого счета, справка об отсутствии задолж</w:t>
      </w:r>
      <w:r w:rsidR="00A601F1">
        <w:rPr>
          <w:rFonts w:ascii="Times New Roman" w:hAnsi="Times New Roman" w:cs="Times New Roman"/>
          <w:sz w:val="18"/>
          <w:szCs w:val="18"/>
        </w:rPr>
        <w:t>е</w:t>
      </w:r>
      <w:r>
        <w:rPr>
          <w:rFonts w:ascii="Times New Roman" w:hAnsi="Times New Roman" w:cs="Times New Roman"/>
          <w:sz w:val="18"/>
          <w:szCs w:val="18"/>
        </w:rPr>
        <w:t xml:space="preserve">нности. </w:t>
      </w:r>
    </w:p>
    <w:p w:rsidR="00E52FBA" w:rsidRPr="00C55728" w:rsidRDefault="00E52FBA" w:rsidP="005167E7">
      <w:pPr>
        <w:spacing w:after="0" w:line="240" w:lineRule="auto"/>
        <w:jc w:val="both"/>
        <w:rPr>
          <w:rFonts w:ascii="Times New Roman" w:hAnsi="Times New Roman" w:cs="Times New Roman"/>
          <w:sz w:val="18"/>
          <w:szCs w:val="18"/>
        </w:rPr>
      </w:pPr>
      <w:r w:rsidRPr="00C55728">
        <w:rPr>
          <w:rFonts w:ascii="Times New Roman" w:hAnsi="Times New Roman" w:cs="Times New Roman"/>
          <w:sz w:val="18"/>
          <w:szCs w:val="18"/>
        </w:rPr>
        <w:t>3.</w:t>
      </w:r>
      <w:r w:rsidR="005B1D4E">
        <w:rPr>
          <w:rFonts w:ascii="Times New Roman" w:hAnsi="Times New Roman" w:cs="Times New Roman"/>
          <w:sz w:val="18"/>
          <w:szCs w:val="18"/>
        </w:rPr>
        <w:t>5</w:t>
      </w:r>
      <w:r w:rsidRPr="00C55728">
        <w:rPr>
          <w:rFonts w:ascii="Times New Roman" w:hAnsi="Times New Roman" w:cs="Times New Roman"/>
          <w:sz w:val="18"/>
          <w:szCs w:val="18"/>
        </w:rPr>
        <w:t>.</w:t>
      </w:r>
      <w:r w:rsidR="00AD061C">
        <w:rPr>
          <w:rFonts w:ascii="Times New Roman" w:hAnsi="Times New Roman" w:cs="Times New Roman"/>
          <w:sz w:val="18"/>
          <w:szCs w:val="18"/>
        </w:rPr>
        <w:t>6</w:t>
      </w:r>
      <w:r w:rsidRPr="00C55728">
        <w:rPr>
          <w:rFonts w:ascii="Times New Roman" w:hAnsi="Times New Roman" w:cs="Times New Roman"/>
          <w:sz w:val="18"/>
          <w:szCs w:val="18"/>
        </w:rPr>
        <w:t>.производить расчеты с Собственником за водоснабжение/</w:t>
      </w:r>
      <w:proofErr w:type="spellStart"/>
      <w:r w:rsidRPr="00C55728">
        <w:rPr>
          <w:rFonts w:ascii="Times New Roman" w:hAnsi="Times New Roman" w:cs="Times New Roman"/>
          <w:sz w:val="18"/>
          <w:szCs w:val="18"/>
        </w:rPr>
        <w:t>канализование</w:t>
      </w:r>
      <w:proofErr w:type="spellEnd"/>
      <w:r w:rsidR="00640809">
        <w:rPr>
          <w:rFonts w:ascii="Times New Roman" w:hAnsi="Times New Roman" w:cs="Times New Roman"/>
          <w:sz w:val="18"/>
          <w:szCs w:val="18"/>
        </w:rPr>
        <w:t>, электрическую энергию</w:t>
      </w:r>
      <w:r w:rsidRPr="00C55728">
        <w:rPr>
          <w:rFonts w:ascii="Times New Roman" w:hAnsi="Times New Roman" w:cs="Times New Roman"/>
          <w:sz w:val="18"/>
          <w:szCs w:val="18"/>
        </w:rPr>
        <w:t xml:space="preserve"> по показаниям Индивидуальных приборов учета. Начальные показания приборов учета зафиксированы в Акте ввода приборов в эксплуатацию (Метрологическая поверка Индивидуальных приборов учета осуществляется в установленном порядке за счет Собственника, по истечении </w:t>
      </w:r>
      <w:proofErr w:type="spellStart"/>
      <w:r w:rsidRPr="00C55728">
        <w:rPr>
          <w:rFonts w:ascii="Times New Roman" w:hAnsi="Times New Roman" w:cs="Times New Roman"/>
          <w:sz w:val="18"/>
          <w:szCs w:val="18"/>
        </w:rPr>
        <w:t>межпроверочного</w:t>
      </w:r>
      <w:proofErr w:type="spellEnd"/>
      <w:r w:rsidRPr="00C55728">
        <w:rPr>
          <w:rFonts w:ascii="Times New Roman" w:hAnsi="Times New Roman" w:cs="Times New Roman"/>
          <w:sz w:val="18"/>
          <w:szCs w:val="18"/>
        </w:rPr>
        <w:t xml:space="preserve"> интервала, в соответствии с требованиями технической документации предприятия завода-изготовителя приборов учета);</w:t>
      </w:r>
      <w:r w:rsidR="00B24505">
        <w:rPr>
          <w:rFonts w:ascii="Times New Roman" w:hAnsi="Times New Roman" w:cs="Times New Roman"/>
          <w:sz w:val="18"/>
          <w:szCs w:val="18"/>
        </w:rPr>
        <w:t xml:space="preserve"> </w:t>
      </w:r>
      <w:r w:rsidRPr="00C55728">
        <w:rPr>
          <w:rFonts w:ascii="Times New Roman" w:hAnsi="Times New Roman" w:cs="Times New Roman"/>
          <w:sz w:val="18"/>
          <w:szCs w:val="18"/>
        </w:rPr>
        <w:t>3.</w:t>
      </w:r>
      <w:r w:rsidR="005B1D4E">
        <w:rPr>
          <w:rFonts w:ascii="Times New Roman" w:hAnsi="Times New Roman" w:cs="Times New Roman"/>
          <w:sz w:val="18"/>
          <w:szCs w:val="18"/>
        </w:rPr>
        <w:t>5</w:t>
      </w:r>
      <w:r w:rsidRPr="00C55728">
        <w:rPr>
          <w:rFonts w:ascii="Times New Roman" w:hAnsi="Times New Roman" w:cs="Times New Roman"/>
          <w:sz w:val="18"/>
          <w:szCs w:val="18"/>
        </w:rPr>
        <w:t>.</w:t>
      </w:r>
      <w:r w:rsidR="00640809">
        <w:rPr>
          <w:rFonts w:ascii="Times New Roman" w:hAnsi="Times New Roman" w:cs="Times New Roman"/>
          <w:sz w:val="18"/>
          <w:szCs w:val="18"/>
        </w:rPr>
        <w:t>8</w:t>
      </w:r>
      <w:r w:rsidRPr="00C55728">
        <w:rPr>
          <w:rFonts w:ascii="Times New Roman" w:hAnsi="Times New Roman" w:cs="Times New Roman"/>
          <w:sz w:val="18"/>
          <w:szCs w:val="18"/>
        </w:rPr>
        <w:t xml:space="preserve">.не реже 1 (одного) раза в </w:t>
      </w:r>
      <w:r w:rsidR="00A96EF4">
        <w:rPr>
          <w:rFonts w:ascii="Times New Roman" w:hAnsi="Times New Roman" w:cs="Times New Roman"/>
          <w:sz w:val="18"/>
          <w:szCs w:val="18"/>
        </w:rPr>
        <w:t>пол</w:t>
      </w:r>
      <w:r w:rsidRPr="00C55728">
        <w:rPr>
          <w:rFonts w:ascii="Times New Roman" w:hAnsi="Times New Roman" w:cs="Times New Roman"/>
          <w:sz w:val="18"/>
          <w:szCs w:val="18"/>
        </w:rPr>
        <w:t>год</w:t>
      </w:r>
      <w:r w:rsidR="00A96EF4">
        <w:rPr>
          <w:rFonts w:ascii="Times New Roman" w:hAnsi="Times New Roman" w:cs="Times New Roman"/>
          <w:sz w:val="18"/>
          <w:szCs w:val="18"/>
        </w:rPr>
        <w:t>а</w:t>
      </w:r>
      <w:r w:rsidRPr="00C55728">
        <w:rPr>
          <w:rFonts w:ascii="Times New Roman" w:hAnsi="Times New Roman" w:cs="Times New Roman"/>
          <w:sz w:val="18"/>
          <w:szCs w:val="18"/>
        </w:rPr>
        <w:t xml:space="preserve"> производить проверку показаний Индивидуальных приборов учета, с целью определения их технического состояния и достоверности предоставляемых сведений о показаниях таких приборов учета и распределителей;</w:t>
      </w:r>
      <w:r w:rsidR="00B24505">
        <w:rPr>
          <w:rFonts w:ascii="Times New Roman" w:hAnsi="Times New Roman" w:cs="Times New Roman"/>
          <w:sz w:val="18"/>
          <w:szCs w:val="18"/>
        </w:rPr>
        <w:t xml:space="preserve"> </w:t>
      </w:r>
      <w:r w:rsidRPr="00C55728">
        <w:rPr>
          <w:rFonts w:ascii="Times New Roman" w:hAnsi="Times New Roman" w:cs="Times New Roman"/>
          <w:sz w:val="18"/>
          <w:szCs w:val="18"/>
        </w:rPr>
        <w:t>3.</w:t>
      </w:r>
      <w:r w:rsidR="005B1D4E">
        <w:rPr>
          <w:rFonts w:ascii="Times New Roman" w:hAnsi="Times New Roman" w:cs="Times New Roman"/>
          <w:sz w:val="18"/>
          <w:szCs w:val="18"/>
        </w:rPr>
        <w:t>5</w:t>
      </w:r>
      <w:r w:rsidRPr="00C55728">
        <w:rPr>
          <w:rFonts w:ascii="Times New Roman" w:hAnsi="Times New Roman" w:cs="Times New Roman"/>
          <w:sz w:val="18"/>
          <w:szCs w:val="18"/>
        </w:rPr>
        <w:t>.</w:t>
      </w:r>
      <w:r w:rsidR="00640809">
        <w:rPr>
          <w:rFonts w:ascii="Times New Roman" w:hAnsi="Times New Roman" w:cs="Times New Roman"/>
          <w:sz w:val="18"/>
          <w:szCs w:val="18"/>
        </w:rPr>
        <w:t>9</w:t>
      </w:r>
      <w:r w:rsidRPr="00C55728">
        <w:rPr>
          <w:rFonts w:ascii="Times New Roman" w:hAnsi="Times New Roman" w:cs="Times New Roman"/>
          <w:sz w:val="18"/>
          <w:szCs w:val="18"/>
        </w:rPr>
        <w:t>.осуществление сбора установленных платежей от собственников;</w:t>
      </w:r>
    </w:p>
    <w:p w:rsidR="00E52FBA" w:rsidRPr="00C55728" w:rsidRDefault="00E52FBA" w:rsidP="005167E7">
      <w:pPr>
        <w:spacing w:after="0" w:line="240" w:lineRule="auto"/>
        <w:jc w:val="both"/>
        <w:rPr>
          <w:rFonts w:ascii="Times New Roman" w:hAnsi="Times New Roman" w:cs="Times New Roman"/>
          <w:sz w:val="18"/>
          <w:szCs w:val="18"/>
        </w:rPr>
      </w:pPr>
      <w:r w:rsidRPr="00C55728">
        <w:rPr>
          <w:rFonts w:ascii="Times New Roman" w:hAnsi="Times New Roman" w:cs="Times New Roman"/>
          <w:sz w:val="18"/>
          <w:szCs w:val="18"/>
        </w:rPr>
        <w:t>3.</w:t>
      </w:r>
      <w:r w:rsidR="005B1D4E">
        <w:rPr>
          <w:rFonts w:ascii="Times New Roman" w:hAnsi="Times New Roman" w:cs="Times New Roman"/>
          <w:sz w:val="18"/>
          <w:szCs w:val="18"/>
        </w:rPr>
        <w:t>5</w:t>
      </w:r>
      <w:r w:rsidRPr="00C55728">
        <w:rPr>
          <w:rFonts w:ascii="Times New Roman" w:hAnsi="Times New Roman" w:cs="Times New Roman"/>
          <w:sz w:val="18"/>
          <w:szCs w:val="18"/>
        </w:rPr>
        <w:t>.</w:t>
      </w:r>
      <w:r w:rsidR="00AD061C">
        <w:rPr>
          <w:rFonts w:ascii="Times New Roman" w:hAnsi="Times New Roman" w:cs="Times New Roman"/>
          <w:sz w:val="18"/>
          <w:szCs w:val="18"/>
        </w:rPr>
        <w:t>7</w:t>
      </w:r>
      <w:r w:rsidRPr="00C55728">
        <w:rPr>
          <w:rFonts w:ascii="Times New Roman" w:hAnsi="Times New Roman" w:cs="Times New Roman"/>
          <w:sz w:val="18"/>
          <w:szCs w:val="18"/>
        </w:rPr>
        <w:t>.хранение документов, связанных с исполнением настоящего Договора;</w:t>
      </w:r>
    </w:p>
    <w:p w:rsidR="00E52FBA" w:rsidRPr="00C55728" w:rsidRDefault="00E52FBA" w:rsidP="005167E7">
      <w:pPr>
        <w:spacing w:after="0" w:line="240" w:lineRule="auto"/>
        <w:jc w:val="both"/>
        <w:rPr>
          <w:rFonts w:ascii="Times New Roman" w:hAnsi="Times New Roman" w:cs="Times New Roman"/>
          <w:sz w:val="18"/>
          <w:szCs w:val="18"/>
        </w:rPr>
      </w:pPr>
      <w:r w:rsidRPr="00C55728">
        <w:rPr>
          <w:rFonts w:ascii="Times New Roman" w:hAnsi="Times New Roman" w:cs="Times New Roman"/>
          <w:sz w:val="18"/>
          <w:szCs w:val="18"/>
        </w:rPr>
        <w:t>3.</w:t>
      </w:r>
      <w:r w:rsidR="005B1D4E">
        <w:rPr>
          <w:rFonts w:ascii="Times New Roman" w:hAnsi="Times New Roman" w:cs="Times New Roman"/>
          <w:sz w:val="18"/>
          <w:szCs w:val="18"/>
        </w:rPr>
        <w:t>5</w:t>
      </w:r>
      <w:r w:rsidRPr="00C55728">
        <w:rPr>
          <w:rFonts w:ascii="Times New Roman" w:hAnsi="Times New Roman" w:cs="Times New Roman"/>
          <w:sz w:val="18"/>
          <w:szCs w:val="18"/>
        </w:rPr>
        <w:t>.</w:t>
      </w:r>
      <w:r w:rsidR="00AD061C">
        <w:rPr>
          <w:rFonts w:ascii="Times New Roman" w:hAnsi="Times New Roman" w:cs="Times New Roman"/>
          <w:sz w:val="18"/>
          <w:szCs w:val="18"/>
        </w:rPr>
        <w:t>8</w:t>
      </w:r>
      <w:r w:rsidRPr="00C55728">
        <w:rPr>
          <w:rFonts w:ascii="Times New Roman" w:hAnsi="Times New Roman" w:cs="Times New Roman"/>
          <w:sz w:val="18"/>
          <w:szCs w:val="18"/>
        </w:rPr>
        <w:t>.ведение бухгалтерского учета по операциям, связанным с исполнением настоящего Договора;</w:t>
      </w:r>
    </w:p>
    <w:p w:rsidR="00E52FBA" w:rsidRPr="00B24505" w:rsidRDefault="00E52FBA" w:rsidP="005167E7">
      <w:pPr>
        <w:spacing w:after="0" w:line="240" w:lineRule="auto"/>
        <w:jc w:val="both"/>
        <w:rPr>
          <w:rFonts w:ascii="Times New Roman" w:hAnsi="Times New Roman" w:cs="Times New Roman"/>
          <w:color w:val="FF0000"/>
          <w:sz w:val="18"/>
          <w:szCs w:val="18"/>
        </w:rPr>
      </w:pPr>
      <w:r w:rsidRPr="00C55728">
        <w:rPr>
          <w:rFonts w:ascii="Times New Roman" w:hAnsi="Times New Roman" w:cs="Times New Roman"/>
          <w:sz w:val="18"/>
          <w:szCs w:val="18"/>
        </w:rPr>
        <w:t>3.</w:t>
      </w:r>
      <w:r w:rsidR="005B1D4E">
        <w:rPr>
          <w:rFonts w:ascii="Times New Roman" w:hAnsi="Times New Roman" w:cs="Times New Roman"/>
          <w:sz w:val="18"/>
          <w:szCs w:val="18"/>
        </w:rPr>
        <w:t>5</w:t>
      </w:r>
      <w:r w:rsidRPr="00C55728">
        <w:rPr>
          <w:rFonts w:ascii="Times New Roman" w:hAnsi="Times New Roman" w:cs="Times New Roman"/>
          <w:sz w:val="18"/>
          <w:szCs w:val="18"/>
        </w:rPr>
        <w:t>.</w:t>
      </w:r>
      <w:r w:rsidR="00AD061C">
        <w:rPr>
          <w:rFonts w:ascii="Times New Roman" w:hAnsi="Times New Roman" w:cs="Times New Roman"/>
          <w:sz w:val="18"/>
          <w:szCs w:val="18"/>
        </w:rPr>
        <w:t>9</w:t>
      </w:r>
      <w:r w:rsidRPr="00C55728">
        <w:rPr>
          <w:rFonts w:ascii="Times New Roman" w:hAnsi="Times New Roman" w:cs="Times New Roman"/>
          <w:sz w:val="18"/>
          <w:szCs w:val="18"/>
        </w:rPr>
        <w:t>.проведение финансовых операций, связанных с исполнением настоящего Договора;</w:t>
      </w:r>
      <w:r w:rsidR="00B24505">
        <w:rPr>
          <w:rFonts w:ascii="Times New Roman" w:hAnsi="Times New Roman" w:cs="Times New Roman"/>
          <w:sz w:val="18"/>
          <w:szCs w:val="18"/>
        </w:rPr>
        <w:t xml:space="preserve"> </w:t>
      </w:r>
    </w:p>
    <w:p w:rsidR="00E52FBA" w:rsidRPr="00C55728" w:rsidRDefault="00E52FBA" w:rsidP="005167E7">
      <w:pPr>
        <w:spacing w:after="0" w:line="240" w:lineRule="auto"/>
        <w:jc w:val="both"/>
        <w:rPr>
          <w:rFonts w:ascii="Times New Roman" w:hAnsi="Times New Roman" w:cs="Times New Roman"/>
          <w:sz w:val="18"/>
          <w:szCs w:val="18"/>
        </w:rPr>
      </w:pPr>
      <w:r w:rsidRPr="00C55728">
        <w:rPr>
          <w:rFonts w:ascii="Times New Roman" w:hAnsi="Times New Roman" w:cs="Times New Roman"/>
          <w:sz w:val="18"/>
          <w:szCs w:val="18"/>
        </w:rPr>
        <w:t>3.</w:t>
      </w:r>
      <w:r w:rsidR="005B1D4E">
        <w:rPr>
          <w:rFonts w:ascii="Times New Roman" w:hAnsi="Times New Roman" w:cs="Times New Roman"/>
          <w:sz w:val="18"/>
          <w:szCs w:val="18"/>
        </w:rPr>
        <w:t>5</w:t>
      </w:r>
      <w:r w:rsidRPr="00C55728">
        <w:rPr>
          <w:rFonts w:ascii="Times New Roman" w:hAnsi="Times New Roman" w:cs="Times New Roman"/>
          <w:sz w:val="18"/>
          <w:szCs w:val="18"/>
        </w:rPr>
        <w:t>.</w:t>
      </w:r>
      <w:r w:rsidR="00AD061C">
        <w:rPr>
          <w:rFonts w:ascii="Times New Roman" w:hAnsi="Times New Roman" w:cs="Times New Roman"/>
          <w:sz w:val="18"/>
          <w:szCs w:val="18"/>
        </w:rPr>
        <w:t>10</w:t>
      </w:r>
      <w:r w:rsidRPr="00C55728">
        <w:rPr>
          <w:rFonts w:ascii="Times New Roman" w:hAnsi="Times New Roman" w:cs="Times New Roman"/>
          <w:sz w:val="18"/>
          <w:szCs w:val="18"/>
        </w:rPr>
        <w:t>.представление интересов Собственника в государственных, судебных и иных учреждениях по вопросам, связанным с исполнением настоящего Договора;</w:t>
      </w:r>
    </w:p>
    <w:p w:rsidR="00E52FBA" w:rsidRPr="00C55728" w:rsidRDefault="00E52FBA" w:rsidP="005167E7">
      <w:pPr>
        <w:spacing w:after="0" w:line="240" w:lineRule="auto"/>
        <w:jc w:val="both"/>
        <w:rPr>
          <w:rFonts w:ascii="Times New Roman" w:hAnsi="Times New Roman" w:cs="Times New Roman"/>
          <w:sz w:val="18"/>
          <w:szCs w:val="18"/>
        </w:rPr>
      </w:pPr>
      <w:r w:rsidRPr="00C55728">
        <w:rPr>
          <w:rFonts w:ascii="Times New Roman" w:hAnsi="Times New Roman" w:cs="Times New Roman"/>
          <w:sz w:val="18"/>
          <w:szCs w:val="18"/>
        </w:rPr>
        <w:t>3.</w:t>
      </w:r>
      <w:r w:rsidR="005B1D4E">
        <w:rPr>
          <w:rFonts w:ascii="Times New Roman" w:hAnsi="Times New Roman" w:cs="Times New Roman"/>
          <w:sz w:val="18"/>
          <w:szCs w:val="18"/>
        </w:rPr>
        <w:t>6</w:t>
      </w:r>
      <w:r w:rsidRPr="00C55728">
        <w:rPr>
          <w:rFonts w:ascii="Times New Roman" w:hAnsi="Times New Roman" w:cs="Times New Roman"/>
          <w:sz w:val="18"/>
          <w:szCs w:val="18"/>
        </w:rPr>
        <w:t>. Осуществлять контроль за соблюдением другими Собственниками и Пользователями помещений в Многоквартирном доме их обязательств по использованию помещений и платежам.</w:t>
      </w:r>
    </w:p>
    <w:p w:rsidR="00E52FBA" w:rsidRPr="005167E7" w:rsidRDefault="00E52FBA" w:rsidP="00E52FBA">
      <w:pPr>
        <w:spacing w:after="0" w:line="240" w:lineRule="auto"/>
        <w:rPr>
          <w:rFonts w:ascii="Times New Roman" w:hAnsi="Times New Roman" w:cs="Times New Roman"/>
          <w:b/>
          <w:sz w:val="18"/>
          <w:szCs w:val="18"/>
        </w:rPr>
      </w:pPr>
      <w:r w:rsidRPr="005167E7">
        <w:rPr>
          <w:rFonts w:ascii="Times New Roman" w:hAnsi="Times New Roman" w:cs="Times New Roman"/>
          <w:b/>
          <w:sz w:val="18"/>
          <w:szCs w:val="18"/>
        </w:rPr>
        <w:t>Управляющая компания имеет право:</w:t>
      </w:r>
    </w:p>
    <w:p w:rsidR="00E52FBA" w:rsidRPr="00C55728" w:rsidRDefault="00E52FBA" w:rsidP="005167E7">
      <w:pPr>
        <w:spacing w:after="0" w:line="240" w:lineRule="auto"/>
        <w:jc w:val="both"/>
        <w:rPr>
          <w:rFonts w:ascii="Times New Roman" w:hAnsi="Times New Roman" w:cs="Times New Roman"/>
          <w:sz w:val="18"/>
          <w:szCs w:val="18"/>
        </w:rPr>
      </w:pPr>
      <w:r w:rsidRPr="00C55728">
        <w:rPr>
          <w:rFonts w:ascii="Times New Roman" w:hAnsi="Times New Roman" w:cs="Times New Roman"/>
          <w:sz w:val="18"/>
          <w:szCs w:val="18"/>
        </w:rPr>
        <w:t>3.</w:t>
      </w:r>
      <w:r w:rsidR="005B1D4E">
        <w:rPr>
          <w:rFonts w:ascii="Times New Roman" w:hAnsi="Times New Roman" w:cs="Times New Roman"/>
          <w:sz w:val="18"/>
          <w:szCs w:val="18"/>
        </w:rPr>
        <w:t>7</w:t>
      </w:r>
      <w:r w:rsidRPr="00C55728">
        <w:rPr>
          <w:rFonts w:ascii="Times New Roman" w:hAnsi="Times New Roman" w:cs="Times New Roman"/>
          <w:sz w:val="18"/>
          <w:szCs w:val="18"/>
        </w:rPr>
        <w:t>. Осуществлять в соответствии с законодательством РФ контроль за целевым использованием помещений.</w:t>
      </w:r>
    </w:p>
    <w:p w:rsidR="00E52FBA" w:rsidRPr="00C55728" w:rsidRDefault="00E52FBA" w:rsidP="005167E7">
      <w:pPr>
        <w:spacing w:after="0" w:line="240" w:lineRule="auto"/>
        <w:jc w:val="both"/>
        <w:rPr>
          <w:rFonts w:ascii="Times New Roman" w:hAnsi="Times New Roman" w:cs="Times New Roman"/>
          <w:sz w:val="18"/>
          <w:szCs w:val="18"/>
        </w:rPr>
      </w:pPr>
      <w:r w:rsidRPr="00C55728">
        <w:rPr>
          <w:rFonts w:ascii="Times New Roman" w:hAnsi="Times New Roman" w:cs="Times New Roman"/>
          <w:sz w:val="18"/>
          <w:szCs w:val="18"/>
        </w:rPr>
        <w:t>3.</w:t>
      </w:r>
      <w:r w:rsidR="005B1D4E">
        <w:rPr>
          <w:rFonts w:ascii="Times New Roman" w:hAnsi="Times New Roman" w:cs="Times New Roman"/>
          <w:sz w:val="18"/>
          <w:szCs w:val="18"/>
        </w:rPr>
        <w:t>8</w:t>
      </w:r>
      <w:r w:rsidRPr="00C55728">
        <w:rPr>
          <w:rFonts w:ascii="Times New Roman" w:hAnsi="Times New Roman" w:cs="Times New Roman"/>
          <w:sz w:val="18"/>
          <w:szCs w:val="18"/>
        </w:rPr>
        <w:t>. Требовать возмещения убытков, понесенных по вине собственника или Пользователей.</w:t>
      </w:r>
    </w:p>
    <w:p w:rsidR="00E52FBA" w:rsidRPr="00C55728" w:rsidRDefault="00E52FBA" w:rsidP="005167E7">
      <w:pPr>
        <w:spacing w:after="0" w:line="240" w:lineRule="auto"/>
        <w:jc w:val="both"/>
        <w:rPr>
          <w:rFonts w:ascii="Times New Roman" w:hAnsi="Times New Roman" w:cs="Times New Roman"/>
          <w:sz w:val="18"/>
          <w:szCs w:val="18"/>
        </w:rPr>
      </w:pPr>
      <w:r w:rsidRPr="00C55728">
        <w:rPr>
          <w:rFonts w:ascii="Times New Roman" w:hAnsi="Times New Roman" w:cs="Times New Roman"/>
          <w:sz w:val="18"/>
          <w:szCs w:val="18"/>
        </w:rPr>
        <w:t>3.</w:t>
      </w:r>
      <w:r w:rsidR="003429BE">
        <w:rPr>
          <w:rFonts w:ascii="Times New Roman" w:hAnsi="Times New Roman" w:cs="Times New Roman"/>
          <w:sz w:val="18"/>
          <w:szCs w:val="18"/>
        </w:rPr>
        <w:t>9</w:t>
      </w:r>
      <w:r w:rsidRPr="00C55728">
        <w:rPr>
          <w:rFonts w:ascii="Times New Roman" w:hAnsi="Times New Roman" w:cs="Times New Roman"/>
          <w:sz w:val="18"/>
          <w:szCs w:val="18"/>
        </w:rPr>
        <w:t xml:space="preserve">. Контролировать и пресекать </w:t>
      </w:r>
      <w:r w:rsidR="00A96EF4">
        <w:rPr>
          <w:rFonts w:ascii="Times New Roman" w:hAnsi="Times New Roman" w:cs="Times New Roman"/>
          <w:sz w:val="18"/>
          <w:szCs w:val="18"/>
        </w:rPr>
        <w:t xml:space="preserve">незаконное </w:t>
      </w:r>
      <w:r w:rsidRPr="00C55728">
        <w:rPr>
          <w:rFonts w:ascii="Times New Roman" w:hAnsi="Times New Roman" w:cs="Times New Roman"/>
          <w:sz w:val="18"/>
          <w:szCs w:val="18"/>
        </w:rPr>
        <w:t xml:space="preserve">использование Общего имущества, нанесение ему ущерба. </w:t>
      </w:r>
    </w:p>
    <w:p w:rsidR="00E177B9" w:rsidRDefault="00E52FBA" w:rsidP="005167E7">
      <w:pPr>
        <w:spacing w:after="0" w:line="240" w:lineRule="auto"/>
        <w:jc w:val="both"/>
        <w:rPr>
          <w:rFonts w:ascii="Times New Roman" w:hAnsi="Times New Roman" w:cs="Times New Roman"/>
          <w:sz w:val="18"/>
          <w:szCs w:val="18"/>
        </w:rPr>
      </w:pPr>
      <w:r w:rsidRPr="00C55728">
        <w:rPr>
          <w:rFonts w:ascii="Times New Roman" w:hAnsi="Times New Roman" w:cs="Times New Roman"/>
          <w:sz w:val="18"/>
          <w:szCs w:val="18"/>
        </w:rPr>
        <w:t>3.1</w:t>
      </w:r>
      <w:r w:rsidR="003429BE">
        <w:rPr>
          <w:rFonts w:ascii="Times New Roman" w:hAnsi="Times New Roman" w:cs="Times New Roman"/>
          <w:sz w:val="18"/>
          <w:szCs w:val="18"/>
        </w:rPr>
        <w:t>0</w:t>
      </w:r>
      <w:r w:rsidRPr="00C55728">
        <w:rPr>
          <w:rFonts w:ascii="Times New Roman" w:hAnsi="Times New Roman" w:cs="Times New Roman"/>
          <w:sz w:val="18"/>
          <w:szCs w:val="18"/>
        </w:rPr>
        <w:t>. Заключать от своего имени и за счет Собственника договоры на предоставление Жилищно-коммунальных услуг и следить за их надлежащим исполнением.</w:t>
      </w:r>
    </w:p>
    <w:p w:rsidR="00605561" w:rsidRDefault="00E177B9" w:rsidP="005167E7">
      <w:pPr>
        <w:spacing w:after="0" w:line="240" w:lineRule="auto"/>
        <w:jc w:val="both"/>
        <w:rPr>
          <w:rFonts w:ascii="Times New Roman" w:hAnsi="Times New Roman" w:cs="Times New Roman"/>
          <w:sz w:val="18"/>
          <w:szCs w:val="18"/>
        </w:rPr>
      </w:pPr>
      <w:r>
        <w:rPr>
          <w:rFonts w:ascii="Times New Roman" w:hAnsi="Times New Roman" w:cs="Times New Roman"/>
          <w:sz w:val="18"/>
          <w:szCs w:val="18"/>
        </w:rPr>
        <w:t>3.11. Организовать пропускной режим на территории ЖК «Пятницкие кварталы», а в случае задолженности Собственника по данной услуге отказаться от ее оказания в одностороннем порядке.</w:t>
      </w:r>
      <w:r w:rsidR="00E52FBA" w:rsidRPr="00C55728">
        <w:rPr>
          <w:rFonts w:ascii="Times New Roman" w:hAnsi="Times New Roman" w:cs="Times New Roman"/>
          <w:sz w:val="18"/>
          <w:szCs w:val="18"/>
        </w:rPr>
        <w:t xml:space="preserve"> </w:t>
      </w:r>
    </w:p>
    <w:p w:rsidR="00983137" w:rsidRDefault="00E52FBA" w:rsidP="005167E7">
      <w:pPr>
        <w:spacing w:after="0" w:line="240" w:lineRule="auto"/>
        <w:jc w:val="both"/>
        <w:rPr>
          <w:rFonts w:ascii="Times New Roman" w:hAnsi="Times New Roman" w:cs="Times New Roman"/>
          <w:sz w:val="18"/>
          <w:szCs w:val="18"/>
        </w:rPr>
      </w:pPr>
      <w:r w:rsidRPr="00C55728">
        <w:rPr>
          <w:rFonts w:ascii="Times New Roman" w:hAnsi="Times New Roman" w:cs="Times New Roman"/>
          <w:sz w:val="18"/>
          <w:szCs w:val="18"/>
        </w:rPr>
        <w:t>3.1</w:t>
      </w:r>
      <w:r w:rsidR="00E177B9">
        <w:rPr>
          <w:rFonts w:ascii="Times New Roman" w:hAnsi="Times New Roman" w:cs="Times New Roman"/>
          <w:sz w:val="18"/>
          <w:szCs w:val="18"/>
        </w:rPr>
        <w:t>2</w:t>
      </w:r>
      <w:r w:rsidRPr="00C55728">
        <w:rPr>
          <w:rFonts w:ascii="Times New Roman" w:hAnsi="Times New Roman" w:cs="Times New Roman"/>
          <w:sz w:val="18"/>
          <w:szCs w:val="18"/>
        </w:rPr>
        <w:t>. Согласовывать проведение ремонта или производство изменений в Многоквартирном доме и в его помещениях, в случае обнаружения нарушений установленного порядка проведения работ и/или нарушений при оформлении разрешений на производство изменений в Многоквартирном доме и перепланировок, Управляющая компания обязана принять все меры (административные, судебные и т.п.) к нарушителям с целью соблюдения законодательства по вопросам ремонта</w:t>
      </w:r>
      <w:r w:rsidR="00983137">
        <w:rPr>
          <w:rFonts w:ascii="Times New Roman" w:hAnsi="Times New Roman" w:cs="Times New Roman"/>
          <w:sz w:val="18"/>
          <w:szCs w:val="18"/>
        </w:rPr>
        <w:t xml:space="preserve"> и </w:t>
      </w:r>
      <w:r w:rsidR="00983137" w:rsidRPr="00C55728">
        <w:rPr>
          <w:rFonts w:ascii="Times New Roman" w:hAnsi="Times New Roman" w:cs="Times New Roman"/>
          <w:sz w:val="18"/>
          <w:szCs w:val="18"/>
        </w:rPr>
        <w:t>перепланировок</w:t>
      </w:r>
      <w:r w:rsidRPr="00C55728">
        <w:rPr>
          <w:rFonts w:ascii="Times New Roman" w:hAnsi="Times New Roman" w:cs="Times New Roman"/>
          <w:sz w:val="18"/>
          <w:szCs w:val="18"/>
        </w:rPr>
        <w:t xml:space="preserve"> в Многоквартирном доме </w:t>
      </w:r>
    </w:p>
    <w:p w:rsidR="00E52FBA" w:rsidRPr="00C55728" w:rsidRDefault="005B1D4E" w:rsidP="005167E7">
      <w:pPr>
        <w:spacing w:after="0" w:line="240" w:lineRule="auto"/>
        <w:jc w:val="both"/>
        <w:rPr>
          <w:rFonts w:ascii="Times New Roman" w:hAnsi="Times New Roman" w:cs="Times New Roman"/>
          <w:sz w:val="18"/>
          <w:szCs w:val="18"/>
        </w:rPr>
      </w:pPr>
      <w:r>
        <w:rPr>
          <w:rFonts w:ascii="Times New Roman" w:hAnsi="Times New Roman" w:cs="Times New Roman"/>
          <w:sz w:val="18"/>
          <w:szCs w:val="18"/>
        </w:rPr>
        <w:t>3.1</w:t>
      </w:r>
      <w:r w:rsidR="00E177B9">
        <w:rPr>
          <w:rFonts w:ascii="Times New Roman" w:hAnsi="Times New Roman" w:cs="Times New Roman"/>
          <w:sz w:val="18"/>
          <w:szCs w:val="18"/>
        </w:rPr>
        <w:t>3</w:t>
      </w:r>
      <w:r w:rsidR="00E52FBA" w:rsidRPr="00C55728">
        <w:rPr>
          <w:rFonts w:ascii="Times New Roman" w:hAnsi="Times New Roman" w:cs="Times New Roman"/>
          <w:sz w:val="18"/>
          <w:szCs w:val="18"/>
        </w:rPr>
        <w:t>. При возникновении в квартире Собственника аварийной ситуации, сопровождающейся следующими условиями:</w:t>
      </w:r>
    </w:p>
    <w:p w:rsidR="00E52FBA" w:rsidRPr="00C55728" w:rsidRDefault="00E52FBA" w:rsidP="005167E7">
      <w:pPr>
        <w:spacing w:after="0" w:line="240" w:lineRule="auto"/>
        <w:jc w:val="both"/>
        <w:rPr>
          <w:rFonts w:ascii="Times New Roman" w:hAnsi="Times New Roman" w:cs="Times New Roman"/>
          <w:sz w:val="18"/>
          <w:szCs w:val="18"/>
        </w:rPr>
      </w:pPr>
      <w:r w:rsidRPr="00C55728">
        <w:rPr>
          <w:rFonts w:ascii="Times New Roman" w:hAnsi="Times New Roman" w:cs="Times New Roman"/>
          <w:sz w:val="18"/>
          <w:szCs w:val="18"/>
        </w:rPr>
        <w:sym w:font="Symbol" w:char="F0B7"/>
      </w:r>
      <w:r w:rsidRPr="00C55728">
        <w:rPr>
          <w:rFonts w:ascii="Times New Roman" w:hAnsi="Times New Roman" w:cs="Times New Roman"/>
          <w:sz w:val="18"/>
          <w:szCs w:val="18"/>
        </w:rPr>
        <w:t> наличие аварии грозит повреждением имущества других собственников или создает для других Собственников трудности в проживании;</w:t>
      </w:r>
    </w:p>
    <w:p w:rsidR="00E52FBA" w:rsidRPr="00C55728" w:rsidRDefault="00E52FBA" w:rsidP="005167E7">
      <w:pPr>
        <w:spacing w:after="0" w:line="240" w:lineRule="auto"/>
        <w:jc w:val="both"/>
        <w:rPr>
          <w:rFonts w:ascii="Times New Roman" w:hAnsi="Times New Roman" w:cs="Times New Roman"/>
          <w:sz w:val="18"/>
          <w:szCs w:val="18"/>
        </w:rPr>
      </w:pPr>
      <w:r w:rsidRPr="00C55728">
        <w:rPr>
          <w:rFonts w:ascii="Times New Roman" w:hAnsi="Times New Roman" w:cs="Times New Roman"/>
          <w:sz w:val="18"/>
          <w:szCs w:val="18"/>
        </w:rPr>
        <w:sym w:font="Symbol" w:char="F0B7"/>
      </w:r>
      <w:r w:rsidRPr="00C55728">
        <w:rPr>
          <w:rFonts w:ascii="Times New Roman" w:hAnsi="Times New Roman" w:cs="Times New Roman"/>
          <w:sz w:val="18"/>
          <w:szCs w:val="18"/>
        </w:rPr>
        <w:t> для устранения аварии необходимо проведение работ непосредственно в квартире Собственника;</w:t>
      </w:r>
    </w:p>
    <w:p w:rsidR="00E52FBA" w:rsidRPr="00C55728" w:rsidRDefault="00E52FBA" w:rsidP="005167E7">
      <w:pPr>
        <w:spacing w:after="0" w:line="240" w:lineRule="auto"/>
        <w:jc w:val="both"/>
        <w:rPr>
          <w:rFonts w:ascii="Times New Roman" w:hAnsi="Times New Roman" w:cs="Times New Roman"/>
          <w:sz w:val="18"/>
          <w:szCs w:val="18"/>
        </w:rPr>
      </w:pPr>
      <w:r w:rsidRPr="00C55728">
        <w:rPr>
          <w:rFonts w:ascii="Times New Roman" w:hAnsi="Times New Roman" w:cs="Times New Roman"/>
          <w:sz w:val="18"/>
          <w:szCs w:val="18"/>
        </w:rPr>
        <w:sym w:font="Symbol" w:char="F0B7"/>
      </w:r>
      <w:r w:rsidRPr="00C55728">
        <w:rPr>
          <w:rFonts w:ascii="Times New Roman" w:hAnsi="Times New Roman" w:cs="Times New Roman"/>
          <w:sz w:val="18"/>
          <w:szCs w:val="18"/>
        </w:rPr>
        <w:t> нет проживающих в квартире, отсутствуют сведения о месте работы, постоянном месте жительства или пребывании Собственника в момент аварии;</w:t>
      </w:r>
    </w:p>
    <w:p w:rsidR="00E52FBA" w:rsidRDefault="00E52FBA" w:rsidP="005167E7">
      <w:pPr>
        <w:spacing w:after="0" w:line="240" w:lineRule="auto"/>
        <w:jc w:val="both"/>
        <w:rPr>
          <w:rFonts w:ascii="Times New Roman" w:hAnsi="Times New Roman" w:cs="Times New Roman"/>
          <w:sz w:val="18"/>
          <w:szCs w:val="18"/>
        </w:rPr>
      </w:pPr>
      <w:r w:rsidRPr="00C55728">
        <w:rPr>
          <w:rFonts w:ascii="Times New Roman" w:hAnsi="Times New Roman" w:cs="Times New Roman"/>
          <w:sz w:val="18"/>
          <w:szCs w:val="18"/>
        </w:rPr>
        <w:t>Управляющая компания вправе организовать комиссионный проход в квартиру для устранения аварии, в соответствии с законодательством Российской Федерации.</w:t>
      </w:r>
    </w:p>
    <w:p w:rsidR="0020367A" w:rsidRPr="00C55728" w:rsidRDefault="0020367A" w:rsidP="005167E7">
      <w:pPr>
        <w:spacing w:after="0" w:line="240" w:lineRule="auto"/>
        <w:jc w:val="both"/>
        <w:rPr>
          <w:rFonts w:ascii="Times New Roman" w:hAnsi="Times New Roman" w:cs="Times New Roman"/>
          <w:sz w:val="18"/>
          <w:szCs w:val="18"/>
        </w:rPr>
      </w:pPr>
      <w:r>
        <w:rPr>
          <w:rFonts w:ascii="Times New Roman" w:hAnsi="Times New Roman" w:cs="Times New Roman"/>
          <w:sz w:val="18"/>
          <w:szCs w:val="18"/>
        </w:rPr>
        <w:t xml:space="preserve">3.14. </w:t>
      </w:r>
      <w:r w:rsidRPr="0020367A">
        <w:rPr>
          <w:rFonts w:ascii="Times New Roman" w:hAnsi="Times New Roman" w:cs="Times New Roman"/>
          <w:sz w:val="18"/>
          <w:szCs w:val="18"/>
        </w:rPr>
        <w:t>«Собственник» выражает своё согласие и уполномочивает «Управляющую организацию» на использование мест общего пользования (общее имущество собственников), в том числе, на заключение «Управляющей организацией» договоров аренды, технической эксплуатации, обслуживания, предоставления доступа от имени «Собственника» для оказания собственникам помещений телекоммуникационных услуг (телефон, эфирное и кабельное телевидение, интернет).</w:t>
      </w:r>
    </w:p>
    <w:p w:rsidR="005167E7" w:rsidRDefault="00E52FBA" w:rsidP="005167E7">
      <w:pPr>
        <w:spacing w:after="0" w:line="240" w:lineRule="auto"/>
        <w:jc w:val="both"/>
        <w:rPr>
          <w:rFonts w:ascii="Times New Roman" w:hAnsi="Times New Roman" w:cs="Times New Roman"/>
          <w:sz w:val="18"/>
          <w:szCs w:val="18"/>
        </w:rPr>
      </w:pPr>
      <w:r w:rsidRPr="005167E7">
        <w:rPr>
          <w:rFonts w:ascii="Times New Roman" w:hAnsi="Times New Roman" w:cs="Times New Roman"/>
          <w:b/>
          <w:sz w:val="18"/>
          <w:szCs w:val="18"/>
        </w:rPr>
        <w:t>4. Обязанности и права Собственника</w:t>
      </w:r>
      <w:r w:rsidR="005167E7" w:rsidRPr="005167E7">
        <w:rPr>
          <w:rFonts w:ascii="Times New Roman" w:hAnsi="Times New Roman" w:cs="Times New Roman"/>
          <w:b/>
          <w:sz w:val="18"/>
          <w:szCs w:val="18"/>
        </w:rPr>
        <w:t>.</w:t>
      </w:r>
      <w:r w:rsidR="005167E7">
        <w:rPr>
          <w:rFonts w:ascii="Times New Roman" w:hAnsi="Times New Roman" w:cs="Times New Roman"/>
          <w:sz w:val="18"/>
          <w:szCs w:val="18"/>
        </w:rPr>
        <w:t xml:space="preserve"> </w:t>
      </w:r>
    </w:p>
    <w:p w:rsidR="00E52FBA" w:rsidRPr="005167E7" w:rsidRDefault="00E52FBA" w:rsidP="005167E7">
      <w:pPr>
        <w:spacing w:after="0" w:line="240" w:lineRule="auto"/>
        <w:jc w:val="both"/>
        <w:rPr>
          <w:rFonts w:ascii="Times New Roman" w:hAnsi="Times New Roman" w:cs="Times New Roman"/>
          <w:b/>
          <w:sz w:val="18"/>
          <w:szCs w:val="18"/>
        </w:rPr>
      </w:pPr>
      <w:r w:rsidRPr="005167E7">
        <w:rPr>
          <w:rFonts w:ascii="Times New Roman" w:hAnsi="Times New Roman" w:cs="Times New Roman"/>
          <w:b/>
          <w:sz w:val="18"/>
          <w:szCs w:val="18"/>
        </w:rPr>
        <w:t>Собственник обязан:</w:t>
      </w:r>
    </w:p>
    <w:p w:rsidR="00BC719F" w:rsidRDefault="00E52FBA" w:rsidP="005167E7">
      <w:pPr>
        <w:spacing w:after="0" w:line="240" w:lineRule="auto"/>
        <w:jc w:val="both"/>
        <w:rPr>
          <w:rFonts w:ascii="Times New Roman" w:hAnsi="Times New Roman" w:cs="Times New Roman"/>
          <w:sz w:val="18"/>
          <w:szCs w:val="18"/>
        </w:rPr>
      </w:pPr>
      <w:r w:rsidRPr="00C55728">
        <w:rPr>
          <w:rFonts w:ascii="Times New Roman" w:hAnsi="Times New Roman" w:cs="Times New Roman"/>
          <w:sz w:val="18"/>
          <w:szCs w:val="18"/>
        </w:rPr>
        <w:t xml:space="preserve">4.1. Своевременно и в полном размере осуществлять платежи по оплате </w:t>
      </w:r>
      <w:r w:rsidR="00983137">
        <w:rPr>
          <w:rFonts w:ascii="Times New Roman" w:hAnsi="Times New Roman" w:cs="Times New Roman"/>
          <w:sz w:val="18"/>
          <w:szCs w:val="18"/>
        </w:rPr>
        <w:t xml:space="preserve">оказываемых </w:t>
      </w:r>
      <w:r w:rsidRPr="00C55728">
        <w:rPr>
          <w:rFonts w:ascii="Times New Roman" w:hAnsi="Times New Roman" w:cs="Times New Roman"/>
          <w:sz w:val="18"/>
          <w:szCs w:val="18"/>
        </w:rPr>
        <w:t>услуг Управляющей компани</w:t>
      </w:r>
      <w:r w:rsidR="00983137">
        <w:rPr>
          <w:rFonts w:ascii="Times New Roman" w:hAnsi="Times New Roman" w:cs="Times New Roman"/>
          <w:sz w:val="18"/>
          <w:szCs w:val="18"/>
        </w:rPr>
        <w:t>ей</w:t>
      </w:r>
      <w:r w:rsidRPr="00C55728">
        <w:rPr>
          <w:rFonts w:ascii="Times New Roman" w:hAnsi="Times New Roman" w:cs="Times New Roman"/>
          <w:sz w:val="18"/>
          <w:szCs w:val="18"/>
        </w:rPr>
        <w:t>.</w:t>
      </w:r>
    </w:p>
    <w:p w:rsidR="00306592" w:rsidRDefault="00306592" w:rsidP="00306592">
      <w:pPr>
        <w:spacing w:after="0" w:line="240" w:lineRule="auto"/>
        <w:jc w:val="both"/>
        <w:rPr>
          <w:rFonts w:ascii="Times New Roman" w:hAnsi="Times New Roman" w:cs="Times New Roman"/>
          <w:sz w:val="18"/>
          <w:szCs w:val="18"/>
        </w:rPr>
      </w:pPr>
      <w:r>
        <w:rPr>
          <w:rFonts w:ascii="Times New Roman" w:hAnsi="Times New Roman" w:cs="Times New Roman"/>
          <w:sz w:val="18"/>
          <w:szCs w:val="18"/>
        </w:rPr>
        <w:t>4.2. Ежемесячно с 20-го по 25-е число текущего месяца снимать показания Индивидуальных приборов учета и предоставлять в письменном виде или по электронной почте на адрес info@vectorservice.ru информацию о показаниях Индивидуальных приборов учета.  В случае непредставления указанной информации свыше 3 (трех) календарных месяцев Собственник обязан предоставить доступ в жилое помещение сотрудникам Управляющей компании для снятия показаний приборов учета.</w:t>
      </w:r>
    </w:p>
    <w:p w:rsidR="00FB3A81" w:rsidRDefault="00E52FBA" w:rsidP="005167E7">
      <w:pPr>
        <w:spacing w:after="0" w:line="240" w:lineRule="auto"/>
        <w:jc w:val="both"/>
        <w:rPr>
          <w:rFonts w:ascii="Times New Roman" w:hAnsi="Times New Roman" w:cs="Times New Roman"/>
          <w:sz w:val="18"/>
          <w:szCs w:val="18"/>
        </w:rPr>
      </w:pPr>
      <w:r w:rsidRPr="00C55728">
        <w:rPr>
          <w:rFonts w:ascii="Times New Roman" w:hAnsi="Times New Roman" w:cs="Times New Roman"/>
          <w:sz w:val="18"/>
          <w:szCs w:val="18"/>
        </w:rPr>
        <w:t>4.</w:t>
      </w:r>
      <w:r w:rsidR="00677B20">
        <w:rPr>
          <w:rFonts w:ascii="Times New Roman" w:hAnsi="Times New Roman" w:cs="Times New Roman"/>
          <w:sz w:val="18"/>
          <w:szCs w:val="18"/>
        </w:rPr>
        <w:t>3</w:t>
      </w:r>
      <w:r w:rsidRPr="00C55728">
        <w:rPr>
          <w:rFonts w:ascii="Times New Roman" w:hAnsi="Times New Roman" w:cs="Times New Roman"/>
          <w:sz w:val="18"/>
          <w:szCs w:val="18"/>
        </w:rPr>
        <w:t xml:space="preserve">. Извещать Управляющую компанию об изменениях количества человек, фактически проживающих в квартире Собственника в срок не позднее 5 (пяти) календарных дней </w:t>
      </w:r>
      <w:r w:rsidR="00FB3A81">
        <w:rPr>
          <w:rFonts w:ascii="Times New Roman" w:hAnsi="Times New Roman" w:cs="Times New Roman"/>
          <w:sz w:val="18"/>
          <w:szCs w:val="18"/>
        </w:rPr>
        <w:t xml:space="preserve">для начисления оплаты </w:t>
      </w:r>
      <w:r w:rsidR="009F6AB0">
        <w:rPr>
          <w:rFonts w:ascii="Times New Roman" w:hAnsi="Times New Roman" w:cs="Times New Roman"/>
          <w:sz w:val="18"/>
          <w:szCs w:val="18"/>
        </w:rPr>
        <w:t xml:space="preserve">с </w:t>
      </w:r>
      <w:r w:rsidRPr="00C55728">
        <w:rPr>
          <w:rFonts w:ascii="Times New Roman" w:hAnsi="Times New Roman" w:cs="Times New Roman"/>
          <w:sz w:val="18"/>
          <w:szCs w:val="18"/>
        </w:rPr>
        <w:t>момента начала фактического проживания дополнительных лиц.</w:t>
      </w:r>
      <w:r w:rsidR="00326024">
        <w:rPr>
          <w:rFonts w:ascii="Times New Roman" w:hAnsi="Times New Roman" w:cs="Times New Roman"/>
          <w:sz w:val="18"/>
          <w:szCs w:val="18"/>
        </w:rPr>
        <w:t xml:space="preserve"> </w:t>
      </w:r>
    </w:p>
    <w:p w:rsidR="00E52FBA" w:rsidRPr="00C55728" w:rsidRDefault="00E52FBA" w:rsidP="005167E7">
      <w:pPr>
        <w:spacing w:after="0" w:line="240" w:lineRule="auto"/>
        <w:jc w:val="both"/>
        <w:rPr>
          <w:rFonts w:ascii="Times New Roman" w:hAnsi="Times New Roman" w:cs="Times New Roman"/>
          <w:sz w:val="18"/>
          <w:szCs w:val="18"/>
        </w:rPr>
      </w:pPr>
      <w:r w:rsidRPr="00C55728">
        <w:rPr>
          <w:rFonts w:ascii="Times New Roman" w:hAnsi="Times New Roman" w:cs="Times New Roman"/>
          <w:sz w:val="18"/>
          <w:szCs w:val="18"/>
        </w:rPr>
        <w:t>4.</w:t>
      </w:r>
      <w:r w:rsidR="00677B20">
        <w:rPr>
          <w:rFonts w:ascii="Times New Roman" w:hAnsi="Times New Roman" w:cs="Times New Roman"/>
          <w:sz w:val="18"/>
          <w:szCs w:val="18"/>
        </w:rPr>
        <w:t>4</w:t>
      </w:r>
      <w:r w:rsidRPr="00C55728">
        <w:rPr>
          <w:rFonts w:ascii="Times New Roman" w:hAnsi="Times New Roman" w:cs="Times New Roman"/>
          <w:sz w:val="18"/>
          <w:szCs w:val="18"/>
        </w:rPr>
        <w:t xml:space="preserve">.Допускать в принадлежащую Собственнику квартиру должностных лиц Управляющей компании или иных предприятий и организаций, имеющих право проведения работ с установками электро-, тепло-, водоснабжения, канализации, для устранения аварий, </w:t>
      </w:r>
      <w:r w:rsidRPr="00C55728">
        <w:rPr>
          <w:rFonts w:ascii="Times New Roman" w:hAnsi="Times New Roman" w:cs="Times New Roman"/>
          <w:sz w:val="18"/>
          <w:szCs w:val="18"/>
        </w:rPr>
        <w:lastRenderedPageBreak/>
        <w:t>осмотра инженерного оборудования, приборов учета и контроля. В случае если допуск не обеспечен, Собственник принимает на себя всю административную и материальную ответственность за возможные последствия.</w:t>
      </w:r>
    </w:p>
    <w:p w:rsidR="00E52FBA" w:rsidRDefault="00E52FBA" w:rsidP="005167E7">
      <w:pPr>
        <w:spacing w:after="0" w:line="240" w:lineRule="auto"/>
        <w:jc w:val="both"/>
        <w:rPr>
          <w:rFonts w:ascii="Times New Roman" w:hAnsi="Times New Roman" w:cs="Times New Roman"/>
          <w:sz w:val="18"/>
          <w:szCs w:val="18"/>
        </w:rPr>
      </w:pPr>
      <w:r w:rsidRPr="00C55728">
        <w:rPr>
          <w:rFonts w:ascii="Times New Roman" w:hAnsi="Times New Roman" w:cs="Times New Roman"/>
          <w:sz w:val="18"/>
          <w:szCs w:val="18"/>
        </w:rPr>
        <w:t>4.</w:t>
      </w:r>
      <w:r w:rsidR="00677B20">
        <w:rPr>
          <w:rFonts w:ascii="Times New Roman" w:hAnsi="Times New Roman" w:cs="Times New Roman"/>
          <w:sz w:val="18"/>
          <w:szCs w:val="18"/>
        </w:rPr>
        <w:t>5</w:t>
      </w:r>
      <w:r w:rsidRPr="00C55728">
        <w:rPr>
          <w:rFonts w:ascii="Times New Roman" w:hAnsi="Times New Roman" w:cs="Times New Roman"/>
          <w:sz w:val="18"/>
          <w:szCs w:val="18"/>
        </w:rPr>
        <w:t>.Содержать принадлежащее Собственнику помещение с соблюдением действующих норм и правил и использовать помещение исключительно по назначению.</w:t>
      </w:r>
    </w:p>
    <w:p w:rsidR="00E52FBA" w:rsidRPr="00B655CB" w:rsidRDefault="00E52FBA" w:rsidP="00B655CB">
      <w:pPr>
        <w:spacing w:after="0" w:line="240" w:lineRule="auto"/>
        <w:jc w:val="both"/>
        <w:rPr>
          <w:rFonts w:ascii="Times New Roman" w:hAnsi="Times New Roman" w:cs="Times New Roman"/>
          <w:sz w:val="18"/>
          <w:szCs w:val="18"/>
        </w:rPr>
      </w:pPr>
      <w:r w:rsidRPr="00B655CB">
        <w:rPr>
          <w:rFonts w:ascii="Times New Roman" w:hAnsi="Times New Roman" w:cs="Times New Roman"/>
          <w:sz w:val="18"/>
          <w:szCs w:val="18"/>
        </w:rPr>
        <w:t>4.</w:t>
      </w:r>
      <w:r w:rsidR="00677B20" w:rsidRPr="00B655CB">
        <w:rPr>
          <w:rFonts w:ascii="Times New Roman" w:hAnsi="Times New Roman" w:cs="Times New Roman"/>
          <w:sz w:val="18"/>
          <w:szCs w:val="18"/>
        </w:rPr>
        <w:t>6</w:t>
      </w:r>
      <w:r w:rsidRPr="00B655CB">
        <w:rPr>
          <w:rFonts w:ascii="Times New Roman" w:hAnsi="Times New Roman" w:cs="Times New Roman"/>
          <w:sz w:val="18"/>
          <w:szCs w:val="18"/>
        </w:rPr>
        <w:t xml:space="preserve">.Не производить </w:t>
      </w:r>
      <w:r w:rsidR="00B655CB" w:rsidRPr="00B655CB">
        <w:rPr>
          <w:rFonts w:ascii="Times New Roman" w:hAnsi="Times New Roman" w:cs="Times New Roman"/>
          <w:sz w:val="18"/>
          <w:szCs w:val="18"/>
        </w:rPr>
        <w:t xml:space="preserve">переустройство жилого помещения </w:t>
      </w:r>
      <w:r w:rsidRPr="00B655CB">
        <w:rPr>
          <w:rFonts w:ascii="Times New Roman" w:hAnsi="Times New Roman" w:cs="Times New Roman"/>
          <w:sz w:val="18"/>
          <w:szCs w:val="18"/>
        </w:rPr>
        <w:t xml:space="preserve">без согласования с </w:t>
      </w:r>
      <w:r w:rsidR="00B655CB" w:rsidRPr="00B655CB">
        <w:rPr>
          <w:rFonts w:ascii="Times New Roman" w:hAnsi="Times New Roman" w:cs="Times New Roman"/>
          <w:sz w:val="18"/>
          <w:szCs w:val="18"/>
        </w:rPr>
        <w:t xml:space="preserve">жилищной инспекцией и наличия соответствующего разрешения. </w:t>
      </w:r>
      <w:r w:rsidRPr="00B655CB">
        <w:rPr>
          <w:rFonts w:ascii="Times New Roman" w:hAnsi="Times New Roman" w:cs="Times New Roman"/>
          <w:sz w:val="18"/>
          <w:szCs w:val="18"/>
        </w:rPr>
        <w:t>Управляющ</w:t>
      </w:r>
      <w:r w:rsidR="00B655CB" w:rsidRPr="00B655CB">
        <w:rPr>
          <w:rFonts w:ascii="Times New Roman" w:hAnsi="Times New Roman" w:cs="Times New Roman"/>
          <w:sz w:val="18"/>
          <w:szCs w:val="18"/>
        </w:rPr>
        <w:t xml:space="preserve">ая компания имеет право </w:t>
      </w:r>
      <w:r w:rsidR="00B655CB" w:rsidRPr="00B655CB">
        <w:rPr>
          <w:rFonts w:ascii="Times New Roman" w:hAnsi="Times New Roman" w:cs="Times New Roman"/>
          <w:bCs/>
          <w:sz w:val="18"/>
          <w:szCs w:val="18"/>
        </w:rPr>
        <w:t>контролировать ход ремонтных работ, обеспечивая правильную эксплуатацию общедомовых инженерных систем, несущих и ограждающих конструкций дома.</w:t>
      </w:r>
      <w:r w:rsidR="00B655CB" w:rsidRPr="00B655CB">
        <w:t xml:space="preserve"> </w:t>
      </w:r>
      <w:r w:rsidR="00B655CB" w:rsidRPr="00B655CB">
        <w:rPr>
          <w:rFonts w:ascii="Times New Roman" w:hAnsi="Times New Roman" w:cs="Times New Roman"/>
          <w:sz w:val="18"/>
          <w:szCs w:val="18"/>
        </w:rPr>
        <w:t xml:space="preserve">   </w:t>
      </w:r>
      <w:r w:rsidRPr="00B655CB">
        <w:rPr>
          <w:rFonts w:ascii="Times New Roman" w:hAnsi="Times New Roman" w:cs="Times New Roman"/>
          <w:sz w:val="18"/>
          <w:szCs w:val="18"/>
        </w:rPr>
        <w:t xml:space="preserve"> </w:t>
      </w:r>
    </w:p>
    <w:p w:rsidR="00E52FBA" w:rsidRPr="00C55728" w:rsidRDefault="00E52FBA" w:rsidP="005167E7">
      <w:pPr>
        <w:spacing w:after="0" w:line="240" w:lineRule="auto"/>
        <w:jc w:val="both"/>
        <w:rPr>
          <w:rFonts w:ascii="Times New Roman" w:hAnsi="Times New Roman" w:cs="Times New Roman"/>
          <w:sz w:val="18"/>
          <w:szCs w:val="18"/>
        </w:rPr>
      </w:pPr>
      <w:r w:rsidRPr="00C55728">
        <w:rPr>
          <w:rFonts w:ascii="Times New Roman" w:hAnsi="Times New Roman" w:cs="Times New Roman"/>
          <w:sz w:val="18"/>
          <w:szCs w:val="18"/>
        </w:rPr>
        <w:t>4.</w:t>
      </w:r>
      <w:r w:rsidR="00677B20">
        <w:rPr>
          <w:rFonts w:ascii="Times New Roman" w:hAnsi="Times New Roman" w:cs="Times New Roman"/>
          <w:sz w:val="18"/>
          <w:szCs w:val="18"/>
        </w:rPr>
        <w:t>7</w:t>
      </w:r>
      <w:r w:rsidRPr="00C55728">
        <w:rPr>
          <w:rFonts w:ascii="Times New Roman" w:hAnsi="Times New Roman" w:cs="Times New Roman"/>
          <w:sz w:val="18"/>
          <w:szCs w:val="18"/>
        </w:rPr>
        <w:t>. Не устанавливать, не подключать и не использовать электробытовые приборы и машины мощностью, превышающей технические возможности внутридомовой электрической сети без согласования с Управляющей компанией. А также не подключать и не использовать бытовые приборы и оборудование, включая индивидуальные приборы очистки воды, не имеющие технических паспортов (свидетельств), не отвечающие требованиям безопасности эксплуатации и санитарно-гигиеническим нормативам без согласования с Управляющей компанией.</w:t>
      </w:r>
    </w:p>
    <w:p w:rsidR="009F54C5" w:rsidRDefault="00E52FBA" w:rsidP="009F54C5">
      <w:pPr>
        <w:spacing w:after="0" w:line="240" w:lineRule="auto"/>
        <w:jc w:val="both"/>
        <w:rPr>
          <w:rFonts w:ascii="Times New Roman" w:hAnsi="Times New Roman" w:cs="Times New Roman"/>
          <w:sz w:val="18"/>
          <w:szCs w:val="18"/>
        </w:rPr>
      </w:pPr>
      <w:r w:rsidRPr="00C55728">
        <w:rPr>
          <w:rFonts w:ascii="Times New Roman" w:hAnsi="Times New Roman" w:cs="Times New Roman"/>
          <w:sz w:val="18"/>
          <w:szCs w:val="18"/>
        </w:rPr>
        <w:t>4.</w:t>
      </w:r>
      <w:r w:rsidR="00B655CB">
        <w:rPr>
          <w:rFonts w:ascii="Times New Roman" w:hAnsi="Times New Roman" w:cs="Times New Roman"/>
          <w:sz w:val="18"/>
          <w:szCs w:val="18"/>
        </w:rPr>
        <w:t>8</w:t>
      </w:r>
      <w:r w:rsidRPr="00C55728">
        <w:rPr>
          <w:rFonts w:ascii="Times New Roman" w:hAnsi="Times New Roman" w:cs="Times New Roman"/>
          <w:sz w:val="18"/>
          <w:szCs w:val="18"/>
        </w:rPr>
        <w:t xml:space="preserve">. </w:t>
      </w:r>
      <w:r w:rsidR="009F54C5" w:rsidRPr="003429BE">
        <w:rPr>
          <w:rFonts w:ascii="Times New Roman" w:hAnsi="Times New Roman" w:cs="Times New Roman"/>
          <w:sz w:val="18"/>
          <w:szCs w:val="18"/>
        </w:rPr>
        <w:t xml:space="preserve">Оплачивать вывоз крупногабаритного и строительного мусора сверх платы, установленной по Договору для помещений: 1 комн. кв.- 1 контейнер; 2- </w:t>
      </w:r>
      <w:proofErr w:type="spellStart"/>
      <w:r w:rsidR="009F54C5" w:rsidRPr="003429BE">
        <w:rPr>
          <w:rFonts w:ascii="Times New Roman" w:hAnsi="Times New Roman" w:cs="Times New Roman"/>
          <w:sz w:val="18"/>
          <w:szCs w:val="18"/>
        </w:rPr>
        <w:t>комн.кв</w:t>
      </w:r>
      <w:proofErr w:type="spellEnd"/>
      <w:r w:rsidR="009F54C5" w:rsidRPr="003429BE">
        <w:rPr>
          <w:rFonts w:ascii="Times New Roman" w:hAnsi="Times New Roman" w:cs="Times New Roman"/>
          <w:sz w:val="18"/>
          <w:szCs w:val="18"/>
        </w:rPr>
        <w:t xml:space="preserve">.- 2 контейнера; 3- </w:t>
      </w:r>
      <w:proofErr w:type="spellStart"/>
      <w:r w:rsidR="009F54C5" w:rsidRPr="003429BE">
        <w:rPr>
          <w:rFonts w:ascii="Times New Roman" w:hAnsi="Times New Roman" w:cs="Times New Roman"/>
          <w:sz w:val="18"/>
          <w:szCs w:val="18"/>
        </w:rPr>
        <w:t>комн.кв</w:t>
      </w:r>
      <w:proofErr w:type="spellEnd"/>
      <w:r w:rsidR="009F54C5" w:rsidRPr="003429BE">
        <w:rPr>
          <w:rFonts w:ascii="Times New Roman" w:hAnsi="Times New Roman" w:cs="Times New Roman"/>
          <w:sz w:val="18"/>
          <w:szCs w:val="18"/>
        </w:rPr>
        <w:t xml:space="preserve">.- 3 контейнера; 4- </w:t>
      </w:r>
      <w:proofErr w:type="spellStart"/>
      <w:r w:rsidR="009F54C5" w:rsidRPr="003429BE">
        <w:rPr>
          <w:rFonts w:ascii="Times New Roman" w:hAnsi="Times New Roman" w:cs="Times New Roman"/>
          <w:sz w:val="18"/>
          <w:szCs w:val="18"/>
        </w:rPr>
        <w:t>комн.кв</w:t>
      </w:r>
      <w:proofErr w:type="spellEnd"/>
      <w:r w:rsidR="009F54C5" w:rsidRPr="003429BE">
        <w:rPr>
          <w:rFonts w:ascii="Times New Roman" w:hAnsi="Times New Roman" w:cs="Times New Roman"/>
          <w:sz w:val="18"/>
          <w:szCs w:val="18"/>
        </w:rPr>
        <w:t xml:space="preserve">.- 4 контейнера. </w:t>
      </w:r>
    </w:p>
    <w:p w:rsidR="00E52FBA" w:rsidRDefault="00E52FBA" w:rsidP="005167E7">
      <w:pPr>
        <w:spacing w:after="0" w:line="240" w:lineRule="auto"/>
        <w:jc w:val="both"/>
        <w:rPr>
          <w:rFonts w:ascii="Times New Roman" w:hAnsi="Times New Roman" w:cs="Times New Roman"/>
          <w:color w:val="7030A0"/>
          <w:sz w:val="18"/>
          <w:szCs w:val="18"/>
        </w:rPr>
      </w:pPr>
      <w:r w:rsidRPr="00C55728">
        <w:rPr>
          <w:rFonts w:ascii="Times New Roman" w:hAnsi="Times New Roman" w:cs="Times New Roman"/>
          <w:sz w:val="18"/>
          <w:szCs w:val="18"/>
        </w:rPr>
        <w:t>4.</w:t>
      </w:r>
      <w:r w:rsidR="00B655CB">
        <w:rPr>
          <w:rFonts w:ascii="Times New Roman" w:hAnsi="Times New Roman" w:cs="Times New Roman"/>
          <w:sz w:val="18"/>
          <w:szCs w:val="18"/>
        </w:rPr>
        <w:t>9</w:t>
      </w:r>
      <w:r w:rsidRPr="00C55728">
        <w:rPr>
          <w:rFonts w:ascii="Times New Roman" w:hAnsi="Times New Roman" w:cs="Times New Roman"/>
          <w:sz w:val="18"/>
          <w:szCs w:val="18"/>
        </w:rPr>
        <w:t xml:space="preserve">. В случае </w:t>
      </w:r>
      <w:r w:rsidR="009F6AB0">
        <w:rPr>
          <w:rFonts w:ascii="Times New Roman" w:hAnsi="Times New Roman" w:cs="Times New Roman"/>
          <w:sz w:val="18"/>
          <w:szCs w:val="18"/>
        </w:rPr>
        <w:t xml:space="preserve">отчуждения </w:t>
      </w:r>
      <w:r w:rsidRPr="00C55728">
        <w:rPr>
          <w:rFonts w:ascii="Times New Roman" w:hAnsi="Times New Roman" w:cs="Times New Roman"/>
          <w:sz w:val="18"/>
          <w:szCs w:val="18"/>
        </w:rPr>
        <w:t>квартиры</w:t>
      </w:r>
      <w:r w:rsidR="009F6AB0">
        <w:rPr>
          <w:rFonts w:ascii="Times New Roman" w:hAnsi="Times New Roman" w:cs="Times New Roman"/>
          <w:sz w:val="18"/>
          <w:szCs w:val="18"/>
        </w:rPr>
        <w:t xml:space="preserve"> (продажи дарения и т.д.)</w:t>
      </w:r>
      <w:r w:rsidRPr="00C55728">
        <w:rPr>
          <w:rFonts w:ascii="Times New Roman" w:hAnsi="Times New Roman" w:cs="Times New Roman"/>
          <w:sz w:val="18"/>
          <w:szCs w:val="18"/>
        </w:rPr>
        <w:t>, погасить все задолженности, произвести все взаиморасчеты с Управляющей компанией, внести все дополнительные взносы, установленные решениями общего собрания Многоквартирного дома</w:t>
      </w:r>
      <w:r w:rsidR="000A2D9E">
        <w:rPr>
          <w:rFonts w:ascii="Times New Roman" w:hAnsi="Times New Roman" w:cs="Times New Roman"/>
          <w:sz w:val="18"/>
          <w:szCs w:val="18"/>
        </w:rPr>
        <w:t>.</w:t>
      </w:r>
      <w:r w:rsidRPr="00C55728">
        <w:rPr>
          <w:rFonts w:ascii="Times New Roman" w:hAnsi="Times New Roman" w:cs="Times New Roman"/>
          <w:sz w:val="18"/>
          <w:szCs w:val="18"/>
        </w:rPr>
        <w:t xml:space="preserve"> </w:t>
      </w:r>
    </w:p>
    <w:p w:rsidR="000A2D9E" w:rsidRPr="00326024" w:rsidRDefault="000A2D9E" w:rsidP="000A2D9E">
      <w:pPr>
        <w:spacing w:after="0" w:line="240" w:lineRule="auto"/>
        <w:jc w:val="both"/>
        <w:rPr>
          <w:rFonts w:ascii="Times New Roman" w:hAnsi="Times New Roman" w:cs="Times New Roman"/>
          <w:color w:val="FF0000"/>
          <w:sz w:val="18"/>
          <w:szCs w:val="18"/>
        </w:rPr>
      </w:pPr>
      <w:r>
        <w:rPr>
          <w:rFonts w:ascii="Times New Roman" w:hAnsi="Times New Roman" w:cs="Times New Roman"/>
          <w:sz w:val="18"/>
          <w:szCs w:val="18"/>
        </w:rPr>
        <w:t>4</w:t>
      </w:r>
      <w:r w:rsidRPr="00C55728">
        <w:rPr>
          <w:rFonts w:ascii="Times New Roman" w:hAnsi="Times New Roman" w:cs="Times New Roman"/>
          <w:sz w:val="18"/>
          <w:szCs w:val="18"/>
        </w:rPr>
        <w:t>.1</w:t>
      </w:r>
      <w:r w:rsidR="00B655CB">
        <w:rPr>
          <w:rFonts w:ascii="Times New Roman" w:hAnsi="Times New Roman" w:cs="Times New Roman"/>
          <w:sz w:val="18"/>
          <w:szCs w:val="18"/>
        </w:rPr>
        <w:t>0</w:t>
      </w:r>
      <w:r>
        <w:rPr>
          <w:rFonts w:ascii="Times New Roman" w:hAnsi="Times New Roman" w:cs="Times New Roman"/>
          <w:sz w:val="18"/>
          <w:szCs w:val="18"/>
        </w:rPr>
        <w:t>.</w:t>
      </w:r>
      <w:r w:rsidRPr="00C55728">
        <w:rPr>
          <w:rFonts w:ascii="Times New Roman" w:hAnsi="Times New Roman" w:cs="Times New Roman"/>
          <w:sz w:val="18"/>
          <w:szCs w:val="18"/>
        </w:rPr>
        <w:t xml:space="preserve"> Собственник в процессе проживания и обустройства его квартиры обязан обеспечить сохранность Общего имущества в Многоквартирном доме, чистоту и порядок в Многоквартирном доме и на придомовой территории, соблюдение законодательства РФ.</w:t>
      </w:r>
      <w:r>
        <w:rPr>
          <w:rFonts w:ascii="Times New Roman" w:hAnsi="Times New Roman" w:cs="Times New Roman"/>
          <w:sz w:val="18"/>
          <w:szCs w:val="18"/>
        </w:rPr>
        <w:t xml:space="preserve"> </w:t>
      </w:r>
    </w:p>
    <w:p w:rsidR="00E52FBA" w:rsidRPr="005167E7" w:rsidRDefault="00E52FBA" w:rsidP="00E52FBA">
      <w:pPr>
        <w:spacing w:after="0" w:line="240" w:lineRule="auto"/>
        <w:rPr>
          <w:rFonts w:ascii="Times New Roman" w:hAnsi="Times New Roman" w:cs="Times New Roman"/>
          <w:b/>
          <w:sz w:val="18"/>
          <w:szCs w:val="18"/>
        </w:rPr>
      </w:pPr>
      <w:r w:rsidRPr="005167E7">
        <w:rPr>
          <w:rFonts w:ascii="Times New Roman" w:hAnsi="Times New Roman" w:cs="Times New Roman"/>
          <w:b/>
          <w:sz w:val="18"/>
          <w:szCs w:val="18"/>
        </w:rPr>
        <w:t>Собственник имеет право:</w:t>
      </w:r>
    </w:p>
    <w:p w:rsidR="00E52FBA" w:rsidRPr="00C55728" w:rsidRDefault="00E52FBA" w:rsidP="005167E7">
      <w:pPr>
        <w:spacing w:after="0" w:line="240" w:lineRule="auto"/>
        <w:jc w:val="both"/>
        <w:rPr>
          <w:rFonts w:ascii="Times New Roman" w:hAnsi="Times New Roman" w:cs="Times New Roman"/>
          <w:sz w:val="18"/>
          <w:szCs w:val="18"/>
        </w:rPr>
      </w:pPr>
      <w:r w:rsidRPr="00C55728">
        <w:rPr>
          <w:rFonts w:ascii="Times New Roman" w:hAnsi="Times New Roman" w:cs="Times New Roman"/>
          <w:sz w:val="18"/>
          <w:szCs w:val="18"/>
        </w:rPr>
        <w:t>4.1</w:t>
      </w:r>
      <w:r w:rsidR="00B655CB">
        <w:rPr>
          <w:rFonts w:ascii="Times New Roman" w:hAnsi="Times New Roman" w:cs="Times New Roman"/>
          <w:sz w:val="18"/>
          <w:szCs w:val="18"/>
        </w:rPr>
        <w:t>1</w:t>
      </w:r>
      <w:r w:rsidRPr="00C55728">
        <w:rPr>
          <w:rFonts w:ascii="Times New Roman" w:hAnsi="Times New Roman" w:cs="Times New Roman"/>
          <w:sz w:val="18"/>
          <w:szCs w:val="18"/>
        </w:rPr>
        <w:t>. В случае неотложной необходимости обращаться к Управляющей компании с заявлением о временной приостановке подачи в жилое помещение воды, электроэнергии, отопления, на условиях, согласованных с Управляющей компанией.</w:t>
      </w:r>
    </w:p>
    <w:p w:rsidR="00E52FBA" w:rsidRPr="00C55728" w:rsidRDefault="00E52FBA" w:rsidP="005167E7">
      <w:pPr>
        <w:spacing w:after="0" w:line="240" w:lineRule="auto"/>
        <w:jc w:val="both"/>
        <w:rPr>
          <w:rFonts w:ascii="Times New Roman" w:hAnsi="Times New Roman" w:cs="Times New Roman"/>
          <w:sz w:val="18"/>
          <w:szCs w:val="18"/>
        </w:rPr>
      </w:pPr>
      <w:r w:rsidRPr="00C55728">
        <w:rPr>
          <w:rFonts w:ascii="Times New Roman" w:hAnsi="Times New Roman" w:cs="Times New Roman"/>
          <w:sz w:val="18"/>
          <w:szCs w:val="18"/>
        </w:rPr>
        <w:t>4.1</w:t>
      </w:r>
      <w:r w:rsidR="00B655CB">
        <w:rPr>
          <w:rFonts w:ascii="Times New Roman" w:hAnsi="Times New Roman" w:cs="Times New Roman"/>
          <w:sz w:val="18"/>
          <w:szCs w:val="18"/>
        </w:rPr>
        <w:t>2</w:t>
      </w:r>
      <w:r w:rsidRPr="00C55728">
        <w:rPr>
          <w:rFonts w:ascii="Times New Roman" w:hAnsi="Times New Roman" w:cs="Times New Roman"/>
          <w:sz w:val="18"/>
          <w:szCs w:val="18"/>
        </w:rPr>
        <w:t>. Требовать надлежащего качества предоставляемых услуг.</w:t>
      </w:r>
    </w:p>
    <w:p w:rsidR="00E52FBA" w:rsidRPr="00C55728" w:rsidRDefault="009F6AB0" w:rsidP="005167E7">
      <w:pPr>
        <w:spacing w:after="0" w:line="240" w:lineRule="auto"/>
        <w:jc w:val="both"/>
        <w:rPr>
          <w:rFonts w:ascii="Times New Roman" w:hAnsi="Times New Roman" w:cs="Times New Roman"/>
          <w:sz w:val="18"/>
          <w:szCs w:val="18"/>
        </w:rPr>
      </w:pPr>
      <w:r>
        <w:rPr>
          <w:rFonts w:ascii="Times New Roman" w:hAnsi="Times New Roman" w:cs="Times New Roman"/>
          <w:sz w:val="18"/>
          <w:szCs w:val="18"/>
        </w:rPr>
        <w:t>4.1</w:t>
      </w:r>
      <w:r w:rsidR="00B655CB">
        <w:rPr>
          <w:rFonts w:ascii="Times New Roman" w:hAnsi="Times New Roman" w:cs="Times New Roman"/>
          <w:sz w:val="18"/>
          <w:szCs w:val="18"/>
        </w:rPr>
        <w:t>3</w:t>
      </w:r>
      <w:r w:rsidR="00E52FBA" w:rsidRPr="00C55728">
        <w:rPr>
          <w:rFonts w:ascii="Times New Roman" w:hAnsi="Times New Roman" w:cs="Times New Roman"/>
          <w:sz w:val="18"/>
          <w:szCs w:val="18"/>
        </w:rPr>
        <w:t>. Требовать возмещения, документально подтвержденных убытков, понесенных по вине Управляющей компании.</w:t>
      </w:r>
    </w:p>
    <w:p w:rsidR="00E52FBA" w:rsidRPr="00C55728" w:rsidRDefault="00E52FBA" w:rsidP="005167E7">
      <w:pPr>
        <w:spacing w:after="0" w:line="240" w:lineRule="auto"/>
        <w:jc w:val="both"/>
        <w:rPr>
          <w:rFonts w:ascii="Times New Roman" w:hAnsi="Times New Roman" w:cs="Times New Roman"/>
          <w:sz w:val="18"/>
          <w:szCs w:val="18"/>
        </w:rPr>
      </w:pPr>
      <w:r w:rsidRPr="00C55728">
        <w:rPr>
          <w:rFonts w:ascii="Times New Roman" w:hAnsi="Times New Roman" w:cs="Times New Roman"/>
          <w:sz w:val="18"/>
          <w:szCs w:val="18"/>
        </w:rPr>
        <w:t>4.</w:t>
      </w:r>
      <w:r w:rsidR="009F6AB0">
        <w:rPr>
          <w:rFonts w:ascii="Times New Roman" w:hAnsi="Times New Roman" w:cs="Times New Roman"/>
          <w:sz w:val="18"/>
          <w:szCs w:val="18"/>
        </w:rPr>
        <w:t>1</w:t>
      </w:r>
      <w:r w:rsidR="00B655CB">
        <w:rPr>
          <w:rFonts w:ascii="Times New Roman" w:hAnsi="Times New Roman" w:cs="Times New Roman"/>
          <w:sz w:val="18"/>
          <w:szCs w:val="18"/>
        </w:rPr>
        <w:t>4</w:t>
      </w:r>
      <w:r w:rsidRPr="00C55728">
        <w:rPr>
          <w:rFonts w:ascii="Times New Roman" w:hAnsi="Times New Roman" w:cs="Times New Roman"/>
          <w:sz w:val="18"/>
          <w:szCs w:val="18"/>
        </w:rPr>
        <w:t>. Вносить предложения по улучшению качества и безопасности проживания в Многоквартирном доме.</w:t>
      </w:r>
    </w:p>
    <w:p w:rsidR="00E52FBA" w:rsidRPr="00C55728" w:rsidRDefault="00E52FBA" w:rsidP="00E52FBA">
      <w:pPr>
        <w:spacing w:after="0" w:line="240" w:lineRule="auto"/>
        <w:rPr>
          <w:rFonts w:ascii="Times New Roman" w:hAnsi="Times New Roman" w:cs="Times New Roman"/>
          <w:sz w:val="18"/>
          <w:szCs w:val="18"/>
        </w:rPr>
      </w:pPr>
    </w:p>
    <w:p w:rsidR="00E52FBA" w:rsidRDefault="000F7B86" w:rsidP="005167E7">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5</w:t>
      </w:r>
      <w:r w:rsidR="00E52FBA" w:rsidRPr="005167E7">
        <w:rPr>
          <w:rFonts w:ascii="Times New Roman" w:hAnsi="Times New Roman" w:cs="Times New Roman"/>
          <w:b/>
          <w:sz w:val="18"/>
          <w:szCs w:val="18"/>
        </w:rPr>
        <w:t xml:space="preserve">. </w:t>
      </w:r>
      <w:r w:rsidR="005167E7" w:rsidRPr="005167E7">
        <w:rPr>
          <w:rFonts w:ascii="Times New Roman" w:hAnsi="Times New Roman" w:cs="Times New Roman"/>
          <w:b/>
          <w:sz w:val="18"/>
          <w:szCs w:val="18"/>
        </w:rPr>
        <w:t xml:space="preserve">РАЗМЕР ПЛАТЫ ЗА </w:t>
      </w:r>
      <w:r w:rsidR="000A2D9E">
        <w:rPr>
          <w:rFonts w:ascii="Times New Roman" w:hAnsi="Times New Roman" w:cs="Times New Roman"/>
          <w:b/>
          <w:sz w:val="18"/>
          <w:szCs w:val="18"/>
        </w:rPr>
        <w:t xml:space="preserve">УПРАВЛЕНИЕ, </w:t>
      </w:r>
      <w:r w:rsidR="005167E7" w:rsidRPr="005167E7">
        <w:rPr>
          <w:rFonts w:ascii="Times New Roman" w:hAnsi="Times New Roman" w:cs="Times New Roman"/>
          <w:b/>
          <w:sz w:val="18"/>
          <w:szCs w:val="18"/>
        </w:rPr>
        <w:t>СОДЕРЖАНИЕ И РЕМОНТ ОБЩЕГО ИМУЩЕСТВА</w:t>
      </w:r>
      <w:r w:rsidR="000A2D9E">
        <w:rPr>
          <w:rFonts w:ascii="Times New Roman" w:hAnsi="Times New Roman" w:cs="Times New Roman"/>
          <w:b/>
          <w:sz w:val="18"/>
          <w:szCs w:val="18"/>
        </w:rPr>
        <w:t xml:space="preserve">, </w:t>
      </w:r>
      <w:r w:rsidR="005167E7" w:rsidRPr="005167E7">
        <w:rPr>
          <w:rFonts w:ascii="Times New Roman" w:hAnsi="Times New Roman" w:cs="Times New Roman"/>
          <w:b/>
          <w:sz w:val="18"/>
          <w:szCs w:val="18"/>
        </w:rPr>
        <w:t>ЖИЛО</w:t>
      </w:r>
      <w:r w:rsidR="000A2D9E">
        <w:rPr>
          <w:rFonts w:ascii="Times New Roman" w:hAnsi="Times New Roman" w:cs="Times New Roman"/>
          <w:b/>
          <w:sz w:val="18"/>
          <w:szCs w:val="18"/>
        </w:rPr>
        <w:t>ГО И НЕЖИЛОГО</w:t>
      </w:r>
      <w:r w:rsidR="005167E7" w:rsidRPr="005167E7">
        <w:rPr>
          <w:rFonts w:ascii="Times New Roman" w:hAnsi="Times New Roman" w:cs="Times New Roman"/>
          <w:b/>
          <w:sz w:val="18"/>
          <w:szCs w:val="18"/>
        </w:rPr>
        <w:t xml:space="preserve"> ПОМЕЩЕНИ</w:t>
      </w:r>
      <w:r w:rsidR="000E551F">
        <w:rPr>
          <w:rFonts w:ascii="Times New Roman" w:hAnsi="Times New Roman" w:cs="Times New Roman"/>
          <w:b/>
          <w:sz w:val="18"/>
          <w:szCs w:val="18"/>
        </w:rPr>
        <w:t>Я</w:t>
      </w:r>
      <w:r w:rsidR="005167E7" w:rsidRPr="005167E7">
        <w:rPr>
          <w:rFonts w:ascii="Times New Roman" w:hAnsi="Times New Roman" w:cs="Times New Roman"/>
          <w:b/>
          <w:sz w:val="18"/>
          <w:szCs w:val="18"/>
        </w:rPr>
        <w:t xml:space="preserve"> И КОММУНАЛЬНЫЕ УСЛУГИ, ПОРЯДОК ЕЕ ВНЕСЕНИЯ</w:t>
      </w:r>
      <w:r w:rsidR="00326024">
        <w:rPr>
          <w:rFonts w:ascii="Times New Roman" w:hAnsi="Times New Roman" w:cs="Times New Roman"/>
          <w:b/>
          <w:sz w:val="18"/>
          <w:szCs w:val="18"/>
        </w:rPr>
        <w:t xml:space="preserve"> </w:t>
      </w:r>
    </w:p>
    <w:p w:rsidR="0001741F" w:rsidRDefault="0001741F" w:rsidP="005167E7">
      <w:pPr>
        <w:spacing w:after="0" w:line="240" w:lineRule="auto"/>
        <w:jc w:val="center"/>
        <w:rPr>
          <w:rFonts w:ascii="Times New Roman" w:hAnsi="Times New Roman" w:cs="Times New Roman"/>
          <w:b/>
          <w:sz w:val="18"/>
          <w:szCs w:val="18"/>
        </w:rPr>
      </w:pPr>
    </w:p>
    <w:p w:rsidR="0001741F" w:rsidRDefault="0001741F" w:rsidP="005167E7">
      <w:pPr>
        <w:spacing w:after="0" w:line="240" w:lineRule="auto"/>
        <w:jc w:val="center"/>
        <w:rPr>
          <w:rFonts w:ascii="Times New Roman" w:hAnsi="Times New Roman" w:cs="Times New Roman"/>
          <w:b/>
          <w:sz w:val="18"/>
          <w:szCs w:val="18"/>
        </w:rPr>
      </w:pPr>
    </w:p>
    <w:p w:rsidR="0001741F" w:rsidRPr="009571EE" w:rsidRDefault="0001741F" w:rsidP="0001741F">
      <w:pPr>
        <w:spacing w:after="0" w:line="240" w:lineRule="auto"/>
        <w:jc w:val="center"/>
        <w:rPr>
          <w:rFonts w:ascii="Times New Roman" w:hAnsi="Times New Roman" w:cs="Times New Roman"/>
          <w:b/>
          <w:color w:val="FF0000"/>
          <w:sz w:val="18"/>
          <w:szCs w:val="18"/>
        </w:rPr>
      </w:pPr>
    </w:p>
    <w:p w:rsidR="0001741F" w:rsidRPr="0025551A" w:rsidRDefault="0001741F" w:rsidP="0001741F">
      <w:pPr>
        <w:spacing w:after="0" w:line="240" w:lineRule="auto"/>
        <w:jc w:val="both"/>
        <w:rPr>
          <w:rFonts w:ascii="Times New Roman" w:hAnsi="Times New Roman" w:cs="Times New Roman"/>
          <w:sz w:val="18"/>
          <w:szCs w:val="18"/>
        </w:rPr>
      </w:pPr>
      <w:r w:rsidRPr="0025551A">
        <w:rPr>
          <w:rFonts w:ascii="Times New Roman" w:hAnsi="Times New Roman" w:cs="Times New Roman"/>
          <w:sz w:val="18"/>
          <w:szCs w:val="18"/>
        </w:rPr>
        <w:t xml:space="preserve">5.1. Плата за управление, содержание и ремонт общего имущества, жилого и нежилого помещение и Коммунальные услуги вносится Собственником ежемесячно до 20 (двадцатого) числа месяца, следующего за истекшим месяцем (в соответствие со ст. 155 Жилищного кодекса РФ). </w:t>
      </w:r>
    </w:p>
    <w:p w:rsidR="0001741F" w:rsidRPr="0025551A" w:rsidRDefault="0001741F" w:rsidP="0001741F">
      <w:pPr>
        <w:spacing w:after="0" w:line="240" w:lineRule="auto"/>
        <w:jc w:val="both"/>
        <w:rPr>
          <w:rFonts w:ascii="Times New Roman" w:hAnsi="Times New Roman" w:cs="Times New Roman"/>
          <w:sz w:val="18"/>
          <w:szCs w:val="18"/>
        </w:rPr>
      </w:pPr>
      <w:r w:rsidRPr="0025551A">
        <w:rPr>
          <w:rFonts w:ascii="Times New Roman" w:hAnsi="Times New Roman" w:cs="Times New Roman"/>
          <w:sz w:val="18"/>
          <w:szCs w:val="18"/>
        </w:rPr>
        <w:t>5.2. Оплата Собственником или иными Пользователями по настоящему Договору осуществляется на основании выставляемого ежемесячно Управляющей компанией платежного документа (счет-извещение), до 10-го (десятого) числа месяца, следующего за истекшим.</w:t>
      </w:r>
    </w:p>
    <w:p w:rsidR="00E52FBA" w:rsidRPr="00C55728" w:rsidRDefault="000F7B86" w:rsidP="005167E7">
      <w:pPr>
        <w:spacing w:after="0" w:line="240" w:lineRule="auto"/>
        <w:jc w:val="both"/>
        <w:rPr>
          <w:rFonts w:ascii="Times New Roman" w:hAnsi="Times New Roman" w:cs="Times New Roman"/>
          <w:sz w:val="18"/>
          <w:szCs w:val="18"/>
        </w:rPr>
      </w:pPr>
      <w:r>
        <w:rPr>
          <w:rFonts w:ascii="Times New Roman" w:hAnsi="Times New Roman" w:cs="Times New Roman"/>
          <w:sz w:val="18"/>
          <w:szCs w:val="18"/>
        </w:rPr>
        <w:t>5</w:t>
      </w:r>
      <w:r w:rsidR="005167E7">
        <w:rPr>
          <w:rFonts w:ascii="Times New Roman" w:hAnsi="Times New Roman" w:cs="Times New Roman"/>
          <w:sz w:val="18"/>
          <w:szCs w:val="18"/>
        </w:rPr>
        <w:t xml:space="preserve">.3. </w:t>
      </w:r>
      <w:r w:rsidR="00E52FBA" w:rsidRPr="00C55728">
        <w:rPr>
          <w:rFonts w:ascii="Times New Roman" w:hAnsi="Times New Roman" w:cs="Times New Roman"/>
          <w:sz w:val="18"/>
          <w:szCs w:val="18"/>
        </w:rPr>
        <w:t>В выставляемом Управляющей компанией платежном документе указываются: расчетный счет, на который вносится плата, площадь помещения, количество проживающих (зарегистрированных) граждан, объем (количество) потребленных Коммунальных ресурсов, установленные тарифы на Коммунальные услуги, размер платы за содержание и ремонт общего имущества</w:t>
      </w:r>
      <w:r w:rsidR="000E551F">
        <w:rPr>
          <w:rFonts w:ascii="Times New Roman" w:hAnsi="Times New Roman" w:cs="Times New Roman"/>
          <w:sz w:val="18"/>
          <w:szCs w:val="18"/>
        </w:rPr>
        <w:t>, жилого и нежилого помещения</w:t>
      </w:r>
      <w:r w:rsidR="00E52FBA" w:rsidRPr="00C55728">
        <w:rPr>
          <w:rFonts w:ascii="Times New Roman" w:hAnsi="Times New Roman" w:cs="Times New Roman"/>
          <w:sz w:val="18"/>
          <w:szCs w:val="18"/>
        </w:rPr>
        <w:t xml:space="preserve">, с учетом исполнения условий настоящего Договора, сумма перерасчета, задолженности Собственника по </w:t>
      </w:r>
      <w:r w:rsidR="00E52FBA" w:rsidRPr="000E551F">
        <w:rPr>
          <w:rFonts w:ascii="Times New Roman" w:hAnsi="Times New Roman" w:cs="Times New Roman"/>
          <w:sz w:val="18"/>
          <w:szCs w:val="18"/>
        </w:rPr>
        <w:t xml:space="preserve">оплате жилых </w:t>
      </w:r>
      <w:r w:rsidR="000E551F" w:rsidRPr="000E551F">
        <w:rPr>
          <w:rFonts w:ascii="Times New Roman" w:hAnsi="Times New Roman" w:cs="Times New Roman"/>
          <w:sz w:val="18"/>
          <w:szCs w:val="18"/>
        </w:rPr>
        <w:t xml:space="preserve">и нежилых </w:t>
      </w:r>
      <w:r w:rsidR="00E52FBA" w:rsidRPr="000E551F">
        <w:rPr>
          <w:rFonts w:ascii="Times New Roman" w:hAnsi="Times New Roman" w:cs="Times New Roman"/>
          <w:sz w:val="18"/>
          <w:szCs w:val="18"/>
        </w:rPr>
        <w:t>помещений</w:t>
      </w:r>
      <w:r w:rsidR="00E52FBA" w:rsidRPr="00C55728">
        <w:rPr>
          <w:rFonts w:ascii="Times New Roman" w:hAnsi="Times New Roman" w:cs="Times New Roman"/>
          <w:sz w:val="18"/>
          <w:szCs w:val="18"/>
        </w:rPr>
        <w:t xml:space="preserve"> и </w:t>
      </w:r>
      <w:r w:rsidR="002038DD">
        <w:rPr>
          <w:rFonts w:ascii="Times New Roman" w:hAnsi="Times New Roman" w:cs="Times New Roman"/>
          <w:sz w:val="18"/>
          <w:szCs w:val="18"/>
        </w:rPr>
        <w:t>к</w:t>
      </w:r>
      <w:r w:rsidR="00E52FBA" w:rsidRPr="00C55728">
        <w:rPr>
          <w:rFonts w:ascii="Times New Roman" w:hAnsi="Times New Roman" w:cs="Times New Roman"/>
          <w:sz w:val="18"/>
          <w:szCs w:val="18"/>
        </w:rPr>
        <w:t xml:space="preserve">оммунальных услуг за предыдущие периоды, дата создания платежного документа, а также сумма пени в размере и порядке, установленными частью 14 статьи 155 Жилищного кодекса Российской Федерации. </w:t>
      </w:r>
    </w:p>
    <w:p w:rsidR="00E52FBA" w:rsidRPr="00C55728" w:rsidRDefault="000F7B86" w:rsidP="005167E7">
      <w:pPr>
        <w:spacing w:after="0" w:line="240" w:lineRule="auto"/>
        <w:jc w:val="both"/>
        <w:rPr>
          <w:rFonts w:ascii="Times New Roman" w:hAnsi="Times New Roman" w:cs="Times New Roman"/>
          <w:sz w:val="18"/>
          <w:szCs w:val="18"/>
        </w:rPr>
      </w:pPr>
      <w:r>
        <w:rPr>
          <w:rFonts w:ascii="Times New Roman" w:hAnsi="Times New Roman" w:cs="Times New Roman"/>
          <w:sz w:val="18"/>
          <w:szCs w:val="18"/>
        </w:rPr>
        <w:t>5</w:t>
      </w:r>
      <w:r w:rsidR="005167E7">
        <w:rPr>
          <w:rFonts w:ascii="Times New Roman" w:hAnsi="Times New Roman" w:cs="Times New Roman"/>
          <w:sz w:val="18"/>
          <w:szCs w:val="18"/>
        </w:rPr>
        <w:t xml:space="preserve">.4. </w:t>
      </w:r>
      <w:r w:rsidR="00E52FBA" w:rsidRPr="00C55728">
        <w:rPr>
          <w:rFonts w:ascii="Times New Roman" w:hAnsi="Times New Roman" w:cs="Times New Roman"/>
          <w:sz w:val="18"/>
          <w:szCs w:val="18"/>
        </w:rPr>
        <w:t xml:space="preserve">Неиспользование Собственником жилого помещения не является основанием невнесения платы за услуги по Договору. При временном отсутствии Собственника внесение платы за отдельные виды Коммунальных услуг, рассчитываемой исходя из нормативов потребления, осуществляется с учетом перерасчета платежей за период временного отсутствия Собственника, в соответствии с Постановлением Правительства Российской Федерации № 354 от 06 мая 2011 года «О порядке предоставления коммунальных услуг собственникам и пользователям помещений в многоквартирных жилых домах». Перерасчет платы, внесенной за </w:t>
      </w:r>
      <w:r w:rsidR="000E551F">
        <w:rPr>
          <w:rFonts w:ascii="Times New Roman" w:hAnsi="Times New Roman" w:cs="Times New Roman"/>
          <w:sz w:val="18"/>
          <w:szCs w:val="18"/>
        </w:rPr>
        <w:t xml:space="preserve">управление, </w:t>
      </w:r>
      <w:r w:rsidR="00E52FBA" w:rsidRPr="00C55728">
        <w:rPr>
          <w:rFonts w:ascii="Times New Roman" w:hAnsi="Times New Roman" w:cs="Times New Roman"/>
          <w:sz w:val="18"/>
          <w:szCs w:val="18"/>
        </w:rPr>
        <w:t xml:space="preserve">содержание и </w:t>
      </w:r>
      <w:r w:rsidR="000E551F">
        <w:rPr>
          <w:rFonts w:ascii="Times New Roman" w:hAnsi="Times New Roman" w:cs="Times New Roman"/>
          <w:sz w:val="18"/>
          <w:szCs w:val="18"/>
        </w:rPr>
        <w:t>ремонт</w:t>
      </w:r>
      <w:r w:rsidR="00E52FBA" w:rsidRPr="00C55728">
        <w:rPr>
          <w:rFonts w:ascii="Times New Roman" w:hAnsi="Times New Roman" w:cs="Times New Roman"/>
          <w:sz w:val="18"/>
          <w:szCs w:val="18"/>
        </w:rPr>
        <w:t xml:space="preserve"> общего имущества</w:t>
      </w:r>
      <w:r w:rsidR="000E551F">
        <w:rPr>
          <w:rFonts w:ascii="Times New Roman" w:hAnsi="Times New Roman" w:cs="Times New Roman"/>
          <w:sz w:val="18"/>
          <w:szCs w:val="18"/>
        </w:rPr>
        <w:t>, жилого и нежилого помещения</w:t>
      </w:r>
      <w:r w:rsidR="00E52FBA" w:rsidRPr="00C55728">
        <w:rPr>
          <w:rFonts w:ascii="Times New Roman" w:hAnsi="Times New Roman" w:cs="Times New Roman"/>
          <w:sz w:val="18"/>
          <w:szCs w:val="18"/>
        </w:rPr>
        <w:t>, а также за предоставленную Коммунальную услугу (отопление), по причинам временного не проживания Собственника в жилом помещении</w:t>
      </w:r>
      <w:r w:rsidR="000E551F">
        <w:rPr>
          <w:rFonts w:ascii="Times New Roman" w:hAnsi="Times New Roman" w:cs="Times New Roman"/>
          <w:sz w:val="18"/>
          <w:szCs w:val="18"/>
        </w:rPr>
        <w:t xml:space="preserve"> или неиспользовании нежилого помещения</w:t>
      </w:r>
      <w:r w:rsidR="00E52FBA" w:rsidRPr="00C55728">
        <w:rPr>
          <w:rFonts w:ascii="Times New Roman" w:hAnsi="Times New Roman" w:cs="Times New Roman"/>
          <w:sz w:val="18"/>
          <w:szCs w:val="18"/>
        </w:rPr>
        <w:t>, не производится.</w:t>
      </w:r>
    </w:p>
    <w:p w:rsidR="000E551F" w:rsidRDefault="000F7B86" w:rsidP="005167E7">
      <w:pPr>
        <w:spacing w:after="0" w:line="240" w:lineRule="auto"/>
        <w:jc w:val="both"/>
        <w:rPr>
          <w:rFonts w:ascii="Times New Roman" w:hAnsi="Times New Roman" w:cs="Times New Roman"/>
          <w:sz w:val="18"/>
          <w:szCs w:val="18"/>
        </w:rPr>
      </w:pPr>
      <w:r>
        <w:rPr>
          <w:rFonts w:ascii="Times New Roman" w:hAnsi="Times New Roman" w:cs="Times New Roman"/>
          <w:sz w:val="18"/>
          <w:szCs w:val="18"/>
        </w:rPr>
        <w:t>5</w:t>
      </w:r>
      <w:r w:rsidR="005167E7">
        <w:rPr>
          <w:rFonts w:ascii="Times New Roman" w:hAnsi="Times New Roman" w:cs="Times New Roman"/>
          <w:sz w:val="18"/>
          <w:szCs w:val="18"/>
        </w:rPr>
        <w:t xml:space="preserve">.5. </w:t>
      </w:r>
      <w:r w:rsidR="00E52FBA" w:rsidRPr="00C55728">
        <w:rPr>
          <w:rFonts w:ascii="Times New Roman" w:hAnsi="Times New Roman" w:cs="Times New Roman"/>
          <w:sz w:val="18"/>
          <w:szCs w:val="18"/>
        </w:rPr>
        <w:t>Собственник не вправе требовать изменения размера платы, если оказание услуг и выполнение работ ненадлежащего качества и (или) с перерывами, превышающими установленную продолжительность, связано с устранением угрозы жизни и здоровью граждан, предупреждением ущерба их имуществу или вследствие действия об</w:t>
      </w:r>
      <w:r w:rsidR="00E177B9">
        <w:rPr>
          <w:rFonts w:ascii="Times New Roman" w:hAnsi="Times New Roman" w:cs="Times New Roman"/>
          <w:sz w:val="18"/>
          <w:szCs w:val="18"/>
        </w:rPr>
        <w:t>стоятельств непреодолимой силы.</w:t>
      </w:r>
      <w:r w:rsidR="005167E7">
        <w:rPr>
          <w:rFonts w:ascii="Times New Roman" w:hAnsi="Times New Roman" w:cs="Times New Roman"/>
          <w:sz w:val="18"/>
          <w:szCs w:val="18"/>
        </w:rPr>
        <w:t xml:space="preserve"> </w:t>
      </w:r>
      <w:r w:rsidR="00E52FBA" w:rsidRPr="00C55728">
        <w:rPr>
          <w:rFonts w:ascii="Times New Roman" w:hAnsi="Times New Roman" w:cs="Times New Roman"/>
          <w:sz w:val="18"/>
          <w:szCs w:val="18"/>
        </w:rPr>
        <w:t>Изменение формы собственности на помещение, оснований пользования помещением не является основанием изменения</w:t>
      </w:r>
      <w:r>
        <w:rPr>
          <w:rFonts w:ascii="Times New Roman" w:hAnsi="Times New Roman" w:cs="Times New Roman"/>
          <w:sz w:val="18"/>
          <w:szCs w:val="18"/>
        </w:rPr>
        <w:t>,</w:t>
      </w:r>
      <w:r w:rsidR="00E52FBA" w:rsidRPr="00C55728">
        <w:rPr>
          <w:rFonts w:ascii="Times New Roman" w:hAnsi="Times New Roman" w:cs="Times New Roman"/>
          <w:sz w:val="18"/>
          <w:szCs w:val="18"/>
        </w:rPr>
        <w:t xml:space="preserve"> установленного в соответствии с настоящим Договором размера платы за содержание и ремонт помещений</w:t>
      </w:r>
      <w:r w:rsidR="000E551F">
        <w:rPr>
          <w:rFonts w:ascii="Times New Roman" w:hAnsi="Times New Roman" w:cs="Times New Roman"/>
          <w:sz w:val="18"/>
          <w:szCs w:val="18"/>
        </w:rPr>
        <w:t>.</w:t>
      </w:r>
    </w:p>
    <w:p w:rsidR="001F461E" w:rsidRPr="006F3534" w:rsidRDefault="000F7B86" w:rsidP="005167E7">
      <w:pPr>
        <w:spacing w:after="0" w:line="240" w:lineRule="auto"/>
        <w:jc w:val="both"/>
        <w:rPr>
          <w:rFonts w:ascii="Times New Roman" w:hAnsi="Times New Roman" w:cs="Times New Roman"/>
          <w:sz w:val="18"/>
          <w:szCs w:val="18"/>
        </w:rPr>
      </w:pPr>
      <w:r>
        <w:rPr>
          <w:rFonts w:ascii="Times New Roman" w:hAnsi="Times New Roman" w:cs="Times New Roman"/>
          <w:sz w:val="18"/>
          <w:szCs w:val="18"/>
        </w:rPr>
        <w:t>5</w:t>
      </w:r>
      <w:r w:rsidR="001F461E" w:rsidRPr="006F3534">
        <w:rPr>
          <w:rFonts w:ascii="Times New Roman" w:hAnsi="Times New Roman" w:cs="Times New Roman"/>
          <w:sz w:val="18"/>
          <w:szCs w:val="18"/>
        </w:rPr>
        <w:t>.</w:t>
      </w:r>
      <w:r w:rsidR="00160A5D">
        <w:rPr>
          <w:rFonts w:ascii="Times New Roman" w:hAnsi="Times New Roman" w:cs="Times New Roman"/>
          <w:sz w:val="18"/>
          <w:szCs w:val="18"/>
        </w:rPr>
        <w:t>6</w:t>
      </w:r>
      <w:r w:rsidR="001F461E" w:rsidRPr="006F3534">
        <w:rPr>
          <w:rFonts w:ascii="Times New Roman" w:hAnsi="Times New Roman" w:cs="Times New Roman"/>
          <w:sz w:val="18"/>
          <w:szCs w:val="18"/>
        </w:rPr>
        <w:t xml:space="preserve">. В случае изменения в установленном порядке тарифов на Коммунальные услуги Управляющая компания применяет новые тарифы со дня вступления в силу соответствующего нормативного правового акта </w:t>
      </w:r>
      <w:r w:rsidR="000E551F">
        <w:rPr>
          <w:rFonts w:ascii="Times New Roman" w:hAnsi="Times New Roman" w:cs="Times New Roman"/>
          <w:sz w:val="18"/>
          <w:szCs w:val="18"/>
        </w:rPr>
        <w:t>органа</w:t>
      </w:r>
      <w:r w:rsidR="005E1245">
        <w:rPr>
          <w:rFonts w:ascii="Times New Roman" w:hAnsi="Times New Roman" w:cs="Times New Roman"/>
          <w:color w:val="FF0000"/>
          <w:sz w:val="18"/>
          <w:szCs w:val="18"/>
        </w:rPr>
        <w:t xml:space="preserve"> </w:t>
      </w:r>
      <w:r w:rsidR="001F461E" w:rsidRPr="006F3534">
        <w:rPr>
          <w:rFonts w:ascii="Times New Roman" w:hAnsi="Times New Roman" w:cs="Times New Roman"/>
          <w:sz w:val="18"/>
          <w:szCs w:val="18"/>
        </w:rPr>
        <w:t xml:space="preserve">государственной власти Московской области. </w:t>
      </w:r>
    </w:p>
    <w:p w:rsidR="001F461E" w:rsidRPr="009F069F" w:rsidRDefault="000F7B86" w:rsidP="005167E7">
      <w:pPr>
        <w:spacing w:after="0" w:line="240" w:lineRule="auto"/>
        <w:jc w:val="both"/>
        <w:rPr>
          <w:rFonts w:ascii="Times New Roman" w:hAnsi="Times New Roman" w:cs="Times New Roman"/>
          <w:sz w:val="18"/>
          <w:szCs w:val="18"/>
        </w:rPr>
      </w:pPr>
      <w:r>
        <w:rPr>
          <w:rFonts w:ascii="Times New Roman" w:hAnsi="Times New Roman" w:cs="Times New Roman"/>
          <w:sz w:val="18"/>
          <w:szCs w:val="18"/>
        </w:rPr>
        <w:t>5</w:t>
      </w:r>
      <w:r w:rsidR="001F461E" w:rsidRPr="006F3534">
        <w:rPr>
          <w:rFonts w:ascii="Times New Roman" w:hAnsi="Times New Roman" w:cs="Times New Roman"/>
          <w:sz w:val="18"/>
          <w:szCs w:val="18"/>
        </w:rPr>
        <w:t>.</w:t>
      </w:r>
      <w:r w:rsidR="00160A5D">
        <w:rPr>
          <w:rFonts w:ascii="Times New Roman" w:hAnsi="Times New Roman" w:cs="Times New Roman"/>
          <w:sz w:val="18"/>
          <w:szCs w:val="18"/>
        </w:rPr>
        <w:t>7</w:t>
      </w:r>
      <w:r w:rsidR="001F461E" w:rsidRPr="006F3534">
        <w:rPr>
          <w:rFonts w:ascii="Times New Roman" w:hAnsi="Times New Roman" w:cs="Times New Roman"/>
          <w:sz w:val="18"/>
          <w:szCs w:val="18"/>
        </w:rPr>
        <w:t xml:space="preserve">. </w:t>
      </w:r>
      <w:r w:rsidR="009743A5" w:rsidRPr="009F069F">
        <w:rPr>
          <w:rFonts w:ascii="Times New Roman" w:hAnsi="Times New Roman" w:cs="Times New Roman"/>
          <w:sz w:val="18"/>
          <w:szCs w:val="18"/>
        </w:rPr>
        <w:t xml:space="preserve">Стороны договорились определить размер платы за услуги и работы </w:t>
      </w:r>
      <w:r>
        <w:rPr>
          <w:rFonts w:ascii="Times New Roman" w:hAnsi="Times New Roman" w:cs="Times New Roman"/>
          <w:sz w:val="18"/>
          <w:szCs w:val="18"/>
        </w:rPr>
        <w:t xml:space="preserve">по </w:t>
      </w:r>
      <w:r w:rsidR="000E551F">
        <w:rPr>
          <w:rFonts w:ascii="Times New Roman" w:hAnsi="Times New Roman" w:cs="Times New Roman"/>
          <w:sz w:val="18"/>
          <w:szCs w:val="18"/>
        </w:rPr>
        <w:t>управл</w:t>
      </w:r>
      <w:r>
        <w:rPr>
          <w:rFonts w:ascii="Times New Roman" w:hAnsi="Times New Roman" w:cs="Times New Roman"/>
          <w:sz w:val="18"/>
          <w:szCs w:val="18"/>
        </w:rPr>
        <w:t>ению</w:t>
      </w:r>
      <w:r w:rsidR="000E551F">
        <w:rPr>
          <w:rFonts w:ascii="Times New Roman" w:hAnsi="Times New Roman" w:cs="Times New Roman"/>
          <w:sz w:val="18"/>
          <w:szCs w:val="18"/>
        </w:rPr>
        <w:t xml:space="preserve">, </w:t>
      </w:r>
      <w:r w:rsidR="000E551F" w:rsidRPr="00C55728">
        <w:rPr>
          <w:rFonts w:ascii="Times New Roman" w:hAnsi="Times New Roman" w:cs="Times New Roman"/>
          <w:sz w:val="18"/>
          <w:szCs w:val="18"/>
        </w:rPr>
        <w:t>содержани</w:t>
      </w:r>
      <w:r>
        <w:rPr>
          <w:rFonts w:ascii="Times New Roman" w:hAnsi="Times New Roman" w:cs="Times New Roman"/>
          <w:sz w:val="18"/>
          <w:szCs w:val="18"/>
        </w:rPr>
        <w:t>ю</w:t>
      </w:r>
      <w:r w:rsidR="000E551F" w:rsidRPr="00C55728">
        <w:rPr>
          <w:rFonts w:ascii="Times New Roman" w:hAnsi="Times New Roman" w:cs="Times New Roman"/>
          <w:sz w:val="18"/>
          <w:szCs w:val="18"/>
        </w:rPr>
        <w:t xml:space="preserve"> и ремонт</w:t>
      </w:r>
      <w:r>
        <w:rPr>
          <w:rFonts w:ascii="Times New Roman" w:hAnsi="Times New Roman" w:cs="Times New Roman"/>
          <w:sz w:val="18"/>
          <w:szCs w:val="18"/>
        </w:rPr>
        <w:t>у</w:t>
      </w:r>
      <w:r w:rsidR="000E551F" w:rsidRPr="00C55728">
        <w:rPr>
          <w:rFonts w:ascii="Times New Roman" w:hAnsi="Times New Roman" w:cs="Times New Roman"/>
          <w:sz w:val="18"/>
          <w:szCs w:val="18"/>
        </w:rPr>
        <w:t xml:space="preserve"> общего имущества</w:t>
      </w:r>
      <w:r w:rsidR="000E551F">
        <w:rPr>
          <w:rFonts w:ascii="Times New Roman" w:hAnsi="Times New Roman" w:cs="Times New Roman"/>
          <w:sz w:val="18"/>
          <w:szCs w:val="18"/>
        </w:rPr>
        <w:t>,</w:t>
      </w:r>
      <w:r w:rsidR="000E551F" w:rsidRPr="00C55728">
        <w:rPr>
          <w:rFonts w:ascii="Times New Roman" w:hAnsi="Times New Roman" w:cs="Times New Roman"/>
          <w:sz w:val="18"/>
          <w:szCs w:val="18"/>
        </w:rPr>
        <w:t xml:space="preserve"> жило</w:t>
      </w:r>
      <w:r w:rsidR="000E551F">
        <w:rPr>
          <w:rFonts w:ascii="Times New Roman" w:hAnsi="Times New Roman" w:cs="Times New Roman"/>
          <w:sz w:val="18"/>
          <w:szCs w:val="18"/>
        </w:rPr>
        <w:t xml:space="preserve">го и нежилого </w:t>
      </w:r>
      <w:r w:rsidR="000E551F" w:rsidRPr="00C55728">
        <w:rPr>
          <w:rFonts w:ascii="Times New Roman" w:hAnsi="Times New Roman" w:cs="Times New Roman"/>
          <w:sz w:val="18"/>
          <w:szCs w:val="18"/>
        </w:rPr>
        <w:t>помещени</w:t>
      </w:r>
      <w:r>
        <w:rPr>
          <w:rFonts w:ascii="Times New Roman" w:hAnsi="Times New Roman" w:cs="Times New Roman"/>
          <w:sz w:val="18"/>
          <w:szCs w:val="18"/>
        </w:rPr>
        <w:t xml:space="preserve">й </w:t>
      </w:r>
      <w:r w:rsidR="009743A5" w:rsidRPr="009F069F">
        <w:rPr>
          <w:rFonts w:ascii="Times New Roman" w:hAnsi="Times New Roman" w:cs="Times New Roman"/>
          <w:sz w:val="18"/>
          <w:szCs w:val="18"/>
        </w:rPr>
        <w:t>(далее - размер платы за УСР) в размере 36,</w:t>
      </w:r>
      <w:r w:rsidR="009F069F" w:rsidRPr="009F069F">
        <w:rPr>
          <w:rFonts w:ascii="Times New Roman" w:hAnsi="Times New Roman" w:cs="Times New Roman"/>
          <w:sz w:val="18"/>
          <w:szCs w:val="18"/>
        </w:rPr>
        <w:t>20</w:t>
      </w:r>
      <w:r w:rsidR="009743A5" w:rsidRPr="009F069F">
        <w:rPr>
          <w:rFonts w:ascii="Times New Roman" w:hAnsi="Times New Roman" w:cs="Times New Roman"/>
          <w:sz w:val="18"/>
          <w:szCs w:val="18"/>
        </w:rPr>
        <w:t xml:space="preserve"> рублей, за 1 </w:t>
      </w:r>
      <w:proofErr w:type="spellStart"/>
      <w:r w:rsidR="009743A5" w:rsidRPr="009F069F">
        <w:rPr>
          <w:rFonts w:ascii="Times New Roman" w:hAnsi="Times New Roman" w:cs="Times New Roman"/>
          <w:sz w:val="18"/>
          <w:szCs w:val="18"/>
        </w:rPr>
        <w:t>кв.м</w:t>
      </w:r>
      <w:proofErr w:type="spellEnd"/>
      <w:r w:rsidR="009743A5" w:rsidRPr="009F069F">
        <w:rPr>
          <w:rFonts w:ascii="Times New Roman" w:hAnsi="Times New Roman" w:cs="Times New Roman"/>
          <w:sz w:val="18"/>
          <w:szCs w:val="18"/>
        </w:rPr>
        <w:t>. общей площади в месяц</w:t>
      </w:r>
      <w:r>
        <w:rPr>
          <w:rFonts w:ascii="Times New Roman" w:hAnsi="Times New Roman" w:cs="Times New Roman"/>
          <w:sz w:val="18"/>
          <w:szCs w:val="18"/>
        </w:rPr>
        <w:t xml:space="preserve">, а также </w:t>
      </w:r>
      <w:r w:rsidRPr="000F7B86">
        <w:rPr>
          <w:rFonts w:ascii="Times New Roman" w:hAnsi="Times New Roman" w:cs="Times New Roman"/>
          <w:sz w:val="18"/>
          <w:szCs w:val="18"/>
        </w:rPr>
        <w:t>дополнительно</w:t>
      </w:r>
      <w:r>
        <w:rPr>
          <w:rFonts w:ascii="Times New Roman" w:hAnsi="Times New Roman" w:cs="Times New Roman"/>
          <w:sz w:val="18"/>
          <w:szCs w:val="18"/>
        </w:rPr>
        <w:t xml:space="preserve"> 1,80</w:t>
      </w:r>
      <w:r w:rsidR="009F069F" w:rsidRPr="000F7B86">
        <w:rPr>
          <w:rFonts w:ascii="Times New Roman" w:hAnsi="Times New Roman" w:cs="Times New Roman"/>
          <w:sz w:val="18"/>
          <w:szCs w:val="18"/>
        </w:rPr>
        <w:t xml:space="preserve"> руб.</w:t>
      </w:r>
      <w:r w:rsidR="005E1245" w:rsidRPr="000F7B86">
        <w:rPr>
          <w:rFonts w:ascii="Times New Roman" w:hAnsi="Times New Roman" w:cs="Times New Roman"/>
          <w:sz w:val="18"/>
          <w:szCs w:val="18"/>
        </w:rPr>
        <w:t xml:space="preserve">, за 1 </w:t>
      </w:r>
      <w:proofErr w:type="spellStart"/>
      <w:r w:rsidR="005E1245" w:rsidRPr="000F7B86">
        <w:rPr>
          <w:rFonts w:ascii="Times New Roman" w:hAnsi="Times New Roman" w:cs="Times New Roman"/>
          <w:sz w:val="18"/>
          <w:szCs w:val="18"/>
        </w:rPr>
        <w:t>кв.м</w:t>
      </w:r>
      <w:proofErr w:type="spellEnd"/>
      <w:r w:rsidR="005E1245" w:rsidRPr="000F7B86">
        <w:rPr>
          <w:rFonts w:ascii="Times New Roman" w:hAnsi="Times New Roman" w:cs="Times New Roman"/>
          <w:sz w:val="18"/>
          <w:szCs w:val="18"/>
        </w:rPr>
        <w:t xml:space="preserve">. общей площади в месяц </w:t>
      </w:r>
      <w:r w:rsidR="009F069F" w:rsidRPr="000F7B86">
        <w:rPr>
          <w:rFonts w:ascii="Times New Roman" w:hAnsi="Times New Roman" w:cs="Times New Roman"/>
          <w:sz w:val="18"/>
          <w:szCs w:val="18"/>
        </w:rPr>
        <w:t>за техническое обслуживание ИТП</w:t>
      </w:r>
      <w:r>
        <w:rPr>
          <w:rFonts w:ascii="Times New Roman" w:hAnsi="Times New Roman" w:cs="Times New Roman"/>
          <w:sz w:val="18"/>
          <w:szCs w:val="18"/>
        </w:rPr>
        <w:t>.</w:t>
      </w:r>
      <w:r w:rsidR="005E1245">
        <w:rPr>
          <w:rFonts w:ascii="Times New Roman" w:hAnsi="Times New Roman" w:cs="Times New Roman"/>
          <w:sz w:val="18"/>
          <w:szCs w:val="18"/>
        </w:rPr>
        <w:t xml:space="preserve"> </w:t>
      </w:r>
      <w:r w:rsidR="009743A5" w:rsidRPr="009F069F">
        <w:rPr>
          <w:rFonts w:ascii="Times New Roman" w:hAnsi="Times New Roman" w:cs="Times New Roman"/>
          <w:sz w:val="18"/>
          <w:szCs w:val="18"/>
        </w:rPr>
        <w:t>В 201</w:t>
      </w:r>
      <w:r w:rsidR="009F069F" w:rsidRPr="009F069F">
        <w:rPr>
          <w:rFonts w:ascii="Times New Roman" w:hAnsi="Times New Roman" w:cs="Times New Roman"/>
          <w:sz w:val="18"/>
          <w:szCs w:val="18"/>
        </w:rPr>
        <w:t>7</w:t>
      </w:r>
      <w:r w:rsidR="009743A5" w:rsidRPr="009F069F">
        <w:rPr>
          <w:rFonts w:ascii="Times New Roman" w:hAnsi="Times New Roman" w:cs="Times New Roman"/>
          <w:sz w:val="18"/>
          <w:szCs w:val="18"/>
        </w:rPr>
        <w:t xml:space="preserve"> году и в последующие годы размер платы за УСР определя</w:t>
      </w:r>
      <w:r>
        <w:rPr>
          <w:rFonts w:ascii="Times New Roman" w:hAnsi="Times New Roman" w:cs="Times New Roman"/>
          <w:sz w:val="18"/>
          <w:szCs w:val="18"/>
        </w:rPr>
        <w:t>е</w:t>
      </w:r>
      <w:r w:rsidR="009743A5" w:rsidRPr="009F069F">
        <w:rPr>
          <w:rFonts w:ascii="Times New Roman" w:hAnsi="Times New Roman" w:cs="Times New Roman"/>
          <w:sz w:val="18"/>
          <w:szCs w:val="18"/>
        </w:rPr>
        <w:t>т</w:t>
      </w:r>
      <w:r w:rsidR="00DF7FAC" w:rsidRPr="009F069F">
        <w:rPr>
          <w:rFonts w:ascii="Times New Roman" w:hAnsi="Times New Roman" w:cs="Times New Roman"/>
          <w:sz w:val="18"/>
          <w:szCs w:val="18"/>
        </w:rPr>
        <w:t xml:space="preserve">ся </w:t>
      </w:r>
      <w:r w:rsidR="009743A5" w:rsidRPr="009F069F">
        <w:rPr>
          <w:rFonts w:ascii="Times New Roman" w:hAnsi="Times New Roman" w:cs="Times New Roman"/>
          <w:sz w:val="18"/>
          <w:szCs w:val="18"/>
        </w:rPr>
        <w:t>на основании распорядительного документа органа местного самоуправления, устанавливающего размер платы за УСР для собственников, которые не выбрали способ управления многоквартирным домом или не приняли решение о размере платы за УСР</w:t>
      </w:r>
      <w:r w:rsidR="00DF7FAC" w:rsidRPr="009F069F">
        <w:rPr>
          <w:rFonts w:ascii="Times New Roman" w:hAnsi="Times New Roman" w:cs="Times New Roman"/>
          <w:sz w:val="18"/>
          <w:szCs w:val="18"/>
        </w:rPr>
        <w:t>.</w:t>
      </w:r>
    </w:p>
    <w:p w:rsidR="00E52FBA" w:rsidRPr="00C55728" w:rsidRDefault="003177A2" w:rsidP="005167E7">
      <w:pPr>
        <w:spacing w:after="0" w:line="240" w:lineRule="auto"/>
        <w:jc w:val="both"/>
        <w:rPr>
          <w:rFonts w:ascii="Times New Roman" w:hAnsi="Times New Roman" w:cs="Times New Roman"/>
          <w:sz w:val="18"/>
          <w:szCs w:val="18"/>
        </w:rPr>
      </w:pPr>
      <w:r>
        <w:rPr>
          <w:rFonts w:ascii="Times New Roman" w:hAnsi="Times New Roman" w:cs="Times New Roman"/>
          <w:sz w:val="18"/>
          <w:szCs w:val="18"/>
        </w:rPr>
        <w:t>5</w:t>
      </w:r>
      <w:r w:rsidR="005167E7" w:rsidRPr="0025207A">
        <w:rPr>
          <w:rFonts w:ascii="Times New Roman" w:hAnsi="Times New Roman" w:cs="Times New Roman"/>
          <w:sz w:val="18"/>
          <w:szCs w:val="18"/>
        </w:rPr>
        <w:t>.</w:t>
      </w:r>
      <w:r w:rsidR="00160A5D">
        <w:rPr>
          <w:rFonts w:ascii="Times New Roman" w:hAnsi="Times New Roman" w:cs="Times New Roman"/>
          <w:sz w:val="18"/>
          <w:szCs w:val="18"/>
        </w:rPr>
        <w:t>8</w:t>
      </w:r>
      <w:r w:rsidR="005167E7" w:rsidRPr="0025207A">
        <w:rPr>
          <w:rFonts w:ascii="Times New Roman" w:hAnsi="Times New Roman" w:cs="Times New Roman"/>
          <w:sz w:val="18"/>
          <w:szCs w:val="18"/>
        </w:rPr>
        <w:t xml:space="preserve">. </w:t>
      </w:r>
      <w:r w:rsidR="00E52FBA" w:rsidRPr="0025207A">
        <w:rPr>
          <w:rFonts w:ascii="Times New Roman" w:hAnsi="Times New Roman" w:cs="Times New Roman"/>
          <w:sz w:val="18"/>
          <w:szCs w:val="18"/>
        </w:rPr>
        <w:t>Оплата банковских услуг по перечислению денежных средств возлагается на Собственника.</w:t>
      </w:r>
    </w:p>
    <w:p w:rsidR="00E52FBA" w:rsidRPr="00C55728" w:rsidRDefault="003177A2" w:rsidP="005167E7">
      <w:pPr>
        <w:spacing w:after="0" w:line="240" w:lineRule="auto"/>
        <w:jc w:val="both"/>
        <w:rPr>
          <w:rFonts w:ascii="Times New Roman" w:hAnsi="Times New Roman" w:cs="Times New Roman"/>
          <w:sz w:val="18"/>
          <w:szCs w:val="18"/>
        </w:rPr>
      </w:pPr>
      <w:r>
        <w:rPr>
          <w:rFonts w:ascii="Times New Roman" w:hAnsi="Times New Roman" w:cs="Times New Roman"/>
          <w:sz w:val="18"/>
          <w:szCs w:val="18"/>
        </w:rPr>
        <w:t>5</w:t>
      </w:r>
      <w:r w:rsidR="005167E7">
        <w:rPr>
          <w:rFonts w:ascii="Times New Roman" w:hAnsi="Times New Roman" w:cs="Times New Roman"/>
          <w:sz w:val="18"/>
          <w:szCs w:val="18"/>
        </w:rPr>
        <w:t>.</w:t>
      </w:r>
      <w:r w:rsidR="00160A5D">
        <w:rPr>
          <w:rFonts w:ascii="Times New Roman" w:hAnsi="Times New Roman" w:cs="Times New Roman"/>
          <w:sz w:val="18"/>
          <w:szCs w:val="18"/>
        </w:rPr>
        <w:t>9</w:t>
      </w:r>
      <w:r w:rsidR="005167E7">
        <w:rPr>
          <w:rFonts w:ascii="Times New Roman" w:hAnsi="Times New Roman" w:cs="Times New Roman"/>
          <w:sz w:val="18"/>
          <w:szCs w:val="18"/>
        </w:rPr>
        <w:t xml:space="preserve">. </w:t>
      </w:r>
      <w:r w:rsidR="00E52FBA" w:rsidRPr="00C55728">
        <w:rPr>
          <w:rFonts w:ascii="Times New Roman" w:hAnsi="Times New Roman" w:cs="Times New Roman"/>
          <w:sz w:val="18"/>
          <w:szCs w:val="18"/>
        </w:rPr>
        <w:t>Собственник вправе произвести опережающий платеж, который учитывается на его лицевом счете. Избыток средств учитывается при расчете очередного платежа.</w:t>
      </w:r>
    </w:p>
    <w:p w:rsidR="00E52FBA" w:rsidRPr="00C55728" w:rsidRDefault="003177A2" w:rsidP="005167E7">
      <w:pPr>
        <w:spacing w:after="0" w:line="240" w:lineRule="auto"/>
        <w:jc w:val="both"/>
        <w:rPr>
          <w:rFonts w:ascii="Times New Roman" w:hAnsi="Times New Roman" w:cs="Times New Roman"/>
          <w:sz w:val="18"/>
          <w:szCs w:val="18"/>
        </w:rPr>
      </w:pPr>
      <w:r>
        <w:rPr>
          <w:rFonts w:ascii="Times New Roman" w:hAnsi="Times New Roman" w:cs="Times New Roman"/>
          <w:sz w:val="18"/>
          <w:szCs w:val="18"/>
        </w:rPr>
        <w:t>5</w:t>
      </w:r>
      <w:r w:rsidR="005167E7">
        <w:rPr>
          <w:rFonts w:ascii="Times New Roman" w:hAnsi="Times New Roman" w:cs="Times New Roman"/>
          <w:sz w:val="18"/>
          <w:szCs w:val="18"/>
        </w:rPr>
        <w:t>.</w:t>
      </w:r>
      <w:r w:rsidR="001F461E">
        <w:rPr>
          <w:rFonts w:ascii="Times New Roman" w:hAnsi="Times New Roman" w:cs="Times New Roman"/>
          <w:sz w:val="18"/>
          <w:szCs w:val="18"/>
        </w:rPr>
        <w:t>1</w:t>
      </w:r>
      <w:r w:rsidR="00160A5D">
        <w:rPr>
          <w:rFonts w:ascii="Times New Roman" w:hAnsi="Times New Roman" w:cs="Times New Roman"/>
          <w:sz w:val="18"/>
          <w:szCs w:val="18"/>
        </w:rPr>
        <w:t>0</w:t>
      </w:r>
      <w:r w:rsidR="005167E7">
        <w:rPr>
          <w:rFonts w:ascii="Times New Roman" w:hAnsi="Times New Roman" w:cs="Times New Roman"/>
          <w:sz w:val="18"/>
          <w:szCs w:val="18"/>
        </w:rPr>
        <w:t xml:space="preserve">. </w:t>
      </w:r>
      <w:r w:rsidR="00E52FBA" w:rsidRPr="00C55728">
        <w:rPr>
          <w:rFonts w:ascii="Times New Roman" w:hAnsi="Times New Roman" w:cs="Times New Roman"/>
          <w:sz w:val="18"/>
          <w:szCs w:val="18"/>
        </w:rPr>
        <w:t>Очередность погашения требований по денежным обязательствам Собственника перед Управляющей компанией определяется в соответствии с действующим законодательством</w:t>
      </w:r>
      <w:r w:rsidR="005167E7">
        <w:rPr>
          <w:rFonts w:ascii="Times New Roman" w:hAnsi="Times New Roman" w:cs="Times New Roman"/>
          <w:sz w:val="18"/>
          <w:szCs w:val="18"/>
        </w:rPr>
        <w:t xml:space="preserve"> Российской Федерации</w:t>
      </w:r>
      <w:r w:rsidR="00E52FBA" w:rsidRPr="00C55728">
        <w:rPr>
          <w:rFonts w:ascii="Times New Roman" w:hAnsi="Times New Roman" w:cs="Times New Roman"/>
          <w:sz w:val="18"/>
          <w:szCs w:val="18"/>
        </w:rPr>
        <w:t>.</w:t>
      </w:r>
    </w:p>
    <w:p w:rsidR="00E52FBA" w:rsidRPr="00C55728" w:rsidRDefault="003177A2" w:rsidP="005167E7">
      <w:pPr>
        <w:spacing w:after="0" w:line="240" w:lineRule="auto"/>
        <w:jc w:val="both"/>
        <w:rPr>
          <w:rFonts w:ascii="Times New Roman" w:hAnsi="Times New Roman" w:cs="Times New Roman"/>
          <w:sz w:val="18"/>
          <w:szCs w:val="18"/>
        </w:rPr>
      </w:pPr>
      <w:r>
        <w:rPr>
          <w:rFonts w:ascii="Times New Roman" w:hAnsi="Times New Roman" w:cs="Times New Roman"/>
          <w:sz w:val="18"/>
          <w:szCs w:val="18"/>
        </w:rPr>
        <w:t>5</w:t>
      </w:r>
      <w:r w:rsidR="005167E7">
        <w:rPr>
          <w:rFonts w:ascii="Times New Roman" w:hAnsi="Times New Roman" w:cs="Times New Roman"/>
          <w:sz w:val="18"/>
          <w:szCs w:val="18"/>
        </w:rPr>
        <w:t>.1</w:t>
      </w:r>
      <w:r w:rsidR="00160A5D">
        <w:rPr>
          <w:rFonts w:ascii="Times New Roman" w:hAnsi="Times New Roman" w:cs="Times New Roman"/>
          <w:sz w:val="18"/>
          <w:szCs w:val="18"/>
        </w:rPr>
        <w:t>1</w:t>
      </w:r>
      <w:r w:rsidR="005167E7">
        <w:rPr>
          <w:rFonts w:ascii="Times New Roman" w:hAnsi="Times New Roman" w:cs="Times New Roman"/>
          <w:sz w:val="18"/>
          <w:szCs w:val="18"/>
        </w:rPr>
        <w:t xml:space="preserve">. </w:t>
      </w:r>
      <w:r w:rsidR="00E52FBA" w:rsidRPr="00C55728">
        <w:rPr>
          <w:rFonts w:ascii="Times New Roman" w:hAnsi="Times New Roman" w:cs="Times New Roman"/>
          <w:sz w:val="18"/>
          <w:szCs w:val="18"/>
        </w:rPr>
        <w:t>Услуги Управляющей компании, не предусмотренные настоящим Договором, выполняются за отдельную плату по взаимному соглашению Сторон.</w:t>
      </w:r>
    </w:p>
    <w:p w:rsidR="00C36A9E" w:rsidRDefault="00C36A9E" w:rsidP="00C36A9E">
      <w:pPr>
        <w:rPr>
          <w:rFonts w:ascii="Times New Roman" w:hAnsi="Times New Roman" w:cs="Times New Roman"/>
          <w:b/>
          <w:sz w:val="18"/>
          <w:szCs w:val="18"/>
        </w:rPr>
      </w:pPr>
      <w:bookmarkStart w:id="1" w:name="_Ref511105892"/>
      <w:bookmarkEnd w:id="1"/>
    </w:p>
    <w:p w:rsidR="00E52FBA" w:rsidRPr="005167E7" w:rsidRDefault="003177A2" w:rsidP="00570E06">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6</w:t>
      </w:r>
      <w:r w:rsidR="005167E7" w:rsidRPr="005167E7">
        <w:rPr>
          <w:rFonts w:ascii="Times New Roman" w:hAnsi="Times New Roman" w:cs="Times New Roman"/>
          <w:b/>
          <w:sz w:val="18"/>
          <w:szCs w:val="18"/>
        </w:rPr>
        <w:t>. ОТВЕТСТВЕННОСТЬ</w:t>
      </w:r>
    </w:p>
    <w:p w:rsidR="00E52FBA" w:rsidRPr="00C55728" w:rsidRDefault="003177A2" w:rsidP="00570E06">
      <w:pPr>
        <w:spacing w:after="0" w:line="240" w:lineRule="auto"/>
        <w:jc w:val="both"/>
        <w:rPr>
          <w:rFonts w:ascii="Times New Roman" w:hAnsi="Times New Roman" w:cs="Times New Roman"/>
          <w:sz w:val="18"/>
          <w:szCs w:val="18"/>
        </w:rPr>
      </w:pPr>
      <w:bookmarkStart w:id="2" w:name="_Ref511106369"/>
      <w:bookmarkEnd w:id="2"/>
      <w:r>
        <w:rPr>
          <w:rFonts w:ascii="Times New Roman" w:hAnsi="Times New Roman" w:cs="Times New Roman"/>
          <w:sz w:val="18"/>
          <w:szCs w:val="18"/>
        </w:rPr>
        <w:t>6</w:t>
      </w:r>
      <w:r w:rsidR="005167E7">
        <w:rPr>
          <w:rFonts w:ascii="Times New Roman" w:hAnsi="Times New Roman" w:cs="Times New Roman"/>
          <w:sz w:val="18"/>
          <w:szCs w:val="18"/>
        </w:rPr>
        <w:t xml:space="preserve">.1. </w:t>
      </w:r>
      <w:r w:rsidR="00E52FBA" w:rsidRPr="00C55728">
        <w:rPr>
          <w:rFonts w:ascii="Times New Roman" w:hAnsi="Times New Roman" w:cs="Times New Roman"/>
          <w:sz w:val="18"/>
          <w:szCs w:val="18"/>
        </w:rPr>
        <w:t>Стороны несут ответственность за неисполнение или ненадлежащее исполнение обязательств по настоящему Договору в соответствии с действующим законодательством Российской Федерации</w:t>
      </w:r>
      <w:r w:rsidR="00345086">
        <w:rPr>
          <w:rFonts w:ascii="Times New Roman" w:hAnsi="Times New Roman" w:cs="Times New Roman"/>
          <w:sz w:val="18"/>
          <w:szCs w:val="18"/>
        </w:rPr>
        <w:t>.</w:t>
      </w:r>
      <w:r w:rsidR="00E52FBA" w:rsidRPr="00C55728">
        <w:rPr>
          <w:rFonts w:ascii="Times New Roman" w:hAnsi="Times New Roman" w:cs="Times New Roman"/>
          <w:sz w:val="18"/>
          <w:szCs w:val="18"/>
        </w:rPr>
        <w:t xml:space="preserve"> </w:t>
      </w:r>
    </w:p>
    <w:p w:rsidR="00E52FBA" w:rsidRPr="00C55728" w:rsidRDefault="003177A2" w:rsidP="00570E06">
      <w:pPr>
        <w:spacing w:after="0" w:line="240" w:lineRule="auto"/>
        <w:jc w:val="both"/>
        <w:rPr>
          <w:rFonts w:ascii="Times New Roman" w:hAnsi="Times New Roman" w:cs="Times New Roman"/>
          <w:sz w:val="18"/>
          <w:szCs w:val="18"/>
        </w:rPr>
      </w:pPr>
      <w:r>
        <w:rPr>
          <w:rFonts w:ascii="Times New Roman" w:hAnsi="Times New Roman" w:cs="Times New Roman"/>
          <w:sz w:val="18"/>
          <w:szCs w:val="18"/>
        </w:rPr>
        <w:lastRenderedPageBreak/>
        <w:t>6</w:t>
      </w:r>
      <w:r w:rsidR="00570E06">
        <w:rPr>
          <w:rFonts w:ascii="Times New Roman" w:hAnsi="Times New Roman" w:cs="Times New Roman"/>
          <w:sz w:val="18"/>
          <w:szCs w:val="18"/>
        </w:rPr>
        <w:t xml:space="preserve">.2. </w:t>
      </w:r>
      <w:r w:rsidR="00E52FBA" w:rsidRPr="00C55728">
        <w:rPr>
          <w:rFonts w:ascii="Times New Roman" w:hAnsi="Times New Roman" w:cs="Times New Roman"/>
          <w:sz w:val="18"/>
          <w:szCs w:val="18"/>
        </w:rPr>
        <w:t>В случае оказания Управляющей компанией Собственнику услуг ненадлежащего качества</w:t>
      </w:r>
      <w:r w:rsidR="00E32159">
        <w:rPr>
          <w:rFonts w:ascii="Times New Roman" w:hAnsi="Times New Roman" w:cs="Times New Roman"/>
          <w:sz w:val="18"/>
          <w:szCs w:val="18"/>
        </w:rPr>
        <w:t xml:space="preserve"> или </w:t>
      </w:r>
      <w:proofErr w:type="gramStart"/>
      <w:r w:rsidR="00E76628" w:rsidRPr="00345086">
        <w:rPr>
          <w:rFonts w:ascii="Times New Roman" w:hAnsi="Times New Roman" w:cs="Times New Roman"/>
          <w:sz w:val="18"/>
          <w:szCs w:val="18"/>
        </w:rPr>
        <w:t>предоставлении</w:t>
      </w:r>
      <w:r w:rsidR="00E76628">
        <w:rPr>
          <w:rFonts w:ascii="Times New Roman" w:hAnsi="Times New Roman" w:cs="Times New Roman"/>
          <w:sz w:val="18"/>
          <w:szCs w:val="18"/>
        </w:rPr>
        <w:t xml:space="preserve"> </w:t>
      </w:r>
      <w:r w:rsidR="00E76628" w:rsidRPr="00345086">
        <w:rPr>
          <w:rFonts w:ascii="Times New Roman" w:hAnsi="Times New Roman" w:cs="Times New Roman"/>
          <w:sz w:val="18"/>
          <w:szCs w:val="18"/>
        </w:rPr>
        <w:t xml:space="preserve"> коммунальных</w:t>
      </w:r>
      <w:proofErr w:type="gramEnd"/>
      <w:r w:rsidR="00E76628" w:rsidRPr="00345086">
        <w:rPr>
          <w:rFonts w:ascii="Times New Roman" w:hAnsi="Times New Roman" w:cs="Times New Roman"/>
          <w:sz w:val="18"/>
          <w:szCs w:val="18"/>
        </w:rPr>
        <w:t xml:space="preserve"> услуг с перерывами, превышающими установленную продолжительность, </w:t>
      </w:r>
      <w:r w:rsidR="00E52FBA" w:rsidRPr="00C55728">
        <w:rPr>
          <w:rFonts w:ascii="Times New Roman" w:hAnsi="Times New Roman" w:cs="Times New Roman"/>
          <w:sz w:val="18"/>
          <w:szCs w:val="18"/>
        </w:rPr>
        <w:t xml:space="preserve"> Управляющая компания</w:t>
      </w:r>
      <w:r w:rsidR="00E32159">
        <w:rPr>
          <w:rFonts w:ascii="Times New Roman" w:hAnsi="Times New Roman" w:cs="Times New Roman"/>
          <w:sz w:val="18"/>
          <w:szCs w:val="18"/>
        </w:rPr>
        <w:t xml:space="preserve"> обязана</w:t>
      </w:r>
      <w:r w:rsidR="00E76628">
        <w:rPr>
          <w:rFonts w:ascii="Times New Roman" w:hAnsi="Times New Roman" w:cs="Times New Roman"/>
          <w:sz w:val="18"/>
          <w:szCs w:val="18"/>
        </w:rPr>
        <w:t xml:space="preserve"> </w:t>
      </w:r>
      <w:r w:rsidR="00E76628" w:rsidRPr="00345086">
        <w:rPr>
          <w:rFonts w:ascii="Times New Roman" w:hAnsi="Times New Roman" w:cs="Times New Roman"/>
          <w:sz w:val="18"/>
          <w:szCs w:val="18"/>
        </w:rPr>
        <w:t>осуществ</w:t>
      </w:r>
      <w:r w:rsidR="00E76628">
        <w:rPr>
          <w:rFonts w:ascii="Times New Roman" w:hAnsi="Times New Roman" w:cs="Times New Roman"/>
          <w:sz w:val="18"/>
          <w:szCs w:val="18"/>
        </w:rPr>
        <w:t>ить</w:t>
      </w:r>
      <w:r w:rsidR="00E76628" w:rsidRPr="00345086">
        <w:rPr>
          <w:rFonts w:ascii="Times New Roman" w:hAnsi="Times New Roman" w:cs="Times New Roman"/>
          <w:sz w:val="18"/>
          <w:szCs w:val="18"/>
        </w:rPr>
        <w:t xml:space="preserve"> изменение размера платы за коммунальные услуги в </w:t>
      </w:r>
      <w:hyperlink r:id="rId6" w:anchor="dst100411" w:history="1">
        <w:r w:rsidR="00E76628" w:rsidRPr="00345086">
          <w:rPr>
            <w:rFonts w:ascii="Times New Roman" w:hAnsi="Times New Roman" w:cs="Times New Roman"/>
            <w:sz w:val="18"/>
            <w:szCs w:val="18"/>
          </w:rPr>
          <w:t>порядке</w:t>
        </w:r>
      </w:hyperlink>
      <w:r w:rsidR="00E76628" w:rsidRPr="00345086">
        <w:rPr>
          <w:rFonts w:ascii="Times New Roman" w:hAnsi="Times New Roman" w:cs="Times New Roman"/>
          <w:sz w:val="18"/>
          <w:szCs w:val="18"/>
        </w:rPr>
        <w:t>, установленном Правительством Российской Федерации.</w:t>
      </w:r>
    </w:p>
    <w:p w:rsidR="00E52FBA" w:rsidRPr="00C55728" w:rsidRDefault="003177A2" w:rsidP="00570E06">
      <w:pPr>
        <w:spacing w:after="0" w:line="240" w:lineRule="auto"/>
        <w:jc w:val="both"/>
        <w:rPr>
          <w:rFonts w:ascii="Times New Roman" w:hAnsi="Times New Roman" w:cs="Times New Roman"/>
          <w:sz w:val="18"/>
          <w:szCs w:val="18"/>
        </w:rPr>
      </w:pPr>
      <w:r>
        <w:rPr>
          <w:rFonts w:ascii="Times New Roman" w:hAnsi="Times New Roman" w:cs="Times New Roman"/>
          <w:sz w:val="18"/>
          <w:szCs w:val="18"/>
        </w:rPr>
        <w:t>6</w:t>
      </w:r>
      <w:r w:rsidR="00E52FBA" w:rsidRPr="00C55728">
        <w:rPr>
          <w:rFonts w:ascii="Times New Roman" w:hAnsi="Times New Roman" w:cs="Times New Roman"/>
          <w:sz w:val="18"/>
          <w:szCs w:val="18"/>
        </w:rPr>
        <w:t xml:space="preserve">.3. Собственник обязан передать Управляющей компании письменное обоснование с изложением фактов </w:t>
      </w:r>
      <w:r w:rsidR="00E76628">
        <w:rPr>
          <w:rFonts w:ascii="Times New Roman" w:hAnsi="Times New Roman" w:cs="Times New Roman"/>
          <w:sz w:val="18"/>
          <w:szCs w:val="18"/>
        </w:rPr>
        <w:t>предоставления услуг</w:t>
      </w:r>
      <w:r w:rsidR="00E52FBA" w:rsidRPr="00C55728">
        <w:rPr>
          <w:rFonts w:ascii="Times New Roman" w:hAnsi="Times New Roman" w:cs="Times New Roman"/>
          <w:sz w:val="18"/>
          <w:szCs w:val="18"/>
        </w:rPr>
        <w:t xml:space="preserve"> </w:t>
      </w:r>
      <w:r w:rsidR="00E76628">
        <w:rPr>
          <w:rFonts w:ascii="Times New Roman" w:hAnsi="Times New Roman" w:cs="Times New Roman"/>
          <w:sz w:val="18"/>
          <w:szCs w:val="18"/>
        </w:rPr>
        <w:t>не</w:t>
      </w:r>
      <w:r w:rsidR="00E52FBA" w:rsidRPr="00C55728">
        <w:rPr>
          <w:rFonts w:ascii="Times New Roman" w:hAnsi="Times New Roman" w:cs="Times New Roman"/>
          <w:sz w:val="18"/>
          <w:szCs w:val="18"/>
        </w:rPr>
        <w:t>надлежащего качества и их продолжительности в течение данного календарного месяца;</w:t>
      </w:r>
    </w:p>
    <w:p w:rsidR="00E52FBA" w:rsidRPr="00C36A9E" w:rsidRDefault="003177A2" w:rsidP="00570E06">
      <w:pPr>
        <w:spacing w:after="0" w:line="240" w:lineRule="auto"/>
        <w:jc w:val="both"/>
        <w:rPr>
          <w:rFonts w:ascii="Times New Roman" w:hAnsi="Times New Roman" w:cs="Times New Roman"/>
          <w:color w:val="FF0000"/>
          <w:sz w:val="18"/>
          <w:szCs w:val="18"/>
        </w:rPr>
      </w:pPr>
      <w:r w:rsidRPr="008A1219">
        <w:rPr>
          <w:rFonts w:ascii="Times New Roman" w:hAnsi="Times New Roman" w:cs="Times New Roman"/>
          <w:sz w:val="18"/>
          <w:szCs w:val="18"/>
        </w:rPr>
        <w:t>6</w:t>
      </w:r>
      <w:r w:rsidR="00E52FBA" w:rsidRPr="008A1219">
        <w:rPr>
          <w:rFonts w:ascii="Times New Roman" w:hAnsi="Times New Roman" w:cs="Times New Roman"/>
          <w:sz w:val="18"/>
          <w:szCs w:val="18"/>
        </w:rPr>
        <w:t>.</w:t>
      </w:r>
      <w:r w:rsidR="00E76628" w:rsidRPr="008A1219">
        <w:rPr>
          <w:rFonts w:ascii="Times New Roman" w:hAnsi="Times New Roman" w:cs="Times New Roman"/>
          <w:sz w:val="18"/>
          <w:szCs w:val="18"/>
        </w:rPr>
        <w:t>4</w:t>
      </w:r>
      <w:r w:rsidR="00E52FBA" w:rsidRPr="008A1219">
        <w:rPr>
          <w:rFonts w:ascii="Times New Roman" w:hAnsi="Times New Roman" w:cs="Times New Roman"/>
          <w:sz w:val="18"/>
          <w:szCs w:val="18"/>
        </w:rPr>
        <w:t xml:space="preserve"> После получения письменного обоснования, Управляющая компания в течение 15 (пятнадцати) рабочих дней собирает комиссию для его рассмотрения, которая делает письменное заключение об обоснованности </w:t>
      </w:r>
      <w:r w:rsidR="00E76628" w:rsidRPr="008A1219">
        <w:rPr>
          <w:rFonts w:ascii="Times New Roman" w:hAnsi="Times New Roman" w:cs="Times New Roman"/>
          <w:sz w:val="18"/>
          <w:szCs w:val="18"/>
        </w:rPr>
        <w:t>изложенных фактов предоставления услуг ненадлежащего качества и их продолжительности,</w:t>
      </w:r>
      <w:r w:rsidR="008A1219" w:rsidRPr="008A1219">
        <w:rPr>
          <w:rFonts w:ascii="Times New Roman" w:hAnsi="Times New Roman" w:cs="Times New Roman"/>
          <w:sz w:val="18"/>
          <w:szCs w:val="18"/>
        </w:rPr>
        <w:t xml:space="preserve"> причинах и изменении размера платы за коммунальные услуги</w:t>
      </w:r>
      <w:r w:rsidR="008A1219">
        <w:rPr>
          <w:rFonts w:ascii="Times New Roman" w:hAnsi="Times New Roman" w:cs="Times New Roman"/>
          <w:sz w:val="18"/>
          <w:szCs w:val="18"/>
        </w:rPr>
        <w:t>,</w:t>
      </w:r>
      <w:r w:rsidR="008A1219" w:rsidRPr="008A1219">
        <w:rPr>
          <w:rFonts w:ascii="Times New Roman" w:hAnsi="Times New Roman" w:cs="Times New Roman"/>
          <w:sz w:val="18"/>
          <w:szCs w:val="18"/>
        </w:rPr>
        <w:t xml:space="preserve"> </w:t>
      </w:r>
      <w:r w:rsidR="00E52FBA" w:rsidRPr="008A1219">
        <w:rPr>
          <w:rFonts w:ascii="Times New Roman" w:hAnsi="Times New Roman" w:cs="Times New Roman"/>
          <w:sz w:val="18"/>
          <w:szCs w:val="18"/>
        </w:rPr>
        <w:t xml:space="preserve">в случае признания </w:t>
      </w:r>
      <w:r w:rsidR="008A1219">
        <w:rPr>
          <w:rFonts w:ascii="Times New Roman" w:hAnsi="Times New Roman" w:cs="Times New Roman"/>
          <w:sz w:val="18"/>
          <w:szCs w:val="18"/>
        </w:rPr>
        <w:t>изложенных фактов</w:t>
      </w:r>
      <w:r w:rsidR="00E52FBA" w:rsidRPr="008A1219">
        <w:rPr>
          <w:rFonts w:ascii="Times New Roman" w:hAnsi="Times New Roman" w:cs="Times New Roman"/>
          <w:sz w:val="18"/>
          <w:szCs w:val="18"/>
        </w:rPr>
        <w:t xml:space="preserve"> обоснованн</w:t>
      </w:r>
      <w:r w:rsidR="008A1219">
        <w:rPr>
          <w:rFonts w:ascii="Times New Roman" w:hAnsi="Times New Roman" w:cs="Times New Roman"/>
          <w:sz w:val="18"/>
          <w:szCs w:val="18"/>
        </w:rPr>
        <w:t>ыми.</w:t>
      </w:r>
      <w:r w:rsidR="00C36A9E">
        <w:rPr>
          <w:rFonts w:ascii="Times New Roman" w:hAnsi="Times New Roman" w:cs="Times New Roman"/>
          <w:color w:val="FF0000"/>
          <w:sz w:val="18"/>
          <w:szCs w:val="18"/>
        </w:rPr>
        <w:t xml:space="preserve"> </w:t>
      </w:r>
    </w:p>
    <w:p w:rsidR="00E52FBA" w:rsidRDefault="003177A2" w:rsidP="00570E06">
      <w:pPr>
        <w:spacing w:after="0" w:line="240" w:lineRule="auto"/>
        <w:jc w:val="both"/>
        <w:rPr>
          <w:rFonts w:ascii="Times New Roman" w:hAnsi="Times New Roman" w:cs="Times New Roman"/>
          <w:sz w:val="18"/>
          <w:szCs w:val="18"/>
        </w:rPr>
      </w:pPr>
      <w:r>
        <w:rPr>
          <w:rFonts w:ascii="Times New Roman" w:hAnsi="Times New Roman" w:cs="Times New Roman"/>
          <w:sz w:val="18"/>
          <w:szCs w:val="18"/>
        </w:rPr>
        <w:t>6</w:t>
      </w:r>
      <w:r w:rsidR="00E52FBA" w:rsidRPr="00C55728">
        <w:rPr>
          <w:rFonts w:ascii="Times New Roman" w:hAnsi="Times New Roman" w:cs="Times New Roman"/>
          <w:sz w:val="18"/>
          <w:szCs w:val="18"/>
        </w:rPr>
        <w:t>.</w:t>
      </w:r>
      <w:r w:rsidR="00CC1905">
        <w:rPr>
          <w:rFonts w:ascii="Times New Roman" w:hAnsi="Times New Roman" w:cs="Times New Roman"/>
          <w:sz w:val="18"/>
          <w:szCs w:val="18"/>
        </w:rPr>
        <w:t>5.</w:t>
      </w:r>
      <w:r w:rsidR="00E52FBA" w:rsidRPr="00C55728">
        <w:rPr>
          <w:rFonts w:ascii="Times New Roman" w:hAnsi="Times New Roman" w:cs="Times New Roman"/>
          <w:sz w:val="18"/>
          <w:szCs w:val="18"/>
        </w:rPr>
        <w:t xml:space="preserve"> В случае несогласия с решением комиссии, Собственник вправе в судебном порядке оспорить это решение.</w:t>
      </w:r>
    </w:p>
    <w:p w:rsidR="00CC1905" w:rsidRDefault="003177A2" w:rsidP="00CC1905">
      <w:pPr>
        <w:spacing w:after="0" w:line="240" w:lineRule="auto"/>
        <w:jc w:val="both"/>
        <w:rPr>
          <w:rFonts w:ascii="Times New Roman" w:hAnsi="Times New Roman" w:cs="Times New Roman"/>
          <w:sz w:val="18"/>
          <w:szCs w:val="18"/>
        </w:rPr>
      </w:pPr>
      <w:r>
        <w:rPr>
          <w:rFonts w:ascii="Times New Roman" w:hAnsi="Times New Roman" w:cs="Times New Roman"/>
          <w:sz w:val="18"/>
          <w:szCs w:val="18"/>
        </w:rPr>
        <w:t>6</w:t>
      </w:r>
      <w:r w:rsidR="00E52FBA" w:rsidRPr="00C55728">
        <w:rPr>
          <w:rFonts w:ascii="Times New Roman" w:hAnsi="Times New Roman" w:cs="Times New Roman"/>
          <w:sz w:val="18"/>
          <w:szCs w:val="18"/>
        </w:rPr>
        <w:t>.</w:t>
      </w:r>
      <w:r w:rsidR="00CC1905">
        <w:rPr>
          <w:rFonts w:ascii="Times New Roman" w:hAnsi="Times New Roman" w:cs="Times New Roman"/>
          <w:sz w:val="18"/>
          <w:szCs w:val="18"/>
        </w:rPr>
        <w:t>6</w:t>
      </w:r>
      <w:r w:rsidR="00E52FBA" w:rsidRPr="00C55728">
        <w:rPr>
          <w:rFonts w:ascii="Times New Roman" w:hAnsi="Times New Roman" w:cs="Times New Roman"/>
          <w:sz w:val="18"/>
          <w:szCs w:val="18"/>
        </w:rPr>
        <w:t>. В случае просрочки Собственником платежей</w:t>
      </w:r>
      <w:r w:rsidR="008A1219">
        <w:rPr>
          <w:rFonts w:ascii="Times New Roman" w:hAnsi="Times New Roman" w:cs="Times New Roman"/>
          <w:sz w:val="18"/>
          <w:szCs w:val="18"/>
        </w:rPr>
        <w:t xml:space="preserve"> за коммунальные услуги,</w:t>
      </w:r>
      <w:r w:rsidR="00E52FBA" w:rsidRPr="00C55728">
        <w:rPr>
          <w:rFonts w:ascii="Times New Roman" w:hAnsi="Times New Roman" w:cs="Times New Roman"/>
          <w:sz w:val="18"/>
          <w:szCs w:val="18"/>
        </w:rPr>
        <w:t xml:space="preserve"> Собственник выплачивает Управляющей компании </w:t>
      </w:r>
      <w:r w:rsidR="00CC1905" w:rsidRPr="00CC1905">
        <w:rPr>
          <w:rFonts w:ascii="Times New Roman" w:hAnsi="Times New Roman" w:cs="Times New Roman"/>
          <w:sz w:val="18"/>
          <w:szCs w:val="18"/>
        </w:rPr>
        <w:t xml:space="preserve">пени в размере одной трехсотой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w:t>
      </w:r>
      <w:proofErr w:type="spellStart"/>
      <w:r w:rsidR="00CC1905" w:rsidRPr="00CC1905">
        <w:rPr>
          <w:rFonts w:ascii="Times New Roman" w:hAnsi="Times New Roman" w:cs="Times New Roman"/>
          <w:sz w:val="18"/>
          <w:szCs w:val="18"/>
        </w:rPr>
        <w:t>стотридцатой</w:t>
      </w:r>
      <w:proofErr w:type="spellEnd"/>
      <w:r w:rsidR="00CC1905" w:rsidRPr="00CC1905">
        <w:rPr>
          <w:rFonts w:ascii="Times New Roman" w:hAnsi="Times New Roman" w:cs="Times New Roman"/>
          <w:sz w:val="18"/>
          <w:szCs w:val="18"/>
        </w:rPr>
        <w:t xml:space="preserve">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w:t>
      </w:r>
    </w:p>
    <w:p w:rsidR="00E52FBA" w:rsidRPr="00C36A9E" w:rsidRDefault="003177A2" w:rsidP="00570E06">
      <w:pPr>
        <w:spacing w:after="0" w:line="240" w:lineRule="auto"/>
        <w:jc w:val="both"/>
        <w:rPr>
          <w:rFonts w:ascii="Times New Roman" w:hAnsi="Times New Roman" w:cs="Times New Roman"/>
          <w:color w:val="FF0000"/>
          <w:sz w:val="18"/>
          <w:szCs w:val="18"/>
        </w:rPr>
      </w:pPr>
      <w:r w:rsidRPr="00CC1905">
        <w:rPr>
          <w:rFonts w:ascii="Times New Roman" w:hAnsi="Times New Roman" w:cs="Times New Roman"/>
          <w:sz w:val="18"/>
          <w:szCs w:val="18"/>
        </w:rPr>
        <w:t>6</w:t>
      </w:r>
      <w:r w:rsidR="00E52FBA" w:rsidRPr="00CC1905">
        <w:rPr>
          <w:rFonts w:ascii="Times New Roman" w:hAnsi="Times New Roman" w:cs="Times New Roman"/>
          <w:sz w:val="18"/>
          <w:szCs w:val="18"/>
        </w:rPr>
        <w:t>.</w:t>
      </w:r>
      <w:r w:rsidR="00CC1905">
        <w:rPr>
          <w:rFonts w:ascii="Times New Roman" w:hAnsi="Times New Roman" w:cs="Times New Roman"/>
          <w:sz w:val="18"/>
          <w:szCs w:val="18"/>
        </w:rPr>
        <w:t>7</w:t>
      </w:r>
      <w:r w:rsidR="00E52FBA" w:rsidRPr="00CC1905">
        <w:rPr>
          <w:rFonts w:ascii="Times New Roman" w:hAnsi="Times New Roman" w:cs="Times New Roman"/>
          <w:sz w:val="18"/>
          <w:szCs w:val="18"/>
        </w:rPr>
        <w:t>. В случае нарушения сроков платежей Управляющая компания вправе отключить квартиру Собственника от инженерного обеспечения в соответствии с порядком, изложенным в законодательных и нормативных документах, и обратиться в суд с иском о погашении задолженности</w:t>
      </w:r>
      <w:r w:rsidR="00CC1905">
        <w:rPr>
          <w:rFonts w:ascii="Times New Roman" w:hAnsi="Times New Roman" w:cs="Times New Roman"/>
          <w:sz w:val="18"/>
          <w:szCs w:val="18"/>
        </w:rPr>
        <w:t>.</w:t>
      </w:r>
    </w:p>
    <w:p w:rsidR="00E52FBA" w:rsidRPr="00C55728" w:rsidRDefault="00CC1905" w:rsidP="00570E06">
      <w:pPr>
        <w:spacing w:after="0" w:line="240" w:lineRule="auto"/>
        <w:jc w:val="both"/>
        <w:rPr>
          <w:rFonts w:ascii="Times New Roman" w:hAnsi="Times New Roman" w:cs="Times New Roman"/>
          <w:sz w:val="18"/>
          <w:szCs w:val="18"/>
        </w:rPr>
      </w:pPr>
      <w:r>
        <w:rPr>
          <w:rFonts w:ascii="Times New Roman" w:hAnsi="Times New Roman" w:cs="Times New Roman"/>
          <w:sz w:val="18"/>
          <w:szCs w:val="18"/>
        </w:rPr>
        <w:t>6</w:t>
      </w:r>
      <w:r w:rsidR="00E52FBA" w:rsidRPr="00C55728">
        <w:rPr>
          <w:rFonts w:ascii="Times New Roman" w:hAnsi="Times New Roman" w:cs="Times New Roman"/>
          <w:sz w:val="18"/>
          <w:szCs w:val="18"/>
        </w:rPr>
        <w:t>.</w:t>
      </w:r>
      <w:r>
        <w:rPr>
          <w:rFonts w:ascii="Times New Roman" w:hAnsi="Times New Roman" w:cs="Times New Roman"/>
          <w:sz w:val="18"/>
          <w:szCs w:val="18"/>
        </w:rPr>
        <w:t>8</w:t>
      </w:r>
      <w:r w:rsidR="00E52FBA" w:rsidRPr="00C55728">
        <w:rPr>
          <w:rFonts w:ascii="Times New Roman" w:hAnsi="Times New Roman" w:cs="Times New Roman"/>
          <w:sz w:val="18"/>
          <w:szCs w:val="18"/>
        </w:rPr>
        <w:t>. В случае причинения Собственником или Пользователями, либо третьими лицами, посещающими квартиру Собственника, вреда объектам общего пользования в Многоквартирном доме или имуществу других собственников в Многоквартирном доме, Акт о нанесении вреда составляется представителем Управляющей компании</w:t>
      </w:r>
      <w:r>
        <w:rPr>
          <w:rFonts w:ascii="Times New Roman" w:hAnsi="Times New Roman" w:cs="Times New Roman"/>
          <w:sz w:val="18"/>
          <w:szCs w:val="18"/>
        </w:rPr>
        <w:t xml:space="preserve">, </w:t>
      </w:r>
      <w:r w:rsidR="00E52FBA" w:rsidRPr="00C55728">
        <w:rPr>
          <w:rFonts w:ascii="Times New Roman" w:hAnsi="Times New Roman" w:cs="Times New Roman"/>
          <w:sz w:val="18"/>
          <w:szCs w:val="18"/>
        </w:rPr>
        <w:t>с участием</w:t>
      </w:r>
      <w:r>
        <w:rPr>
          <w:rFonts w:ascii="Times New Roman" w:hAnsi="Times New Roman" w:cs="Times New Roman"/>
          <w:sz w:val="18"/>
          <w:szCs w:val="18"/>
        </w:rPr>
        <w:t xml:space="preserve"> </w:t>
      </w:r>
      <w:r w:rsidR="009F54C5">
        <w:rPr>
          <w:rFonts w:ascii="Times New Roman" w:hAnsi="Times New Roman" w:cs="Times New Roman"/>
          <w:sz w:val="18"/>
          <w:szCs w:val="18"/>
        </w:rPr>
        <w:t>п</w:t>
      </w:r>
      <w:r>
        <w:rPr>
          <w:rFonts w:ascii="Times New Roman" w:hAnsi="Times New Roman" w:cs="Times New Roman"/>
          <w:sz w:val="18"/>
          <w:szCs w:val="18"/>
        </w:rPr>
        <w:t>редставителей Совета дома и</w:t>
      </w:r>
      <w:r w:rsidR="009F54C5">
        <w:rPr>
          <w:rFonts w:ascii="Times New Roman" w:hAnsi="Times New Roman" w:cs="Times New Roman"/>
          <w:sz w:val="18"/>
          <w:szCs w:val="18"/>
        </w:rPr>
        <w:t>/или</w:t>
      </w:r>
      <w:r w:rsidR="00E52FBA" w:rsidRPr="00C55728">
        <w:rPr>
          <w:rFonts w:ascii="Times New Roman" w:hAnsi="Times New Roman" w:cs="Times New Roman"/>
          <w:sz w:val="18"/>
          <w:szCs w:val="18"/>
        </w:rPr>
        <w:t xml:space="preserve"> Собственника. Собственник возмещает причиненный вред в полном объеме. Возмещение Собственником вреда, причиненного Общему имуществу Многоквартирного дома, производится в пользу Управляющей компании.</w:t>
      </w:r>
    </w:p>
    <w:p w:rsidR="00570E06" w:rsidRDefault="00570E06" w:rsidP="00570E06">
      <w:pPr>
        <w:spacing w:after="0" w:line="240" w:lineRule="auto"/>
        <w:jc w:val="center"/>
        <w:rPr>
          <w:rFonts w:ascii="Times New Roman" w:hAnsi="Times New Roman" w:cs="Times New Roman"/>
          <w:b/>
          <w:sz w:val="18"/>
          <w:szCs w:val="18"/>
        </w:rPr>
      </w:pPr>
    </w:p>
    <w:p w:rsidR="00E52FBA" w:rsidRPr="00570E06" w:rsidRDefault="001706C8" w:rsidP="00570E06">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7</w:t>
      </w:r>
      <w:r w:rsidR="00570E06" w:rsidRPr="00570E06">
        <w:rPr>
          <w:rFonts w:ascii="Times New Roman" w:hAnsi="Times New Roman" w:cs="Times New Roman"/>
          <w:b/>
          <w:sz w:val="18"/>
          <w:szCs w:val="18"/>
        </w:rPr>
        <w:t>. РАЗРЕШЕНИЕ СПОРОВ</w:t>
      </w:r>
    </w:p>
    <w:p w:rsidR="00E52FBA" w:rsidRPr="00C55728" w:rsidRDefault="001706C8" w:rsidP="00570E06">
      <w:pPr>
        <w:spacing w:after="0" w:line="240" w:lineRule="auto"/>
        <w:jc w:val="both"/>
        <w:rPr>
          <w:rFonts w:ascii="Times New Roman" w:hAnsi="Times New Roman" w:cs="Times New Roman"/>
          <w:sz w:val="18"/>
          <w:szCs w:val="18"/>
        </w:rPr>
      </w:pPr>
      <w:r>
        <w:rPr>
          <w:rFonts w:ascii="Times New Roman" w:hAnsi="Times New Roman" w:cs="Times New Roman"/>
          <w:sz w:val="18"/>
          <w:szCs w:val="18"/>
        </w:rPr>
        <w:t>7</w:t>
      </w:r>
      <w:r w:rsidR="00570E06">
        <w:rPr>
          <w:rFonts w:ascii="Times New Roman" w:hAnsi="Times New Roman" w:cs="Times New Roman"/>
          <w:sz w:val="18"/>
          <w:szCs w:val="18"/>
        </w:rPr>
        <w:t xml:space="preserve">.1. </w:t>
      </w:r>
      <w:r w:rsidR="00E52FBA" w:rsidRPr="00C55728">
        <w:rPr>
          <w:rFonts w:ascii="Times New Roman" w:hAnsi="Times New Roman" w:cs="Times New Roman"/>
          <w:sz w:val="18"/>
          <w:szCs w:val="18"/>
        </w:rPr>
        <w:t>При возникновении споров в связи с исполнением настоящего Договора Стороны предпримут усилия для их разрешения путем переговоров.</w:t>
      </w:r>
    </w:p>
    <w:p w:rsidR="00E52FBA" w:rsidRPr="00C55728" w:rsidRDefault="001706C8" w:rsidP="00570E06">
      <w:pPr>
        <w:spacing w:after="0" w:line="240" w:lineRule="auto"/>
        <w:jc w:val="both"/>
        <w:rPr>
          <w:rFonts w:ascii="Times New Roman" w:hAnsi="Times New Roman" w:cs="Times New Roman"/>
          <w:sz w:val="18"/>
          <w:szCs w:val="18"/>
        </w:rPr>
      </w:pPr>
      <w:r>
        <w:rPr>
          <w:rFonts w:ascii="Times New Roman" w:hAnsi="Times New Roman" w:cs="Times New Roman"/>
          <w:sz w:val="18"/>
          <w:szCs w:val="18"/>
        </w:rPr>
        <w:t>7</w:t>
      </w:r>
      <w:r w:rsidR="00570E06" w:rsidRPr="00A058C4">
        <w:rPr>
          <w:rFonts w:ascii="Times New Roman" w:hAnsi="Times New Roman" w:cs="Times New Roman"/>
          <w:sz w:val="18"/>
          <w:szCs w:val="18"/>
        </w:rPr>
        <w:t xml:space="preserve">.2. </w:t>
      </w:r>
      <w:r w:rsidR="00E52FBA" w:rsidRPr="00A058C4">
        <w:rPr>
          <w:rFonts w:ascii="Times New Roman" w:hAnsi="Times New Roman" w:cs="Times New Roman"/>
          <w:sz w:val="18"/>
          <w:szCs w:val="18"/>
        </w:rPr>
        <w:t>В случае невозможности достигнуть соглашения,</w:t>
      </w:r>
      <w:r w:rsidR="003D59A7">
        <w:rPr>
          <w:rFonts w:ascii="Times New Roman" w:hAnsi="Times New Roman" w:cs="Times New Roman"/>
          <w:sz w:val="18"/>
          <w:szCs w:val="18"/>
        </w:rPr>
        <w:t xml:space="preserve"> стороны в соответствии с договорной подсудность приняли решение о рассмотрении</w:t>
      </w:r>
      <w:r w:rsidR="00E52FBA" w:rsidRPr="00A058C4">
        <w:rPr>
          <w:rFonts w:ascii="Times New Roman" w:hAnsi="Times New Roman" w:cs="Times New Roman"/>
          <w:sz w:val="18"/>
          <w:szCs w:val="18"/>
        </w:rPr>
        <w:t xml:space="preserve"> спор</w:t>
      </w:r>
      <w:r w:rsidR="003D59A7">
        <w:rPr>
          <w:rFonts w:ascii="Times New Roman" w:hAnsi="Times New Roman" w:cs="Times New Roman"/>
          <w:sz w:val="18"/>
          <w:szCs w:val="18"/>
        </w:rPr>
        <w:t>а</w:t>
      </w:r>
      <w:r w:rsidR="00E52FBA" w:rsidRPr="00A058C4">
        <w:rPr>
          <w:rFonts w:ascii="Times New Roman" w:hAnsi="Times New Roman" w:cs="Times New Roman"/>
          <w:sz w:val="18"/>
          <w:szCs w:val="18"/>
        </w:rPr>
        <w:t xml:space="preserve"> в судебном порядке</w:t>
      </w:r>
      <w:r w:rsidR="00570E06" w:rsidRPr="00A058C4">
        <w:rPr>
          <w:rFonts w:ascii="Times New Roman" w:hAnsi="Times New Roman" w:cs="Times New Roman"/>
          <w:sz w:val="18"/>
          <w:szCs w:val="18"/>
        </w:rPr>
        <w:t xml:space="preserve"> по месту нахождения</w:t>
      </w:r>
      <w:r w:rsidR="00A058C4" w:rsidRPr="00A058C4">
        <w:rPr>
          <w:rFonts w:ascii="Times New Roman" w:hAnsi="Times New Roman" w:cs="Times New Roman"/>
          <w:sz w:val="18"/>
          <w:szCs w:val="18"/>
        </w:rPr>
        <w:t xml:space="preserve"> Многоквартирного дома</w:t>
      </w:r>
      <w:r w:rsidR="007D6C89">
        <w:rPr>
          <w:rFonts w:ascii="Times New Roman" w:hAnsi="Times New Roman" w:cs="Times New Roman"/>
          <w:sz w:val="18"/>
          <w:szCs w:val="18"/>
        </w:rPr>
        <w:t>, на основании ст. 32 ГПК РФ</w:t>
      </w:r>
      <w:r w:rsidR="00E52FBA" w:rsidRPr="00A058C4">
        <w:rPr>
          <w:rFonts w:ascii="Times New Roman" w:hAnsi="Times New Roman" w:cs="Times New Roman"/>
          <w:sz w:val="18"/>
          <w:szCs w:val="18"/>
        </w:rPr>
        <w:t>.</w:t>
      </w:r>
    </w:p>
    <w:p w:rsidR="00E52FBA" w:rsidRPr="00C55728" w:rsidRDefault="00E52FBA" w:rsidP="00E52FBA">
      <w:pPr>
        <w:spacing w:after="0" w:line="240" w:lineRule="auto"/>
        <w:rPr>
          <w:rFonts w:ascii="Times New Roman" w:hAnsi="Times New Roman" w:cs="Times New Roman"/>
          <w:sz w:val="18"/>
          <w:szCs w:val="18"/>
        </w:rPr>
      </w:pPr>
    </w:p>
    <w:p w:rsidR="00E52FBA" w:rsidRDefault="001706C8" w:rsidP="00570E06">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8</w:t>
      </w:r>
      <w:r w:rsidR="00570E06">
        <w:rPr>
          <w:rFonts w:ascii="Times New Roman" w:hAnsi="Times New Roman" w:cs="Times New Roman"/>
          <w:b/>
          <w:sz w:val="18"/>
          <w:szCs w:val="18"/>
        </w:rPr>
        <w:t xml:space="preserve">. </w:t>
      </w:r>
      <w:r w:rsidR="00570E06" w:rsidRPr="00570E06">
        <w:rPr>
          <w:rFonts w:ascii="Times New Roman" w:hAnsi="Times New Roman" w:cs="Times New Roman"/>
          <w:b/>
          <w:sz w:val="18"/>
          <w:szCs w:val="18"/>
        </w:rPr>
        <w:t>ФОРС-МАЖОР</w:t>
      </w:r>
    </w:p>
    <w:p w:rsidR="001706C8" w:rsidRDefault="001706C8" w:rsidP="001706C8">
      <w:pPr>
        <w:spacing w:after="0" w:line="240" w:lineRule="auto"/>
        <w:jc w:val="both"/>
        <w:rPr>
          <w:rFonts w:ascii="Times New Roman" w:hAnsi="Times New Roman" w:cs="Times New Roman"/>
          <w:b/>
          <w:sz w:val="18"/>
          <w:szCs w:val="18"/>
        </w:rPr>
      </w:pPr>
    </w:p>
    <w:p w:rsidR="001706C8" w:rsidRDefault="001706C8" w:rsidP="001706C8">
      <w:pPr>
        <w:spacing w:after="0" w:line="240" w:lineRule="auto"/>
        <w:jc w:val="both"/>
        <w:rPr>
          <w:rFonts w:ascii="Times New Roman" w:hAnsi="Times New Roman" w:cs="Times New Roman"/>
          <w:sz w:val="18"/>
          <w:szCs w:val="18"/>
        </w:rPr>
      </w:pPr>
      <w:r>
        <w:rPr>
          <w:rFonts w:ascii="Times New Roman" w:hAnsi="Times New Roman" w:cs="Times New Roman"/>
          <w:sz w:val="18"/>
          <w:szCs w:val="18"/>
        </w:rPr>
        <w:t>8.1 Любая Сторона, не исполнившая или ненадлежащим образом исполнившая обязательства, в соответствии с настоящим договором несет ответственность, если не докажет, что надлежащее исполнение оказалось невозможным вследствие непреодолимой силы, т. е. чрезвычайных и непредотвратимых при данных условиях обстоятельств. К таким обстоятельствам относятся: техногенные и природные катастрофы, не связанные с виновной деятельностью Сторон Договора; военные действия; террористические акты и иные независящие от Сторон обстоятельства. При этом к таким обстоятельствам не относятся в частности: нарушение обязанностей со стороны контрагентов</w:t>
      </w:r>
      <w:r w:rsidR="001D05AD">
        <w:rPr>
          <w:rFonts w:ascii="Times New Roman" w:hAnsi="Times New Roman" w:cs="Times New Roman"/>
          <w:sz w:val="18"/>
          <w:szCs w:val="18"/>
        </w:rPr>
        <w:t xml:space="preserve"> Стороны Договора; отсутствие у стороны договора необходимых денежных средств; банкротство Стороны Договора.</w:t>
      </w:r>
    </w:p>
    <w:p w:rsidR="00E52FBA" w:rsidRPr="00C55728" w:rsidRDefault="001D05AD" w:rsidP="00570E06">
      <w:pPr>
        <w:spacing w:after="0" w:line="240" w:lineRule="auto"/>
        <w:jc w:val="both"/>
        <w:rPr>
          <w:rFonts w:ascii="Times New Roman" w:hAnsi="Times New Roman" w:cs="Times New Roman"/>
          <w:sz w:val="18"/>
          <w:szCs w:val="18"/>
        </w:rPr>
      </w:pPr>
      <w:r>
        <w:rPr>
          <w:rFonts w:ascii="Times New Roman" w:hAnsi="Times New Roman" w:cs="Times New Roman"/>
          <w:sz w:val="18"/>
          <w:szCs w:val="18"/>
        </w:rPr>
        <w:t>8</w:t>
      </w:r>
      <w:r w:rsidR="00E52FBA" w:rsidRPr="00C55728">
        <w:rPr>
          <w:rFonts w:ascii="Times New Roman" w:hAnsi="Times New Roman" w:cs="Times New Roman"/>
          <w:sz w:val="18"/>
          <w:szCs w:val="18"/>
        </w:rPr>
        <w:t>.</w:t>
      </w:r>
      <w:r>
        <w:rPr>
          <w:rFonts w:ascii="Times New Roman" w:hAnsi="Times New Roman" w:cs="Times New Roman"/>
          <w:sz w:val="18"/>
          <w:szCs w:val="18"/>
        </w:rPr>
        <w:t>2</w:t>
      </w:r>
      <w:r w:rsidR="00E52FBA" w:rsidRPr="00C55728">
        <w:rPr>
          <w:rFonts w:ascii="Times New Roman" w:hAnsi="Times New Roman" w:cs="Times New Roman"/>
          <w:sz w:val="18"/>
          <w:szCs w:val="18"/>
        </w:rPr>
        <w:t>. Если обстоятельства непреодолимой силы действуют в течение более 2 (двух) календарных месяцев, любая из Сторон вправе отказаться от дальнейшего выполнения обязательств по Договору, причем ни одна из Сторон не может требовать от другой возмещения возможных убытков.</w:t>
      </w:r>
    </w:p>
    <w:p w:rsidR="00E52FBA" w:rsidRPr="00C55728" w:rsidRDefault="001D05AD" w:rsidP="00570E06">
      <w:pPr>
        <w:spacing w:after="0" w:line="240" w:lineRule="auto"/>
        <w:jc w:val="both"/>
        <w:rPr>
          <w:rFonts w:ascii="Times New Roman" w:hAnsi="Times New Roman" w:cs="Times New Roman"/>
          <w:sz w:val="18"/>
          <w:szCs w:val="18"/>
        </w:rPr>
      </w:pPr>
      <w:r>
        <w:rPr>
          <w:rFonts w:ascii="Times New Roman" w:hAnsi="Times New Roman" w:cs="Times New Roman"/>
          <w:sz w:val="18"/>
          <w:szCs w:val="18"/>
        </w:rPr>
        <w:t>8</w:t>
      </w:r>
      <w:r w:rsidR="00E52FBA" w:rsidRPr="00C55728">
        <w:rPr>
          <w:rFonts w:ascii="Times New Roman" w:hAnsi="Times New Roman" w:cs="Times New Roman"/>
          <w:sz w:val="18"/>
          <w:szCs w:val="18"/>
        </w:rPr>
        <w:t>.</w:t>
      </w:r>
      <w:r>
        <w:rPr>
          <w:rFonts w:ascii="Times New Roman" w:hAnsi="Times New Roman" w:cs="Times New Roman"/>
          <w:sz w:val="18"/>
          <w:szCs w:val="18"/>
        </w:rPr>
        <w:t>3</w:t>
      </w:r>
      <w:r w:rsidR="00E52FBA" w:rsidRPr="00C55728">
        <w:rPr>
          <w:rFonts w:ascii="Times New Roman" w:hAnsi="Times New Roman" w:cs="Times New Roman"/>
          <w:sz w:val="18"/>
          <w:szCs w:val="18"/>
        </w:rPr>
        <w:t>.Сторона, оказавшаяся не в состоянии выполнить свои обязательства по Договору, обязана незамедлительно известить другую Сторону о наступлении или прекращении действия обстоятельств, препятствующих выполнению этих обязательств.</w:t>
      </w:r>
    </w:p>
    <w:p w:rsidR="00E52FBA" w:rsidRPr="00C55728" w:rsidRDefault="00E52FBA" w:rsidP="00E52FBA">
      <w:pPr>
        <w:spacing w:after="0" w:line="240" w:lineRule="auto"/>
        <w:rPr>
          <w:rFonts w:ascii="Times New Roman" w:hAnsi="Times New Roman" w:cs="Times New Roman"/>
          <w:sz w:val="18"/>
          <w:szCs w:val="18"/>
        </w:rPr>
      </w:pPr>
    </w:p>
    <w:p w:rsidR="00E52FBA" w:rsidRPr="00570E06" w:rsidRDefault="00132876" w:rsidP="00570E06">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9</w:t>
      </w:r>
      <w:r w:rsidR="00570E06" w:rsidRPr="00570E06">
        <w:rPr>
          <w:rFonts w:ascii="Times New Roman" w:hAnsi="Times New Roman" w:cs="Times New Roman"/>
          <w:b/>
          <w:sz w:val="18"/>
          <w:szCs w:val="18"/>
        </w:rPr>
        <w:t>. СРОК ДЕЙСТВИЯ ДОГОВОРА, ПОРЯДОК ЕГО ИЗМЕНЕНИЯ И РАСТОРЖЕНИЯ</w:t>
      </w:r>
    </w:p>
    <w:p w:rsidR="00677B20" w:rsidRDefault="00132876" w:rsidP="00570E06">
      <w:pPr>
        <w:spacing w:after="0" w:line="240" w:lineRule="auto"/>
        <w:jc w:val="both"/>
        <w:rPr>
          <w:rFonts w:ascii="Times New Roman" w:hAnsi="Times New Roman" w:cs="Times New Roman"/>
          <w:sz w:val="18"/>
          <w:szCs w:val="18"/>
        </w:rPr>
      </w:pPr>
      <w:r>
        <w:rPr>
          <w:rFonts w:ascii="Times New Roman" w:hAnsi="Times New Roman" w:cs="Times New Roman"/>
          <w:sz w:val="18"/>
          <w:szCs w:val="18"/>
        </w:rPr>
        <w:t>9</w:t>
      </w:r>
      <w:r w:rsidR="00E52FBA" w:rsidRPr="00C55728">
        <w:rPr>
          <w:rFonts w:ascii="Times New Roman" w:hAnsi="Times New Roman" w:cs="Times New Roman"/>
          <w:sz w:val="18"/>
          <w:szCs w:val="18"/>
        </w:rPr>
        <w:t xml:space="preserve">.1. Настоящий Договор заключен сроком на </w:t>
      </w:r>
      <w:r w:rsidR="00664385">
        <w:rPr>
          <w:rFonts w:ascii="Times New Roman" w:hAnsi="Times New Roman" w:cs="Times New Roman"/>
          <w:sz w:val="18"/>
          <w:szCs w:val="18"/>
        </w:rPr>
        <w:t>5 (пять) лет</w:t>
      </w:r>
      <w:r w:rsidR="00E52FBA" w:rsidRPr="00C55728">
        <w:rPr>
          <w:rFonts w:ascii="Times New Roman" w:hAnsi="Times New Roman" w:cs="Times New Roman"/>
          <w:sz w:val="18"/>
          <w:szCs w:val="18"/>
        </w:rPr>
        <w:t>. Начало действия Договора</w:t>
      </w:r>
      <w:r w:rsidR="00A058C4">
        <w:rPr>
          <w:rFonts w:ascii="Times New Roman" w:hAnsi="Times New Roman" w:cs="Times New Roman"/>
          <w:sz w:val="18"/>
          <w:szCs w:val="18"/>
        </w:rPr>
        <w:t xml:space="preserve"> с</w:t>
      </w:r>
      <w:r w:rsidR="00664385">
        <w:rPr>
          <w:rFonts w:ascii="Times New Roman" w:hAnsi="Times New Roman" w:cs="Times New Roman"/>
          <w:sz w:val="18"/>
          <w:szCs w:val="18"/>
        </w:rPr>
        <w:t xml:space="preserve"> момента принятия решения о его утверждении на общем собрании собственников жилых и нежилых помещений.</w:t>
      </w:r>
      <w:r w:rsidR="00160A5D">
        <w:rPr>
          <w:rFonts w:ascii="Times New Roman" w:hAnsi="Times New Roman" w:cs="Times New Roman"/>
          <w:sz w:val="18"/>
          <w:szCs w:val="18"/>
        </w:rPr>
        <w:t xml:space="preserve"> </w:t>
      </w:r>
    </w:p>
    <w:p w:rsidR="00E52FBA" w:rsidRPr="00C55728" w:rsidRDefault="00132876" w:rsidP="00570E06">
      <w:pPr>
        <w:spacing w:after="0" w:line="240" w:lineRule="auto"/>
        <w:jc w:val="both"/>
        <w:rPr>
          <w:rFonts w:ascii="Times New Roman" w:hAnsi="Times New Roman" w:cs="Times New Roman"/>
          <w:sz w:val="18"/>
          <w:szCs w:val="18"/>
        </w:rPr>
      </w:pPr>
      <w:r>
        <w:rPr>
          <w:rFonts w:ascii="Times New Roman" w:hAnsi="Times New Roman" w:cs="Times New Roman"/>
          <w:sz w:val="18"/>
          <w:szCs w:val="18"/>
        </w:rPr>
        <w:t>9</w:t>
      </w:r>
      <w:r w:rsidR="00E52FBA" w:rsidRPr="00C55728">
        <w:rPr>
          <w:rFonts w:ascii="Times New Roman" w:hAnsi="Times New Roman" w:cs="Times New Roman"/>
          <w:sz w:val="18"/>
          <w:szCs w:val="18"/>
        </w:rPr>
        <w:t>.</w:t>
      </w:r>
      <w:r>
        <w:rPr>
          <w:rFonts w:ascii="Times New Roman" w:hAnsi="Times New Roman" w:cs="Times New Roman"/>
          <w:sz w:val="18"/>
          <w:szCs w:val="18"/>
        </w:rPr>
        <w:t>2</w:t>
      </w:r>
      <w:r w:rsidR="00E52FBA" w:rsidRPr="00C55728">
        <w:rPr>
          <w:rFonts w:ascii="Times New Roman" w:hAnsi="Times New Roman" w:cs="Times New Roman"/>
          <w:sz w:val="18"/>
          <w:szCs w:val="18"/>
        </w:rPr>
        <w:t xml:space="preserve">. В случае расторжения Договора Управляющая компания за 30 (тридцать) календарных дней до прекращения действия Договора обязана передать техническую документацию (базы данных) на Многоквартирный дом и иные, связанные с управлением таким домом, документы вновь выбранной Управляющей организации, руководящему органу объединения собственников, </w:t>
      </w:r>
      <w:r w:rsidR="009743A5">
        <w:rPr>
          <w:rFonts w:ascii="Times New Roman" w:hAnsi="Times New Roman" w:cs="Times New Roman"/>
          <w:sz w:val="18"/>
          <w:szCs w:val="18"/>
        </w:rPr>
        <w:t>Председателю Совета многоквартирного дома</w:t>
      </w:r>
      <w:r w:rsidR="00E52FBA" w:rsidRPr="00C55728">
        <w:rPr>
          <w:rFonts w:ascii="Times New Roman" w:hAnsi="Times New Roman" w:cs="Times New Roman"/>
          <w:sz w:val="18"/>
          <w:szCs w:val="18"/>
        </w:rPr>
        <w:t>, указанному в решении общего собрания данных собственников о выборе способа управления таким домом.</w:t>
      </w:r>
    </w:p>
    <w:p w:rsidR="00E52FBA" w:rsidRPr="00C55728" w:rsidRDefault="00132876" w:rsidP="00570E06">
      <w:pPr>
        <w:spacing w:after="0" w:line="240" w:lineRule="auto"/>
        <w:jc w:val="both"/>
        <w:rPr>
          <w:rFonts w:ascii="Times New Roman" w:hAnsi="Times New Roman" w:cs="Times New Roman"/>
          <w:sz w:val="18"/>
          <w:szCs w:val="18"/>
        </w:rPr>
      </w:pPr>
      <w:r>
        <w:rPr>
          <w:rFonts w:ascii="Times New Roman" w:hAnsi="Times New Roman" w:cs="Times New Roman"/>
          <w:sz w:val="18"/>
          <w:szCs w:val="18"/>
        </w:rPr>
        <w:t>9</w:t>
      </w:r>
      <w:r w:rsidR="00E52FBA" w:rsidRPr="00C55728">
        <w:rPr>
          <w:rFonts w:ascii="Times New Roman" w:hAnsi="Times New Roman" w:cs="Times New Roman"/>
          <w:sz w:val="18"/>
          <w:szCs w:val="18"/>
        </w:rPr>
        <w:t>.</w:t>
      </w:r>
      <w:r>
        <w:rPr>
          <w:rFonts w:ascii="Times New Roman" w:hAnsi="Times New Roman" w:cs="Times New Roman"/>
          <w:sz w:val="18"/>
          <w:szCs w:val="18"/>
        </w:rPr>
        <w:t>3</w:t>
      </w:r>
      <w:r w:rsidR="00E52FBA" w:rsidRPr="00C55728">
        <w:rPr>
          <w:rFonts w:ascii="Times New Roman" w:hAnsi="Times New Roman" w:cs="Times New Roman"/>
          <w:sz w:val="18"/>
          <w:szCs w:val="18"/>
        </w:rPr>
        <w:t>. Договор также считается расторгнутым с Собственником, с момента прекращения у него права пользования помещением, и своевременного предоставления в Управляющую компанию подтверждающих документов.</w:t>
      </w:r>
    </w:p>
    <w:p w:rsidR="00E52FBA" w:rsidRPr="00160A5D" w:rsidRDefault="00132876" w:rsidP="00570E06">
      <w:pPr>
        <w:spacing w:after="0" w:line="240" w:lineRule="auto"/>
        <w:jc w:val="both"/>
        <w:rPr>
          <w:rFonts w:ascii="Times New Roman" w:hAnsi="Times New Roman" w:cs="Times New Roman"/>
          <w:color w:val="7030A0"/>
          <w:sz w:val="18"/>
          <w:szCs w:val="18"/>
        </w:rPr>
      </w:pPr>
      <w:r>
        <w:rPr>
          <w:rFonts w:ascii="Times New Roman" w:hAnsi="Times New Roman" w:cs="Times New Roman"/>
          <w:sz w:val="18"/>
          <w:szCs w:val="18"/>
        </w:rPr>
        <w:t>9</w:t>
      </w:r>
      <w:r w:rsidR="00E52FBA" w:rsidRPr="00C55728">
        <w:rPr>
          <w:rFonts w:ascii="Times New Roman" w:hAnsi="Times New Roman" w:cs="Times New Roman"/>
          <w:sz w:val="18"/>
          <w:szCs w:val="18"/>
        </w:rPr>
        <w:t>.</w:t>
      </w:r>
      <w:r>
        <w:rPr>
          <w:rFonts w:ascii="Times New Roman" w:hAnsi="Times New Roman" w:cs="Times New Roman"/>
          <w:sz w:val="18"/>
          <w:szCs w:val="18"/>
        </w:rPr>
        <w:t>4</w:t>
      </w:r>
      <w:r w:rsidR="00E52FBA" w:rsidRPr="00C55728">
        <w:rPr>
          <w:rFonts w:ascii="Times New Roman" w:hAnsi="Times New Roman" w:cs="Times New Roman"/>
          <w:sz w:val="18"/>
          <w:szCs w:val="18"/>
        </w:rPr>
        <w:t>. При отсутствии заявлений одной из Сторон о прекращении Договора управления по окончании срока его действия, настоящий Договор считается продленным на тот же срок и на тех же условиях.</w:t>
      </w:r>
      <w:r w:rsidR="00160A5D">
        <w:rPr>
          <w:rFonts w:ascii="Times New Roman" w:hAnsi="Times New Roman" w:cs="Times New Roman"/>
          <w:sz w:val="18"/>
          <w:szCs w:val="18"/>
        </w:rPr>
        <w:t xml:space="preserve"> </w:t>
      </w:r>
    </w:p>
    <w:p w:rsidR="00E52FBA" w:rsidRPr="00C55728" w:rsidRDefault="00E52FBA" w:rsidP="00E52FBA">
      <w:pPr>
        <w:spacing w:after="0" w:line="240" w:lineRule="auto"/>
        <w:rPr>
          <w:rFonts w:ascii="Times New Roman" w:hAnsi="Times New Roman" w:cs="Times New Roman"/>
          <w:sz w:val="18"/>
          <w:szCs w:val="18"/>
        </w:rPr>
      </w:pPr>
    </w:p>
    <w:p w:rsidR="00E52FBA" w:rsidRPr="00570E06" w:rsidRDefault="00570E06" w:rsidP="00570E06">
      <w:pPr>
        <w:spacing w:after="0" w:line="240" w:lineRule="auto"/>
        <w:jc w:val="center"/>
        <w:rPr>
          <w:rFonts w:ascii="Times New Roman" w:hAnsi="Times New Roman" w:cs="Times New Roman"/>
          <w:b/>
          <w:sz w:val="18"/>
          <w:szCs w:val="18"/>
        </w:rPr>
      </w:pPr>
      <w:r w:rsidRPr="00570E06">
        <w:rPr>
          <w:rFonts w:ascii="Times New Roman" w:hAnsi="Times New Roman" w:cs="Times New Roman"/>
          <w:b/>
          <w:sz w:val="18"/>
          <w:szCs w:val="18"/>
        </w:rPr>
        <w:t>1</w:t>
      </w:r>
      <w:r w:rsidR="00132876">
        <w:rPr>
          <w:rFonts w:ascii="Times New Roman" w:hAnsi="Times New Roman" w:cs="Times New Roman"/>
          <w:b/>
          <w:sz w:val="18"/>
          <w:szCs w:val="18"/>
        </w:rPr>
        <w:t>0</w:t>
      </w:r>
      <w:r w:rsidRPr="00570E06">
        <w:rPr>
          <w:rFonts w:ascii="Times New Roman" w:hAnsi="Times New Roman" w:cs="Times New Roman"/>
          <w:b/>
          <w:sz w:val="18"/>
          <w:szCs w:val="18"/>
        </w:rPr>
        <w:t>. ПРОЧИЕ УСЛОВИЯ</w:t>
      </w:r>
    </w:p>
    <w:p w:rsidR="00E52FBA" w:rsidRPr="00C55728" w:rsidRDefault="00570E06" w:rsidP="00570E06">
      <w:pPr>
        <w:spacing w:after="0" w:line="240" w:lineRule="auto"/>
        <w:jc w:val="both"/>
        <w:rPr>
          <w:rFonts w:ascii="Times New Roman" w:hAnsi="Times New Roman" w:cs="Times New Roman"/>
          <w:sz w:val="18"/>
          <w:szCs w:val="18"/>
        </w:rPr>
      </w:pPr>
      <w:r>
        <w:rPr>
          <w:rFonts w:ascii="Times New Roman" w:hAnsi="Times New Roman" w:cs="Times New Roman"/>
          <w:sz w:val="18"/>
          <w:szCs w:val="18"/>
        </w:rPr>
        <w:t>1</w:t>
      </w:r>
      <w:r w:rsidR="00132876">
        <w:rPr>
          <w:rFonts w:ascii="Times New Roman" w:hAnsi="Times New Roman" w:cs="Times New Roman"/>
          <w:sz w:val="18"/>
          <w:szCs w:val="18"/>
        </w:rPr>
        <w:t>0</w:t>
      </w:r>
      <w:r>
        <w:rPr>
          <w:rFonts w:ascii="Times New Roman" w:hAnsi="Times New Roman" w:cs="Times New Roman"/>
          <w:sz w:val="18"/>
          <w:szCs w:val="18"/>
        </w:rPr>
        <w:t xml:space="preserve">.1. </w:t>
      </w:r>
      <w:r w:rsidR="00E52FBA" w:rsidRPr="00C55728">
        <w:rPr>
          <w:rFonts w:ascii="Times New Roman" w:hAnsi="Times New Roman" w:cs="Times New Roman"/>
          <w:sz w:val="18"/>
          <w:szCs w:val="18"/>
        </w:rPr>
        <w:t>Условия данного Договора являются обязательным для всех собственников Многоквартирного дома.</w:t>
      </w:r>
    </w:p>
    <w:p w:rsidR="00E52FBA" w:rsidRDefault="00570E06" w:rsidP="00570E06">
      <w:pPr>
        <w:spacing w:after="0" w:line="240" w:lineRule="auto"/>
        <w:jc w:val="both"/>
        <w:rPr>
          <w:rFonts w:ascii="Times New Roman" w:hAnsi="Times New Roman" w:cs="Times New Roman"/>
          <w:sz w:val="18"/>
          <w:szCs w:val="18"/>
        </w:rPr>
      </w:pPr>
      <w:r>
        <w:rPr>
          <w:rFonts w:ascii="Times New Roman" w:hAnsi="Times New Roman" w:cs="Times New Roman"/>
          <w:sz w:val="18"/>
          <w:szCs w:val="18"/>
        </w:rPr>
        <w:t>1</w:t>
      </w:r>
      <w:r w:rsidR="00160A5D">
        <w:rPr>
          <w:rFonts w:ascii="Times New Roman" w:hAnsi="Times New Roman" w:cs="Times New Roman"/>
          <w:sz w:val="18"/>
          <w:szCs w:val="18"/>
        </w:rPr>
        <w:t>0</w:t>
      </w:r>
      <w:r>
        <w:rPr>
          <w:rFonts w:ascii="Times New Roman" w:hAnsi="Times New Roman" w:cs="Times New Roman"/>
          <w:sz w:val="18"/>
          <w:szCs w:val="18"/>
        </w:rPr>
        <w:t xml:space="preserve">.2. </w:t>
      </w:r>
      <w:r w:rsidR="00E52FBA" w:rsidRPr="00C55728">
        <w:rPr>
          <w:rFonts w:ascii="Times New Roman" w:hAnsi="Times New Roman" w:cs="Times New Roman"/>
          <w:sz w:val="18"/>
          <w:szCs w:val="18"/>
        </w:rPr>
        <w:t>Настоящий Договор составлен в двух экземплярах, имеющих равную юридическую силу. Один экземпляр хранится у Собственника, второй – у Управляющей компании. Управляющая компания имеет право выдать заверенную копию Договора обратившемуся Собственнику.</w:t>
      </w:r>
    </w:p>
    <w:p w:rsidR="00C60532" w:rsidRDefault="00C60532" w:rsidP="00C60532">
      <w:pPr>
        <w:spacing w:after="0" w:line="240" w:lineRule="auto"/>
        <w:jc w:val="both"/>
        <w:rPr>
          <w:rFonts w:ascii="Times New Roman" w:hAnsi="Times New Roman" w:cs="Times New Roman"/>
          <w:sz w:val="18"/>
          <w:szCs w:val="18"/>
        </w:rPr>
      </w:pPr>
      <w:r>
        <w:rPr>
          <w:rFonts w:ascii="Times New Roman" w:hAnsi="Times New Roman" w:cs="Times New Roman"/>
          <w:sz w:val="18"/>
          <w:szCs w:val="18"/>
        </w:rPr>
        <w:t xml:space="preserve">10.3. Договор считается заключенным с момента принятия решения о его утверждении на общем собрании собственников жилых и нежилых помещений. После утверждения условий договора на общем собрании, собственники жилых и нежилых помещений обязаны заключить договор управления с управляющей организацией. Договор управления заключается на одинаковых для всех условиях, которые утверждены решением общего собрания собственников. Отказ собственника от подписания договора не является основанием для отказа оплачивать фактически выполненные работы выбранной управляющей организацией , так как согласно п.5 ст.46 Жилищного кодекса РФ - решение общего собрания собственников помещений в многоквартирном доме, принятое в установленном Жилищным кодексом РФ порядке, по вопросам, отнесенным к компетенции такого собрания, является обязательным для всех собственников помещений в многоквартирном доме, в том числе для тех собственников, которые не участвовали в голосовании. </w:t>
      </w:r>
    </w:p>
    <w:p w:rsidR="00132876" w:rsidRDefault="00570E06" w:rsidP="00570E06">
      <w:pPr>
        <w:spacing w:after="0" w:line="240" w:lineRule="auto"/>
        <w:jc w:val="both"/>
        <w:rPr>
          <w:rFonts w:ascii="Times New Roman" w:hAnsi="Times New Roman" w:cs="Times New Roman"/>
          <w:sz w:val="18"/>
          <w:szCs w:val="18"/>
        </w:rPr>
      </w:pPr>
      <w:r>
        <w:rPr>
          <w:rFonts w:ascii="Times New Roman" w:hAnsi="Times New Roman" w:cs="Times New Roman"/>
          <w:sz w:val="18"/>
          <w:szCs w:val="18"/>
        </w:rPr>
        <w:lastRenderedPageBreak/>
        <w:t>1</w:t>
      </w:r>
      <w:r w:rsidR="00132876">
        <w:rPr>
          <w:rFonts w:ascii="Times New Roman" w:hAnsi="Times New Roman" w:cs="Times New Roman"/>
          <w:sz w:val="18"/>
          <w:szCs w:val="18"/>
        </w:rPr>
        <w:t>0</w:t>
      </w:r>
      <w:r>
        <w:rPr>
          <w:rFonts w:ascii="Times New Roman" w:hAnsi="Times New Roman" w:cs="Times New Roman"/>
          <w:sz w:val="18"/>
          <w:szCs w:val="18"/>
        </w:rPr>
        <w:t xml:space="preserve">.4. </w:t>
      </w:r>
      <w:r w:rsidR="00E52FBA" w:rsidRPr="00C55728">
        <w:rPr>
          <w:rFonts w:ascii="Times New Roman" w:hAnsi="Times New Roman" w:cs="Times New Roman"/>
          <w:sz w:val="18"/>
          <w:szCs w:val="18"/>
        </w:rPr>
        <w:t xml:space="preserve">Подписанием настоящего Договора Собственник выражает свое согласие на передачу и обработку персональных данных (Ф.И.О., адрес, учетно-регистрационные данные, сведения о составе семьи, иные данные, необходимые для начисления платы за жилое помещение и коммунальные услуги, размер задолженности) Управляющей компанией оператором по приему платежей и иными лицами, действующими на основании соответствующего Договора, в целях организации деятельности по приему платежей за жилое </w:t>
      </w:r>
      <w:r w:rsidR="00132876">
        <w:rPr>
          <w:rFonts w:ascii="Times New Roman" w:hAnsi="Times New Roman" w:cs="Times New Roman"/>
          <w:sz w:val="18"/>
          <w:szCs w:val="18"/>
        </w:rPr>
        <w:t>и нежилое помещение</w:t>
      </w:r>
      <w:r w:rsidR="00E52FBA" w:rsidRPr="00C55728">
        <w:rPr>
          <w:rFonts w:ascii="Times New Roman" w:hAnsi="Times New Roman" w:cs="Times New Roman"/>
          <w:sz w:val="18"/>
          <w:szCs w:val="18"/>
        </w:rPr>
        <w:t>, коммунальные и иные услуги, печати и доставке платежных документов, взысканию задолженности. Данное согласие действует в течение всего срока действия настоящего Договора.</w:t>
      </w:r>
      <w:r w:rsidR="00575333">
        <w:rPr>
          <w:rFonts w:ascii="Times New Roman" w:hAnsi="Times New Roman" w:cs="Times New Roman"/>
          <w:sz w:val="18"/>
          <w:szCs w:val="18"/>
        </w:rPr>
        <w:t xml:space="preserve"> </w:t>
      </w:r>
    </w:p>
    <w:p w:rsidR="00E52FBA" w:rsidRPr="00C55728" w:rsidRDefault="00570E06" w:rsidP="00570E06">
      <w:pPr>
        <w:spacing w:after="0" w:line="240" w:lineRule="auto"/>
        <w:jc w:val="both"/>
        <w:rPr>
          <w:rFonts w:ascii="Times New Roman" w:hAnsi="Times New Roman" w:cs="Times New Roman"/>
          <w:sz w:val="18"/>
          <w:szCs w:val="18"/>
        </w:rPr>
      </w:pPr>
      <w:r>
        <w:rPr>
          <w:rFonts w:ascii="Times New Roman" w:hAnsi="Times New Roman" w:cs="Times New Roman"/>
          <w:sz w:val="18"/>
          <w:szCs w:val="18"/>
        </w:rPr>
        <w:t>1</w:t>
      </w:r>
      <w:r w:rsidR="00132876">
        <w:rPr>
          <w:rFonts w:ascii="Times New Roman" w:hAnsi="Times New Roman" w:cs="Times New Roman"/>
          <w:sz w:val="18"/>
          <w:szCs w:val="18"/>
        </w:rPr>
        <w:t>0</w:t>
      </w:r>
      <w:r>
        <w:rPr>
          <w:rFonts w:ascii="Times New Roman" w:hAnsi="Times New Roman" w:cs="Times New Roman"/>
          <w:sz w:val="18"/>
          <w:szCs w:val="18"/>
        </w:rPr>
        <w:t xml:space="preserve">.5. </w:t>
      </w:r>
      <w:r w:rsidR="00E52FBA" w:rsidRPr="00C55728">
        <w:rPr>
          <w:rFonts w:ascii="Times New Roman" w:hAnsi="Times New Roman" w:cs="Times New Roman"/>
          <w:sz w:val="18"/>
          <w:szCs w:val="18"/>
        </w:rPr>
        <w:t>К настоящему Договору прилагаются следующие</w:t>
      </w:r>
      <w:r>
        <w:rPr>
          <w:rFonts w:ascii="Times New Roman" w:hAnsi="Times New Roman" w:cs="Times New Roman"/>
          <w:sz w:val="18"/>
          <w:szCs w:val="18"/>
        </w:rPr>
        <w:t xml:space="preserve"> приложения</w:t>
      </w:r>
      <w:r w:rsidR="00E52FBA" w:rsidRPr="00C55728">
        <w:rPr>
          <w:rFonts w:ascii="Times New Roman" w:hAnsi="Times New Roman" w:cs="Times New Roman"/>
          <w:sz w:val="18"/>
          <w:szCs w:val="18"/>
        </w:rPr>
        <w:t>, являющиеся его неотъемлемой частью:</w:t>
      </w:r>
    </w:p>
    <w:p w:rsidR="007327F0" w:rsidRDefault="00E52FBA" w:rsidP="00570E06">
      <w:pPr>
        <w:spacing w:after="0" w:line="240" w:lineRule="auto"/>
        <w:jc w:val="both"/>
        <w:rPr>
          <w:rFonts w:ascii="Times New Roman" w:hAnsi="Times New Roman" w:cs="Times New Roman"/>
          <w:sz w:val="18"/>
          <w:szCs w:val="18"/>
        </w:rPr>
      </w:pPr>
      <w:r w:rsidRPr="00C55728">
        <w:rPr>
          <w:rFonts w:ascii="Times New Roman" w:hAnsi="Times New Roman" w:cs="Times New Roman"/>
          <w:sz w:val="18"/>
          <w:szCs w:val="18"/>
        </w:rPr>
        <w:t>Приложение № 1 – Анкетные данные Сторон по Договору;</w:t>
      </w:r>
      <w:r w:rsidR="00575333">
        <w:rPr>
          <w:rFonts w:ascii="Times New Roman" w:hAnsi="Times New Roman" w:cs="Times New Roman"/>
          <w:sz w:val="18"/>
          <w:szCs w:val="18"/>
        </w:rPr>
        <w:t xml:space="preserve"> </w:t>
      </w:r>
    </w:p>
    <w:p w:rsidR="00A058C4" w:rsidRPr="00575333" w:rsidRDefault="00A058C4" w:rsidP="00570E06">
      <w:pPr>
        <w:spacing w:after="0" w:line="240" w:lineRule="auto"/>
        <w:jc w:val="both"/>
        <w:rPr>
          <w:rFonts w:ascii="Times New Roman" w:hAnsi="Times New Roman" w:cs="Times New Roman"/>
          <w:color w:val="FF0000"/>
          <w:sz w:val="18"/>
          <w:szCs w:val="18"/>
        </w:rPr>
      </w:pPr>
      <w:r>
        <w:rPr>
          <w:rFonts w:ascii="Times New Roman" w:hAnsi="Times New Roman" w:cs="Times New Roman"/>
          <w:sz w:val="18"/>
          <w:szCs w:val="18"/>
        </w:rPr>
        <w:t xml:space="preserve">Приложение № 2 - </w:t>
      </w:r>
      <w:r w:rsidRPr="00C55728">
        <w:rPr>
          <w:rFonts w:ascii="Times New Roman" w:hAnsi="Times New Roman" w:cs="Times New Roman"/>
          <w:sz w:val="18"/>
          <w:szCs w:val="18"/>
        </w:rPr>
        <w:t>Перечень Собственников жилого помещения</w:t>
      </w:r>
      <w:r>
        <w:rPr>
          <w:rFonts w:ascii="Times New Roman" w:hAnsi="Times New Roman" w:cs="Times New Roman"/>
          <w:sz w:val="18"/>
          <w:szCs w:val="18"/>
        </w:rPr>
        <w:t>;</w:t>
      </w:r>
      <w:r w:rsidR="00575333">
        <w:rPr>
          <w:rFonts w:ascii="Times New Roman" w:hAnsi="Times New Roman" w:cs="Times New Roman"/>
          <w:sz w:val="18"/>
          <w:szCs w:val="18"/>
        </w:rPr>
        <w:t xml:space="preserve"> </w:t>
      </w:r>
    </w:p>
    <w:p w:rsidR="00E52FBA" w:rsidRPr="00C55728" w:rsidRDefault="00E52FBA" w:rsidP="00570E06">
      <w:pPr>
        <w:spacing w:after="0" w:line="240" w:lineRule="auto"/>
        <w:jc w:val="both"/>
        <w:rPr>
          <w:rFonts w:ascii="Times New Roman" w:hAnsi="Times New Roman" w:cs="Times New Roman"/>
          <w:sz w:val="18"/>
          <w:szCs w:val="18"/>
        </w:rPr>
      </w:pPr>
      <w:r w:rsidRPr="00C55728">
        <w:rPr>
          <w:rFonts w:ascii="Times New Roman" w:hAnsi="Times New Roman" w:cs="Times New Roman"/>
          <w:sz w:val="18"/>
          <w:szCs w:val="18"/>
        </w:rPr>
        <w:t xml:space="preserve">Приложение № </w:t>
      </w:r>
      <w:r w:rsidR="00A058C4">
        <w:rPr>
          <w:rFonts w:ascii="Times New Roman" w:hAnsi="Times New Roman" w:cs="Times New Roman"/>
          <w:sz w:val="18"/>
          <w:szCs w:val="18"/>
        </w:rPr>
        <w:t>3</w:t>
      </w:r>
      <w:r w:rsidRPr="00C55728">
        <w:rPr>
          <w:rFonts w:ascii="Times New Roman" w:hAnsi="Times New Roman" w:cs="Times New Roman"/>
          <w:sz w:val="18"/>
          <w:szCs w:val="18"/>
        </w:rPr>
        <w:t xml:space="preserve"> – Состав, характеристика и перечень Общего имущества Многоквартирного дома;</w:t>
      </w:r>
      <w:r w:rsidR="00575333">
        <w:rPr>
          <w:rFonts w:ascii="Times New Roman" w:hAnsi="Times New Roman" w:cs="Times New Roman"/>
          <w:sz w:val="18"/>
          <w:szCs w:val="18"/>
        </w:rPr>
        <w:t xml:space="preserve"> </w:t>
      </w:r>
      <w:r w:rsidRPr="00C55728">
        <w:rPr>
          <w:rFonts w:ascii="Times New Roman" w:hAnsi="Times New Roman" w:cs="Times New Roman"/>
          <w:sz w:val="18"/>
          <w:szCs w:val="18"/>
        </w:rPr>
        <w:t xml:space="preserve">Приложение № </w:t>
      </w:r>
      <w:r w:rsidR="00A058C4">
        <w:rPr>
          <w:rFonts w:ascii="Times New Roman" w:hAnsi="Times New Roman" w:cs="Times New Roman"/>
          <w:sz w:val="18"/>
          <w:szCs w:val="18"/>
        </w:rPr>
        <w:t>4</w:t>
      </w:r>
      <w:r w:rsidRPr="00C55728">
        <w:rPr>
          <w:rFonts w:ascii="Times New Roman" w:hAnsi="Times New Roman" w:cs="Times New Roman"/>
          <w:sz w:val="18"/>
          <w:szCs w:val="18"/>
        </w:rPr>
        <w:t xml:space="preserve"> – Границы эксплуатационной ответственности инженерных сетей;</w:t>
      </w:r>
    </w:p>
    <w:p w:rsidR="00E52FBA" w:rsidRPr="00C55728" w:rsidRDefault="00E52FBA" w:rsidP="00570E06">
      <w:pPr>
        <w:spacing w:after="0" w:line="240" w:lineRule="auto"/>
        <w:jc w:val="both"/>
        <w:rPr>
          <w:rFonts w:ascii="Times New Roman" w:hAnsi="Times New Roman" w:cs="Times New Roman"/>
          <w:sz w:val="18"/>
          <w:szCs w:val="18"/>
        </w:rPr>
      </w:pPr>
      <w:r w:rsidRPr="00C55728">
        <w:rPr>
          <w:rFonts w:ascii="Times New Roman" w:hAnsi="Times New Roman" w:cs="Times New Roman"/>
          <w:sz w:val="18"/>
          <w:szCs w:val="18"/>
        </w:rPr>
        <w:t xml:space="preserve">Приложение № </w:t>
      </w:r>
      <w:r w:rsidR="00A058C4">
        <w:rPr>
          <w:rFonts w:ascii="Times New Roman" w:hAnsi="Times New Roman" w:cs="Times New Roman"/>
          <w:sz w:val="18"/>
          <w:szCs w:val="18"/>
        </w:rPr>
        <w:t xml:space="preserve">5 </w:t>
      </w:r>
      <w:r w:rsidRPr="00C55728">
        <w:rPr>
          <w:rFonts w:ascii="Times New Roman" w:hAnsi="Times New Roman" w:cs="Times New Roman"/>
          <w:sz w:val="18"/>
          <w:szCs w:val="18"/>
        </w:rPr>
        <w:t>– Предельные сроки устранения неисправностей при выполнении внепланового непредвиденного текущего ремонта отдельных частей Многоквартирного дома и его оборудования;</w:t>
      </w:r>
    </w:p>
    <w:p w:rsidR="009E3B8C" w:rsidRDefault="00E52FBA" w:rsidP="00570E06">
      <w:pPr>
        <w:spacing w:after="0" w:line="240" w:lineRule="auto"/>
        <w:jc w:val="both"/>
        <w:rPr>
          <w:rFonts w:ascii="Times New Roman" w:hAnsi="Times New Roman" w:cs="Times New Roman"/>
          <w:sz w:val="18"/>
          <w:szCs w:val="18"/>
        </w:rPr>
      </w:pPr>
      <w:r w:rsidRPr="00C55728">
        <w:rPr>
          <w:rFonts w:ascii="Times New Roman" w:hAnsi="Times New Roman" w:cs="Times New Roman"/>
          <w:sz w:val="18"/>
          <w:szCs w:val="18"/>
        </w:rPr>
        <w:t xml:space="preserve">Приложение № </w:t>
      </w:r>
      <w:r w:rsidR="00A058C4">
        <w:rPr>
          <w:rFonts w:ascii="Times New Roman" w:hAnsi="Times New Roman" w:cs="Times New Roman"/>
          <w:sz w:val="18"/>
          <w:szCs w:val="18"/>
        </w:rPr>
        <w:t>6</w:t>
      </w:r>
      <w:r w:rsidRPr="00C55728">
        <w:rPr>
          <w:rFonts w:ascii="Times New Roman" w:hAnsi="Times New Roman" w:cs="Times New Roman"/>
          <w:sz w:val="18"/>
          <w:szCs w:val="18"/>
        </w:rPr>
        <w:t xml:space="preserve"> - Перечень работ (услуг) по содержанию и ремонту Общего имущества в Многоквартирном доме;</w:t>
      </w:r>
      <w:r w:rsidR="00752AA1">
        <w:rPr>
          <w:rFonts w:ascii="Times New Roman" w:hAnsi="Times New Roman" w:cs="Times New Roman"/>
          <w:sz w:val="18"/>
          <w:szCs w:val="18"/>
        </w:rPr>
        <w:t xml:space="preserve"> </w:t>
      </w:r>
    </w:p>
    <w:p w:rsidR="00E52FBA" w:rsidRDefault="00E52FBA" w:rsidP="00570E06">
      <w:pPr>
        <w:spacing w:after="0" w:line="240" w:lineRule="auto"/>
        <w:jc w:val="both"/>
        <w:rPr>
          <w:rFonts w:ascii="Times New Roman" w:hAnsi="Times New Roman" w:cs="Times New Roman"/>
          <w:sz w:val="18"/>
          <w:szCs w:val="18"/>
        </w:rPr>
      </w:pPr>
      <w:r w:rsidRPr="00C55728">
        <w:rPr>
          <w:rFonts w:ascii="Times New Roman" w:hAnsi="Times New Roman" w:cs="Times New Roman"/>
          <w:sz w:val="18"/>
          <w:szCs w:val="18"/>
        </w:rPr>
        <w:t xml:space="preserve">Приложение № </w:t>
      </w:r>
      <w:r w:rsidR="00A058C4">
        <w:rPr>
          <w:rFonts w:ascii="Times New Roman" w:hAnsi="Times New Roman" w:cs="Times New Roman"/>
          <w:sz w:val="18"/>
          <w:szCs w:val="18"/>
        </w:rPr>
        <w:t>7</w:t>
      </w:r>
      <w:r w:rsidRPr="00C55728">
        <w:rPr>
          <w:rFonts w:ascii="Times New Roman" w:hAnsi="Times New Roman" w:cs="Times New Roman"/>
          <w:sz w:val="18"/>
          <w:szCs w:val="18"/>
        </w:rPr>
        <w:t xml:space="preserve"> – Порядок начисления при отсутствии переданных Собственниками показаний приборов учета;</w:t>
      </w:r>
    </w:p>
    <w:p w:rsidR="00E141E9" w:rsidRDefault="009E3B8C" w:rsidP="00E141E9">
      <w:pPr>
        <w:spacing w:line="240" w:lineRule="auto"/>
        <w:rPr>
          <w:rFonts w:ascii="Times New Roman" w:hAnsi="Times New Roman" w:cs="Times New Roman"/>
          <w:sz w:val="18"/>
          <w:szCs w:val="18"/>
        </w:rPr>
      </w:pPr>
      <w:proofErr w:type="gramStart"/>
      <w:r>
        <w:rPr>
          <w:rFonts w:ascii="Times New Roman" w:hAnsi="Times New Roman" w:cs="Times New Roman"/>
          <w:sz w:val="18"/>
          <w:szCs w:val="18"/>
        </w:rPr>
        <w:t>Приложение  №</w:t>
      </w:r>
      <w:proofErr w:type="gramEnd"/>
      <w:r>
        <w:rPr>
          <w:rFonts w:ascii="Times New Roman" w:hAnsi="Times New Roman" w:cs="Times New Roman"/>
          <w:sz w:val="18"/>
          <w:szCs w:val="18"/>
        </w:rPr>
        <w:t xml:space="preserve"> 8  -</w:t>
      </w:r>
      <w:r w:rsidR="00E141E9">
        <w:rPr>
          <w:rFonts w:ascii="Times New Roman" w:hAnsi="Times New Roman" w:cs="Times New Roman"/>
          <w:sz w:val="18"/>
          <w:szCs w:val="18"/>
        </w:rPr>
        <w:t xml:space="preserve"> Правила проживания, проведения ремонтных работ, проезда и стоянки (парковки) транспорта на территории Жилого комплекса «Пятницкие Кварталы».  </w:t>
      </w:r>
    </w:p>
    <w:p w:rsidR="00570E06" w:rsidRDefault="00570E06" w:rsidP="00570E06">
      <w:pPr>
        <w:spacing w:after="0" w:line="240" w:lineRule="auto"/>
        <w:jc w:val="center"/>
        <w:rPr>
          <w:rFonts w:ascii="Times New Roman" w:hAnsi="Times New Roman" w:cs="Times New Roman"/>
          <w:sz w:val="18"/>
          <w:szCs w:val="18"/>
        </w:rPr>
      </w:pPr>
    </w:p>
    <w:p w:rsidR="00E141E9" w:rsidRDefault="00E141E9" w:rsidP="00570E06">
      <w:pPr>
        <w:spacing w:after="0" w:line="240" w:lineRule="auto"/>
        <w:jc w:val="center"/>
        <w:rPr>
          <w:rFonts w:ascii="Times New Roman" w:hAnsi="Times New Roman" w:cs="Times New Roman"/>
          <w:sz w:val="18"/>
          <w:szCs w:val="18"/>
        </w:rPr>
      </w:pPr>
    </w:p>
    <w:p w:rsidR="00E52FBA" w:rsidRPr="00E141E9" w:rsidRDefault="00570E06" w:rsidP="00570E06">
      <w:pPr>
        <w:spacing w:after="0" w:line="240" w:lineRule="auto"/>
        <w:jc w:val="center"/>
        <w:rPr>
          <w:rFonts w:ascii="Times New Roman" w:hAnsi="Times New Roman" w:cs="Times New Roman"/>
          <w:b/>
          <w:sz w:val="18"/>
          <w:szCs w:val="18"/>
        </w:rPr>
      </w:pPr>
      <w:r w:rsidRPr="00E141E9">
        <w:rPr>
          <w:rFonts w:ascii="Times New Roman" w:hAnsi="Times New Roman" w:cs="Times New Roman"/>
          <w:b/>
          <w:sz w:val="18"/>
          <w:szCs w:val="18"/>
        </w:rPr>
        <w:t>РЕКВИЗИТЫ И ПОДПИСИ СТОРОН</w:t>
      </w:r>
    </w:p>
    <w:tbl>
      <w:tblPr>
        <w:tblW w:w="9875" w:type="dxa"/>
        <w:tblCellSpacing w:w="0" w:type="dxa"/>
        <w:tblInd w:w="720" w:type="dxa"/>
        <w:tblCellMar>
          <w:top w:w="105" w:type="dxa"/>
          <w:left w:w="105" w:type="dxa"/>
          <w:bottom w:w="105" w:type="dxa"/>
          <w:right w:w="105" w:type="dxa"/>
        </w:tblCellMar>
        <w:tblLook w:val="04A0" w:firstRow="1" w:lastRow="0" w:firstColumn="1" w:lastColumn="0" w:noHBand="0" w:noVBand="1"/>
      </w:tblPr>
      <w:tblGrid>
        <w:gridCol w:w="9875"/>
      </w:tblGrid>
      <w:tr w:rsidR="00E52FBA" w:rsidRPr="00C55728" w:rsidTr="009743A5">
        <w:trPr>
          <w:tblCellSpacing w:w="0" w:type="dxa"/>
        </w:trPr>
        <w:tc>
          <w:tcPr>
            <w:tcW w:w="9875" w:type="dxa"/>
            <w:hideMark/>
          </w:tcPr>
          <w:p w:rsidR="00E52FBA" w:rsidRPr="00C55728" w:rsidRDefault="00E52FBA"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Собственник:</w:t>
            </w:r>
          </w:p>
          <w:p w:rsidR="00E52FBA" w:rsidRPr="00C55728" w:rsidRDefault="00570E06" w:rsidP="00E52FBA">
            <w:pPr>
              <w:spacing w:after="0" w:line="240" w:lineRule="auto"/>
              <w:rPr>
                <w:rFonts w:ascii="Times New Roman" w:hAnsi="Times New Roman" w:cs="Times New Roman"/>
                <w:sz w:val="18"/>
                <w:szCs w:val="18"/>
              </w:rPr>
            </w:pPr>
            <w:r>
              <w:rPr>
                <w:rFonts w:ascii="Times New Roman" w:hAnsi="Times New Roman" w:cs="Times New Roman"/>
                <w:sz w:val="18"/>
                <w:szCs w:val="18"/>
              </w:rPr>
              <w:t>____________________________________________________________________________________________</w:t>
            </w:r>
          </w:p>
        </w:tc>
      </w:tr>
      <w:tr w:rsidR="00E52FBA" w:rsidRPr="00C55728" w:rsidTr="009743A5">
        <w:trPr>
          <w:trHeight w:val="150"/>
          <w:tblCellSpacing w:w="0" w:type="dxa"/>
        </w:trPr>
        <w:tc>
          <w:tcPr>
            <w:tcW w:w="9875" w:type="dxa"/>
            <w:hideMark/>
          </w:tcPr>
          <w:p w:rsidR="00570E06" w:rsidRDefault="00E52FBA" w:rsidP="00570E06">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Паспорт</w:t>
            </w:r>
            <w:r w:rsidR="00B64B0A">
              <w:rPr>
                <w:rFonts w:ascii="Times New Roman" w:hAnsi="Times New Roman" w:cs="Times New Roman"/>
                <w:sz w:val="18"/>
                <w:szCs w:val="18"/>
              </w:rPr>
              <w:t xml:space="preserve"> </w:t>
            </w:r>
            <w:r w:rsidRPr="00C55728">
              <w:rPr>
                <w:rFonts w:ascii="Times New Roman" w:hAnsi="Times New Roman" w:cs="Times New Roman"/>
                <w:sz w:val="18"/>
                <w:szCs w:val="18"/>
              </w:rPr>
              <w:t>____________,</w:t>
            </w:r>
            <w:r w:rsidR="00570E06">
              <w:rPr>
                <w:rFonts w:ascii="Times New Roman" w:hAnsi="Times New Roman" w:cs="Times New Roman"/>
                <w:sz w:val="18"/>
                <w:szCs w:val="18"/>
              </w:rPr>
              <w:t xml:space="preserve"> </w:t>
            </w:r>
            <w:r w:rsidRPr="00C55728">
              <w:rPr>
                <w:rFonts w:ascii="Times New Roman" w:hAnsi="Times New Roman" w:cs="Times New Roman"/>
                <w:sz w:val="18"/>
                <w:szCs w:val="18"/>
              </w:rPr>
              <w:t>выдан</w:t>
            </w:r>
            <w:r w:rsidR="00570E06">
              <w:rPr>
                <w:rFonts w:ascii="Times New Roman" w:hAnsi="Times New Roman" w:cs="Times New Roman"/>
                <w:sz w:val="18"/>
                <w:szCs w:val="18"/>
              </w:rPr>
              <w:t xml:space="preserve"> «____» _____________ </w:t>
            </w:r>
            <w:r w:rsidRPr="00C55728">
              <w:rPr>
                <w:rFonts w:ascii="Times New Roman" w:hAnsi="Times New Roman" w:cs="Times New Roman"/>
                <w:sz w:val="18"/>
                <w:szCs w:val="18"/>
              </w:rPr>
              <w:t>_______</w:t>
            </w:r>
            <w:r w:rsidR="00B64B0A">
              <w:rPr>
                <w:rFonts w:ascii="Times New Roman" w:hAnsi="Times New Roman" w:cs="Times New Roman"/>
                <w:sz w:val="18"/>
                <w:szCs w:val="18"/>
              </w:rPr>
              <w:t xml:space="preserve"> </w:t>
            </w:r>
            <w:r w:rsidR="00570E06">
              <w:rPr>
                <w:rFonts w:ascii="Times New Roman" w:hAnsi="Times New Roman" w:cs="Times New Roman"/>
                <w:sz w:val="18"/>
                <w:szCs w:val="18"/>
              </w:rPr>
              <w:t>г.</w:t>
            </w:r>
            <w:r w:rsidRPr="00C55728">
              <w:rPr>
                <w:rFonts w:ascii="Times New Roman" w:hAnsi="Times New Roman" w:cs="Times New Roman"/>
                <w:sz w:val="18"/>
                <w:szCs w:val="18"/>
              </w:rPr>
              <w:t>,</w:t>
            </w:r>
            <w:r w:rsidR="00570E06">
              <w:rPr>
                <w:rFonts w:ascii="Times New Roman" w:hAnsi="Times New Roman" w:cs="Times New Roman"/>
                <w:sz w:val="18"/>
                <w:szCs w:val="18"/>
              </w:rPr>
              <w:t xml:space="preserve"> кем: _____________________________________________</w:t>
            </w:r>
          </w:p>
          <w:p w:rsidR="00E52FBA" w:rsidRPr="00C55728" w:rsidRDefault="00570E06" w:rsidP="00B64B0A">
            <w:pPr>
              <w:spacing w:after="0" w:line="240" w:lineRule="auto"/>
              <w:rPr>
                <w:rFonts w:ascii="Times New Roman" w:hAnsi="Times New Roman" w:cs="Times New Roman"/>
                <w:sz w:val="18"/>
                <w:szCs w:val="18"/>
              </w:rPr>
            </w:pPr>
            <w:r>
              <w:rPr>
                <w:rFonts w:ascii="Times New Roman" w:hAnsi="Times New Roman" w:cs="Times New Roman"/>
                <w:sz w:val="18"/>
                <w:szCs w:val="18"/>
              </w:rPr>
              <w:t>_________________________________ к.-п. ______________</w:t>
            </w:r>
            <w:r w:rsidR="00E52FBA" w:rsidRPr="00C55728">
              <w:rPr>
                <w:rFonts w:ascii="Times New Roman" w:hAnsi="Times New Roman" w:cs="Times New Roman"/>
                <w:sz w:val="18"/>
                <w:szCs w:val="18"/>
              </w:rPr>
              <w:t xml:space="preserve"> </w:t>
            </w:r>
            <w:r>
              <w:rPr>
                <w:rFonts w:ascii="Times New Roman" w:hAnsi="Times New Roman" w:cs="Times New Roman"/>
                <w:sz w:val="18"/>
                <w:szCs w:val="18"/>
              </w:rPr>
              <w:t>Зарегистрирован</w:t>
            </w:r>
            <w:r w:rsidR="00B64B0A">
              <w:rPr>
                <w:rFonts w:ascii="Times New Roman" w:hAnsi="Times New Roman" w:cs="Times New Roman"/>
                <w:sz w:val="18"/>
                <w:szCs w:val="18"/>
              </w:rPr>
              <w:t>/на</w:t>
            </w:r>
            <w:r>
              <w:rPr>
                <w:rFonts w:ascii="Times New Roman" w:hAnsi="Times New Roman" w:cs="Times New Roman"/>
                <w:sz w:val="18"/>
                <w:szCs w:val="18"/>
              </w:rPr>
              <w:t xml:space="preserve"> по адресу: индекс: </w:t>
            </w:r>
            <w:r w:rsidR="00E52FBA" w:rsidRPr="00C55728">
              <w:rPr>
                <w:rFonts w:ascii="Times New Roman" w:hAnsi="Times New Roman" w:cs="Times New Roman"/>
                <w:sz w:val="18"/>
                <w:szCs w:val="18"/>
              </w:rPr>
              <w:t>_____________</w:t>
            </w:r>
            <w:r>
              <w:rPr>
                <w:rFonts w:ascii="Times New Roman" w:hAnsi="Times New Roman" w:cs="Times New Roman"/>
                <w:sz w:val="18"/>
                <w:szCs w:val="18"/>
              </w:rPr>
              <w:t>________ ________________________________________________________________________________________</w:t>
            </w:r>
            <w:r w:rsidR="00E52FBA" w:rsidRPr="00C55728">
              <w:rPr>
                <w:rFonts w:ascii="Times New Roman" w:hAnsi="Times New Roman" w:cs="Times New Roman"/>
                <w:sz w:val="18"/>
                <w:szCs w:val="18"/>
              </w:rPr>
              <w:t xml:space="preserve">___________________ </w:t>
            </w:r>
          </w:p>
        </w:tc>
      </w:tr>
      <w:tr w:rsidR="00E52FBA" w:rsidRPr="00C55728" w:rsidTr="009743A5">
        <w:trPr>
          <w:tblCellSpacing w:w="0" w:type="dxa"/>
        </w:trPr>
        <w:tc>
          <w:tcPr>
            <w:tcW w:w="9875" w:type="dxa"/>
            <w:hideMark/>
          </w:tcPr>
          <w:p w:rsidR="00BB79C6" w:rsidRDefault="00BB79C6" w:rsidP="00BB79C6">
            <w:pPr>
              <w:spacing w:after="0" w:line="240" w:lineRule="auto"/>
              <w:rPr>
                <w:rFonts w:ascii="Times New Roman" w:hAnsi="Times New Roman" w:cs="Times New Roman"/>
                <w:sz w:val="18"/>
                <w:szCs w:val="18"/>
              </w:rPr>
            </w:pPr>
            <w:r>
              <w:rPr>
                <w:rFonts w:ascii="Times New Roman" w:hAnsi="Times New Roman" w:cs="Times New Roman"/>
                <w:sz w:val="18"/>
                <w:szCs w:val="18"/>
              </w:rPr>
              <w:t>Вид, номер и дата государственной регистрации права_____________________________ №_______________________________________ от «_</w:t>
            </w:r>
            <w:proofErr w:type="gramStart"/>
            <w:r>
              <w:rPr>
                <w:rFonts w:ascii="Times New Roman" w:hAnsi="Times New Roman" w:cs="Times New Roman"/>
                <w:sz w:val="18"/>
                <w:szCs w:val="18"/>
              </w:rPr>
              <w:t>_»_</w:t>
            </w:r>
            <w:proofErr w:type="gramEnd"/>
            <w:r>
              <w:rPr>
                <w:rFonts w:ascii="Times New Roman" w:hAnsi="Times New Roman" w:cs="Times New Roman"/>
                <w:sz w:val="18"/>
                <w:szCs w:val="18"/>
              </w:rPr>
              <w:t>___________201__г.</w:t>
            </w:r>
          </w:p>
          <w:p w:rsidR="00BB79C6" w:rsidRDefault="00BB79C6" w:rsidP="00BB79C6">
            <w:pPr>
              <w:spacing w:after="0" w:line="240" w:lineRule="auto"/>
              <w:rPr>
                <w:rFonts w:ascii="Times New Roman" w:hAnsi="Times New Roman" w:cs="Times New Roman"/>
                <w:sz w:val="18"/>
                <w:szCs w:val="18"/>
              </w:rPr>
            </w:pPr>
          </w:p>
          <w:p w:rsidR="00E52FBA" w:rsidRPr="00C55728" w:rsidRDefault="00E52FBA" w:rsidP="00B64B0A">
            <w:pPr>
              <w:spacing w:after="0" w:line="240" w:lineRule="auto"/>
              <w:rPr>
                <w:rFonts w:ascii="Times New Roman" w:hAnsi="Times New Roman" w:cs="Times New Roman"/>
                <w:sz w:val="18"/>
                <w:szCs w:val="18"/>
              </w:rPr>
            </w:pPr>
          </w:p>
        </w:tc>
      </w:tr>
      <w:tr w:rsidR="00E52FBA" w:rsidRPr="009743A5" w:rsidTr="009743A5">
        <w:trPr>
          <w:tblCellSpacing w:w="0" w:type="dxa"/>
        </w:trPr>
        <w:tc>
          <w:tcPr>
            <w:tcW w:w="9875" w:type="dxa"/>
            <w:hideMark/>
          </w:tcPr>
          <w:p w:rsidR="00E52FBA" w:rsidRPr="009743A5" w:rsidRDefault="00E52FBA" w:rsidP="009743A5">
            <w:pPr>
              <w:spacing w:after="0" w:line="240" w:lineRule="auto"/>
              <w:rPr>
                <w:rFonts w:ascii="Times New Roman" w:hAnsi="Times New Roman" w:cs="Times New Roman"/>
                <w:b/>
                <w:sz w:val="18"/>
                <w:szCs w:val="18"/>
              </w:rPr>
            </w:pPr>
            <w:r w:rsidRPr="009743A5">
              <w:rPr>
                <w:rFonts w:ascii="Times New Roman" w:hAnsi="Times New Roman" w:cs="Times New Roman"/>
                <w:b/>
                <w:sz w:val="18"/>
                <w:szCs w:val="18"/>
              </w:rPr>
              <w:t>Управляющая компания</w:t>
            </w:r>
          </w:p>
          <w:p w:rsidR="009743A5" w:rsidRPr="009743A5" w:rsidRDefault="009743A5" w:rsidP="009743A5">
            <w:pPr>
              <w:spacing w:after="0" w:line="240" w:lineRule="auto"/>
              <w:rPr>
                <w:rFonts w:ascii="Times New Roman" w:hAnsi="Times New Roman" w:cs="Times New Roman"/>
                <w:sz w:val="18"/>
                <w:szCs w:val="18"/>
              </w:rPr>
            </w:pPr>
          </w:p>
          <w:p w:rsidR="009743A5" w:rsidRPr="009743A5" w:rsidRDefault="009743A5" w:rsidP="009743A5">
            <w:pPr>
              <w:spacing w:after="0" w:line="240" w:lineRule="auto"/>
              <w:rPr>
                <w:rFonts w:ascii="Times New Roman" w:hAnsi="Times New Roman" w:cs="Times New Roman"/>
                <w:b/>
                <w:snapToGrid w:val="0"/>
                <w:sz w:val="18"/>
                <w:szCs w:val="18"/>
              </w:rPr>
            </w:pPr>
            <w:r w:rsidRPr="009743A5">
              <w:rPr>
                <w:rFonts w:ascii="Times New Roman" w:hAnsi="Times New Roman" w:cs="Times New Roman"/>
                <w:b/>
                <w:snapToGrid w:val="0"/>
                <w:sz w:val="18"/>
                <w:szCs w:val="18"/>
              </w:rPr>
              <w:t>ООО «</w:t>
            </w:r>
            <w:r w:rsidR="00277CEE">
              <w:rPr>
                <w:rFonts w:ascii="Times New Roman" w:hAnsi="Times New Roman" w:cs="Times New Roman"/>
                <w:b/>
                <w:snapToGrid w:val="0"/>
                <w:sz w:val="18"/>
                <w:szCs w:val="18"/>
              </w:rPr>
              <w:t>Управляющая компания Вектор Энергоресурс</w:t>
            </w:r>
            <w:r w:rsidRPr="009743A5">
              <w:rPr>
                <w:rFonts w:ascii="Times New Roman" w:hAnsi="Times New Roman" w:cs="Times New Roman"/>
                <w:b/>
                <w:snapToGrid w:val="0"/>
                <w:sz w:val="18"/>
                <w:szCs w:val="18"/>
              </w:rPr>
              <w:t>»</w:t>
            </w:r>
          </w:p>
          <w:p w:rsidR="009743A5" w:rsidRPr="009743A5" w:rsidRDefault="009743A5" w:rsidP="009743A5">
            <w:pPr>
              <w:spacing w:after="0" w:line="240" w:lineRule="auto"/>
              <w:rPr>
                <w:rFonts w:ascii="Times New Roman" w:hAnsi="Times New Roman" w:cs="Times New Roman"/>
                <w:snapToGrid w:val="0"/>
                <w:sz w:val="18"/>
                <w:szCs w:val="18"/>
              </w:rPr>
            </w:pPr>
            <w:r w:rsidRPr="009743A5">
              <w:rPr>
                <w:rFonts w:ascii="Times New Roman" w:hAnsi="Times New Roman" w:cs="Times New Roman"/>
                <w:sz w:val="18"/>
                <w:szCs w:val="18"/>
              </w:rPr>
              <w:t xml:space="preserve">Юр. и почтовый адрес: </w:t>
            </w:r>
            <w:r w:rsidR="00277CEE">
              <w:rPr>
                <w:rFonts w:ascii="Times New Roman" w:hAnsi="Times New Roman" w:cs="Times New Roman"/>
                <w:snapToGrid w:val="0"/>
                <w:sz w:val="18"/>
                <w:szCs w:val="18"/>
              </w:rPr>
              <w:t>143442,</w:t>
            </w:r>
            <w:r w:rsidRPr="009743A5">
              <w:rPr>
                <w:rFonts w:ascii="Times New Roman" w:hAnsi="Times New Roman" w:cs="Times New Roman"/>
                <w:snapToGrid w:val="0"/>
                <w:sz w:val="18"/>
                <w:szCs w:val="18"/>
              </w:rPr>
              <w:t xml:space="preserve"> Московская область, </w:t>
            </w:r>
            <w:r w:rsidR="00277CEE">
              <w:rPr>
                <w:rFonts w:ascii="Times New Roman" w:hAnsi="Times New Roman" w:cs="Times New Roman"/>
                <w:snapToGrid w:val="0"/>
                <w:sz w:val="18"/>
                <w:szCs w:val="18"/>
              </w:rPr>
              <w:t xml:space="preserve">Красногорский район, </w:t>
            </w:r>
            <w:proofErr w:type="spellStart"/>
            <w:r w:rsidR="00277CEE">
              <w:rPr>
                <w:rFonts w:ascii="Times New Roman" w:hAnsi="Times New Roman" w:cs="Times New Roman"/>
                <w:snapToGrid w:val="0"/>
                <w:sz w:val="18"/>
                <w:szCs w:val="18"/>
              </w:rPr>
              <w:t>дер.Сабурово</w:t>
            </w:r>
            <w:proofErr w:type="spellEnd"/>
            <w:r w:rsidR="00277CEE">
              <w:rPr>
                <w:rFonts w:ascii="Times New Roman" w:hAnsi="Times New Roman" w:cs="Times New Roman"/>
                <w:snapToGrid w:val="0"/>
                <w:sz w:val="18"/>
                <w:szCs w:val="18"/>
              </w:rPr>
              <w:t xml:space="preserve">, </w:t>
            </w:r>
            <w:proofErr w:type="spellStart"/>
            <w:r w:rsidR="00277CEE">
              <w:rPr>
                <w:rFonts w:ascii="Times New Roman" w:hAnsi="Times New Roman" w:cs="Times New Roman"/>
                <w:snapToGrid w:val="0"/>
                <w:sz w:val="18"/>
                <w:szCs w:val="18"/>
              </w:rPr>
              <w:t>ул.Парковая</w:t>
            </w:r>
            <w:proofErr w:type="spellEnd"/>
            <w:r w:rsidR="00277CEE">
              <w:rPr>
                <w:rFonts w:ascii="Times New Roman" w:hAnsi="Times New Roman" w:cs="Times New Roman"/>
                <w:snapToGrid w:val="0"/>
                <w:sz w:val="18"/>
                <w:szCs w:val="18"/>
              </w:rPr>
              <w:t>, дом 5, помещение 234</w:t>
            </w:r>
            <w:r w:rsidRPr="009743A5">
              <w:rPr>
                <w:rFonts w:ascii="Times New Roman" w:hAnsi="Times New Roman" w:cs="Times New Roman"/>
                <w:snapToGrid w:val="0"/>
                <w:sz w:val="18"/>
                <w:szCs w:val="18"/>
              </w:rPr>
              <w:t>.</w:t>
            </w:r>
          </w:p>
          <w:p w:rsidR="009743A5" w:rsidRPr="009743A5" w:rsidRDefault="00277CEE" w:rsidP="009743A5">
            <w:pPr>
              <w:spacing w:after="0" w:line="240" w:lineRule="auto"/>
              <w:rPr>
                <w:rFonts w:ascii="Times New Roman" w:hAnsi="Times New Roman" w:cs="Times New Roman"/>
                <w:snapToGrid w:val="0"/>
                <w:sz w:val="18"/>
                <w:szCs w:val="18"/>
              </w:rPr>
            </w:pPr>
            <w:r>
              <w:rPr>
                <w:rFonts w:ascii="Times New Roman" w:hAnsi="Times New Roman" w:cs="Times New Roman"/>
                <w:snapToGrid w:val="0"/>
                <w:sz w:val="18"/>
                <w:szCs w:val="18"/>
              </w:rPr>
              <w:t>ИНН/КПП 5017104776</w:t>
            </w:r>
            <w:r w:rsidR="009743A5" w:rsidRPr="009743A5">
              <w:rPr>
                <w:rFonts w:ascii="Times New Roman" w:hAnsi="Times New Roman" w:cs="Times New Roman"/>
                <w:snapToGrid w:val="0"/>
                <w:sz w:val="18"/>
                <w:szCs w:val="18"/>
              </w:rPr>
              <w:t xml:space="preserve">/501701001, ОГРН </w:t>
            </w:r>
            <w:r w:rsidRPr="00277CEE">
              <w:rPr>
                <w:rFonts w:ascii="Times New Roman" w:hAnsi="Times New Roman" w:cs="Times New Roman"/>
                <w:snapToGrid w:val="0"/>
                <w:sz w:val="18"/>
                <w:szCs w:val="18"/>
              </w:rPr>
              <w:t>1145017009620</w:t>
            </w:r>
          </w:p>
          <w:p w:rsidR="009743A5" w:rsidRPr="009743A5" w:rsidRDefault="009743A5" w:rsidP="009743A5">
            <w:pPr>
              <w:spacing w:after="0" w:line="240" w:lineRule="auto"/>
              <w:rPr>
                <w:rFonts w:ascii="Times New Roman" w:hAnsi="Times New Roman" w:cs="Times New Roman"/>
                <w:snapToGrid w:val="0"/>
                <w:sz w:val="18"/>
                <w:szCs w:val="18"/>
              </w:rPr>
            </w:pPr>
            <w:r w:rsidRPr="009743A5">
              <w:rPr>
                <w:rFonts w:ascii="Times New Roman" w:hAnsi="Times New Roman" w:cs="Times New Roman"/>
                <w:snapToGrid w:val="0"/>
                <w:sz w:val="18"/>
                <w:szCs w:val="18"/>
              </w:rPr>
              <w:t xml:space="preserve">р/с </w:t>
            </w:r>
            <w:r w:rsidR="00277CEE" w:rsidRPr="00277CEE">
              <w:rPr>
                <w:rFonts w:ascii="Times New Roman" w:hAnsi="Times New Roman" w:cs="Times New Roman"/>
                <w:color w:val="24211D"/>
                <w:sz w:val="18"/>
                <w:szCs w:val="18"/>
              </w:rPr>
              <w:t>40702810100000022089</w:t>
            </w:r>
            <w:r w:rsidRPr="009743A5">
              <w:rPr>
                <w:rFonts w:ascii="Times New Roman" w:hAnsi="Times New Roman" w:cs="Times New Roman"/>
                <w:color w:val="24211D"/>
                <w:sz w:val="18"/>
                <w:szCs w:val="18"/>
              </w:rPr>
              <w:t xml:space="preserve"> </w:t>
            </w:r>
            <w:r w:rsidRPr="009743A5">
              <w:rPr>
                <w:rFonts w:ascii="Times New Roman" w:hAnsi="Times New Roman" w:cs="Times New Roman"/>
                <w:snapToGrid w:val="0"/>
                <w:sz w:val="18"/>
                <w:szCs w:val="18"/>
              </w:rPr>
              <w:t xml:space="preserve">в </w:t>
            </w:r>
            <w:r w:rsidR="00277CEE">
              <w:rPr>
                <w:rFonts w:ascii="Times New Roman" w:hAnsi="Times New Roman" w:cs="Times New Roman"/>
                <w:snapToGrid w:val="0"/>
                <w:sz w:val="18"/>
                <w:szCs w:val="18"/>
              </w:rPr>
              <w:t xml:space="preserve">Филиал Центральный </w:t>
            </w:r>
            <w:r w:rsidRPr="009743A5">
              <w:rPr>
                <w:rFonts w:ascii="Times New Roman" w:hAnsi="Times New Roman" w:cs="Times New Roman"/>
                <w:snapToGrid w:val="0"/>
                <w:sz w:val="18"/>
                <w:szCs w:val="18"/>
              </w:rPr>
              <w:t>ПАО</w:t>
            </w:r>
            <w:r w:rsidR="00A831EB">
              <w:rPr>
                <w:rFonts w:ascii="Times New Roman" w:hAnsi="Times New Roman" w:cs="Times New Roman"/>
                <w:snapToGrid w:val="0"/>
                <w:sz w:val="18"/>
                <w:szCs w:val="18"/>
              </w:rPr>
              <w:t xml:space="preserve"> Банка</w:t>
            </w:r>
            <w:r w:rsidRPr="009743A5">
              <w:rPr>
                <w:rFonts w:ascii="Times New Roman" w:hAnsi="Times New Roman" w:cs="Times New Roman"/>
                <w:snapToGrid w:val="0"/>
                <w:sz w:val="18"/>
                <w:szCs w:val="18"/>
              </w:rPr>
              <w:t xml:space="preserve"> "</w:t>
            </w:r>
            <w:r w:rsidR="00A831EB">
              <w:rPr>
                <w:rFonts w:ascii="Times New Roman" w:hAnsi="Times New Roman" w:cs="Times New Roman"/>
                <w:snapToGrid w:val="0"/>
                <w:sz w:val="18"/>
                <w:szCs w:val="18"/>
              </w:rPr>
              <w:t>ФК</w:t>
            </w:r>
            <w:r w:rsidRPr="009743A5">
              <w:rPr>
                <w:rFonts w:ascii="Times New Roman" w:hAnsi="Times New Roman" w:cs="Times New Roman"/>
                <w:snapToGrid w:val="0"/>
                <w:sz w:val="18"/>
                <w:szCs w:val="18"/>
              </w:rPr>
              <w:t xml:space="preserve"> Открытие", г. Москва</w:t>
            </w:r>
          </w:p>
          <w:p w:rsidR="009743A5" w:rsidRPr="009743A5" w:rsidRDefault="009743A5" w:rsidP="009743A5">
            <w:pPr>
              <w:spacing w:after="0" w:line="240" w:lineRule="auto"/>
              <w:rPr>
                <w:rFonts w:ascii="Times New Roman" w:hAnsi="Times New Roman" w:cs="Times New Roman"/>
                <w:sz w:val="18"/>
                <w:szCs w:val="18"/>
              </w:rPr>
            </w:pPr>
            <w:r w:rsidRPr="009743A5">
              <w:rPr>
                <w:rFonts w:ascii="Times New Roman" w:hAnsi="Times New Roman" w:cs="Times New Roman"/>
                <w:sz w:val="18"/>
                <w:szCs w:val="18"/>
              </w:rPr>
              <w:t xml:space="preserve">к/с </w:t>
            </w:r>
            <w:r w:rsidR="00A831EB">
              <w:rPr>
                <w:rFonts w:ascii="Times New Roman" w:hAnsi="Times New Roman" w:cs="Times New Roman"/>
                <w:sz w:val="18"/>
                <w:szCs w:val="18"/>
              </w:rPr>
              <w:t>30101810700000000297, БИК 044525</w:t>
            </w:r>
            <w:r w:rsidRPr="009743A5">
              <w:rPr>
                <w:rFonts w:ascii="Times New Roman" w:hAnsi="Times New Roman" w:cs="Times New Roman"/>
                <w:sz w:val="18"/>
                <w:szCs w:val="18"/>
              </w:rPr>
              <w:t>297</w:t>
            </w:r>
          </w:p>
          <w:p w:rsidR="009743A5" w:rsidRPr="009743A5" w:rsidRDefault="009743A5" w:rsidP="009743A5">
            <w:pPr>
              <w:spacing w:after="0" w:line="240" w:lineRule="auto"/>
              <w:rPr>
                <w:rFonts w:ascii="Times New Roman" w:hAnsi="Times New Roman" w:cs="Times New Roman"/>
                <w:sz w:val="18"/>
                <w:szCs w:val="18"/>
              </w:rPr>
            </w:pPr>
          </w:p>
          <w:p w:rsidR="00F76371" w:rsidRPr="009743A5" w:rsidRDefault="00F94C23" w:rsidP="00A831EB">
            <w:pPr>
              <w:spacing w:after="0" w:line="240" w:lineRule="auto"/>
              <w:rPr>
                <w:rFonts w:ascii="Times New Roman" w:hAnsi="Times New Roman" w:cs="Times New Roman"/>
                <w:sz w:val="18"/>
                <w:szCs w:val="18"/>
              </w:rPr>
            </w:pPr>
            <w:r>
              <w:rPr>
                <w:rFonts w:ascii="Times New Roman" w:hAnsi="Times New Roman" w:cs="Times New Roman"/>
                <w:sz w:val="18"/>
                <w:szCs w:val="18"/>
              </w:rPr>
              <w:t>Г</w:t>
            </w:r>
            <w:r w:rsidR="00A831EB">
              <w:rPr>
                <w:rFonts w:ascii="Times New Roman" w:hAnsi="Times New Roman" w:cs="Times New Roman"/>
                <w:sz w:val="18"/>
                <w:szCs w:val="18"/>
              </w:rPr>
              <w:t>енеральный</w:t>
            </w:r>
            <w:r>
              <w:rPr>
                <w:rFonts w:ascii="Times New Roman" w:hAnsi="Times New Roman" w:cs="Times New Roman"/>
                <w:sz w:val="18"/>
                <w:szCs w:val="18"/>
              </w:rPr>
              <w:t xml:space="preserve"> </w:t>
            </w:r>
            <w:r w:rsidR="00A831EB">
              <w:rPr>
                <w:rFonts w:ascii="Times New Roman" w:hAnsi="Times New Roman" w:cs="Times New Roman"/>
                <w:sz w:val="18"/>
                <w:szCs w:val="18"/>
              </w:rPr>
              <w:t>директор</w:t>
            </w:r>
          </w:p>
          <w:p w:rsidR="00E52FBA" w:rsidRPr="009743A5" w:rsidRDefault="00E52FBA" w:rsidP="00A831EB">
            <w:pPr>
              <w:spacing w:after="0" w:line="240" w:lineRule="auto"/>
              <w:rPr>
                <w:rFonts w:ascii="Times New Roman" w:hAnsi="Times New Roman" w:cs="Times New Roman"/>
                <w:sz w:val="18"/>
                <w:szCs w:val="18"/>
              </w:rPr>
            </w:pPr>
            <w:r w:rsidRPr="009743A5">
              <w:rPr>
                <w:rFonts w:ascii="Times New Roman" w:hAnsi="Times New Roman" w:cs="Times New Roman"/>
                <w:sz w:val="18"/>
                <w:szCs w:val="18"/>
              </w:rPr>
              <w:t>____________________________________________</w:t>
            </w:r>
            <w:r w:rsidR="00F76371" w:rsidRPr="009743A5">
              <w:rPr>
                <w:rFonts w:ascii="Times New Roman" w:hAnsi="Times New Roman" w:cs="Times New Roman"/>
                <w:sz w:val="18"/>
                <w:szCs w:val="18"/>
              </w:rPr>
              <w:t>/</w:t>
            </w:r>
            <w:proofErr w:type="spellStart"/>
            <w:r w:rsidR="00A831EB">
              <w:rPr>
                <w:rFonts w:ascii="Times New Roman" w:hAnsi="Times New Roman" w:cs="Times New Roman"/>
                <w:sz w:val="18"/>
                <w:szCs w:val="18"/>
              </w:rPr>
              <w:t>А.И.Максецкий</w:t>
            </w:r>
            <w:proofErr w:type="spellEnd"/>
            <w:r w:rsidR="00F76371" w:rsidRPr="009743A5">
              <w:rPr>
                <w:rFonts w:ascii="Times New Roman" w:hAnsi="Times New Roman" w:cs="Times New Roman"/>
                <w:sz w:val="18"/>
                <w:szCs w:val="18"/>
              </w:rPr>
              <w:t>/</w:t>
            </w:r>
          </w:p>
        </w:tc>
      </w:tr>
    </w:tbl>
    <w:p w:rsidR="009743A5" w:rsidRDefault="009743A5">
      <w:r>
        <w:br w:type="page"/>
      </w:r>
    </w:p>
    <w:tbl>
      <w:tblPr>
        <w:tblW w:w="10595" w:type="dxa"/>
        <w:tblCellSpacing w:w="0" w:type="dxa"/>
        <w:tblCellMar>
          <w:top w:w="105" w:type="dxa"/>
          <w:left w:w="105" w:type="dxa"/>
          <w:bottom w:w="105" w:type="dxa"/>
          <w:right w:w="105" w:type="dxa"/>
        </w:tblCellMar>
        <w:tblLook w:val="04A0" w:firstRow="1" w:lastRow="0" w:firstColumn="1" w:lastColumn="0" w:noHBand="0" w:noVBand="1"/>
      </w:tblPr>
      <w:tblGrid>
        <w:gridCol w:w="720"/>
        <w:gridCol w:w="1980"/>
        <w:gridCol w:w="7753"/>
        <w:gridCol w:w="142"/>
      </w:tblGrid>
      <w:tr w:rsidR="00E52FBA" w:rsidRPr="00C55728" w:rsidTr="009743A5">
        <w:trPr>
          <w:gridBefore w:val="1"/>
          <w:wBefore w:w="720" w:type="dxa"/>
          <w:tblCellSpacing w:w="0" w:type="dxa"/>
        </w:trPr>
        <w:tc>
          <w:tcPr>
            <w:tcW w:w="9875" w:type="dxa"/>
            <w:gridSpan w:val="3"/>
            <w:hideMark/>
          </w:tcPr>
          <w:p w:rsidR="00E52FBA" w:rsidRPr="00C55728" w:rsidRDefault="00E52FBA" w:rsidP="00E52FBA">
            <w:pPr>
              <w:spacing w:after="0" w:line="240" w:lineRule="auto"/>
              <w:rPr>
                <w:rFonts w:ascii="Times New Roman" w:hAnsi="Times New Roman" w:cs="Times New Roman"/>
                <w:sz w:val="18"/>
                <w:szCs w:val="18"/>
              </w:rPr>
            </w:pPr>
          </w:p>
        </w:tc>
      </w:tr>
      <w:tr w:rsidR="00E52FBA" w:rsidRPr="00C55728" w:rsidTr="009743A5">
        <w:trPr>
          <w:gridAfter w:val="1"/>
          <w:wAfter w:w="142" w:type="dxa"/>
          <w:trHeight w:val="907"/>
          <w:tblCellSpacing w:w="0" w:type="dxa"/>
        </w:trPr>
        <w:tc>
          <w:tcPr>
            <w:tcW w:w="2700" w:type="dxa"/>
            <w:gridSpan w:val="2"/>
            <w:hideMark/>
          </w:tcPr>
          <w:p w:rsidR="00E52FBA" w:rsidRPr="00C55728" w:rsidRDefault="00E52FBA" w:rsidP="00E52FBA">
            <w:pPr>
              <w:spacing w:after="0" w:line="240" w:lineRule="auto"/>
              <w:rPr>
                <w:rFonts w:ascii="Times New Roman" w:hAnsi="Times New Roman" w:cs="Times New Roman"/>
                <w:sz w:val="18"/>
                <w:szCs w:val="18"/>
              </w:rPr>
            </w:pPr>
          </w:p>
          <w:p w:rsidR="00E52FBA" w:rsidRPr="00C55728" w:rsidRDefault="00E52FBA" w:rsidP="00E52FBA">
            <w:pPr>
              <w:spacing w:after="0" w:line="240" w:lineRule="auto"/>
              <w:rPr>
                <w:rFonts w:ascii="Times New Roman" w:hAnsi="Times New Roman" w:cs="Times New Roman"/>
                <w:sz w:val="18"/>
                <w:szCs w:val="18"/>
              </w:rPr>
            </w:pPr>
          </w:p>
          <w:p w:rsidR="00E52FBA" w:rsidRPr="00C55728" w:rsidRDefault="00E52FBA" w:rsidP="00E52FBA">
            <w:pPr>
              <w:spacing w:after="0" w:line="240" w:lineRule="auto"/>
              <w:rPr>
                <w:rFonts w:ascii="Times New Roman" w:hAnsi="Times New Roman" w:cs="Times New Roman"/>
                <w:sz w:val="18"/>
                <w:szCs w:val="18"/>
              </w:rPr>
            </w:pPr>
          </w:p>
          <w:p w:rsidR="00E52FBA" w:rsidRPr="00C55728" w:rsidRDefault="00E52FBA" w:rsidP="00E52FBA">
            <w:pPr>
              <w:spacing w:after="0" w:line="240" w:lineRule="auto"/>
              <w:rPr>
                <w:rFonts w:ascii="Times New Roman" w:hAnsi="Times New Roman" w:cs="Times New Roman"/>
                <w:sz w:val="18"/>
                <w:szCs w:val="18"/>
              </w:rPr>
            </w:pPr>
          </w:p>
          <w:p w:rsidR="00E52FBA" w:rsidRPr="00C55728" w:rsidRDefault="00E52FBA" w:rsidP="00E52FBA">
            <w:pPr>
              <w:spacing w:after="0" w:line="240" w:lineRule="auto"/>
              <w:rPr>
                <w:rFonts w:ascii="Times New Roman" w:hAnsi="Times New Roman" w:cs="Times New Roman"/>
                <w:sz w:val="18"/>
                <w:szCs w:val="18"/>
              </w:rPr>
            </w:pPr>
          </w:p>
          <w:p w:rsidR="00E52FBA" w:rsidRPr="00C55728" w:rsidRDefault="00E52FBA" w:rsidP="00E52FBA">
            <w:pPr>
              <w:spacing w:after="0" w:line="240" w:lineRule="auto"/>
              <w:rPr>
                <w:rFonts w:ascii="Times New Roman" w:hAnsi="Times New Roman" w:cs="Times New Roman"/>
                <w:sz w:val="18"/>
                <w:szCs w:val="18"/>
              </w:rPr>
            </w:pPr>
          </w:p>
          <w:p w:rsidR="00E52FBA" w:rsidRPr="00C55728" w:rsidRDefault="00E52FBA" w:rsidP="00570E06">
            <w:pPr>
              <w:spacing w:after="0" w:line="240" w:lineRule="auto"/>
              <w:rPr>
                <w:rFonts w:ascii="Times New Roman" w:hAnsi="Times New Roman" w:cs="Times New Roman"/>
                <w:sz w:val="18"/>
                <w:szCs w:val="18"/>
              </w:rPr>
            </w:pPr>
          </w:p>
        </w:tc>
        <w:tc>
          <w:tcPr>
            <w:tcW w:w="7753" w:type="dxa"/>
            <w:hideMark/>
          </w:tcPr>
          <w:p w:rsidR="00E52FBA" w:rsidRPr="00C55728" w:rsidRDefault="00E52FBA" w:rsidP="00570E06">
            <w:pPr>
              <w:spacing w:after="0" w:line="240" w:lineRule="auto"/>
              <w:jc w:val="right"/>
              <w:rPr>
                <w:rFonts w:ascii="Times New Roman" w:hAnsi="Times New Roman" w:cs="Times New Roman"/>
                <w:sz w:val="18"/>
                <w:szCs w:val="18"/>
              </w:rPr>
            </w:pPr>
            <w:r w:rsidRPr="00C55728">
              <w:rPr>
                <w:rFonts w:ascii="Times New Roman" w:hAnsi="Times New Roman" w:cs="Times New Roman"/>
                <w:sz w:val="18"/>
                <w:szCs w:val="18"/>
              </w:rPr>
              <w:t>Приложение №1</w:t>
            </w:r>
          </w:p>
          <w:p w:rsidR="00E52FBA" w:rsidRPr="00C55728" w:rsidRDefault="00E52FBA" w:rsidP="00570E06">
            <w:pPr>
              <w:spacing w:after="0" w:line="240" w:lineRule="auto"/>
              <w:jc w:val="right"/>
              <w:rPr>
                <w:rFonts w:ascii="Times New Roman" w:hAnsi="Times New Roman" w:cs="Times New Roman"/>
                <w:sz w:val="18"/>
                <w:szCs w:val="18"/>
              </w:rPr>
            </w:pPr>
            <w:r w:rsidRPr="00C55728">
              <w:rPr>
                <w:rFonts w:ascii="Times New Roman" w:hAnsi="Times New Roman" w:cs="Times New Roman"/>
                <w:sz w:val="18"/>
                <w:szCs w:val="18"/>
              </w:rPr>
              <w:t>К договору управления Многоквартирным домом</w:t>
            </w:r>
          </w:p>
          <w:p w:rsidR="00E52FBA" w:rsidRPr="00C55728" w:rsidRDefault="004E6153" w:rsidP="004E6153">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 xml:space="preserve">                                                                                 </w:t>
            </w:r>
            <w:r w:rsidR="00E52FBA" w:rsidRPr="00C55728">
              <w:rPr>
                <w:rFonts w:ascii="Times New Roman" w:hAnsi="Times New Roman" w:cs="Times New Roman"/>
                <w:sz w:val="18"/>
                <w:szCs w:val="18"/>
              </w:rPr>
              <w:t>№ _</w:t>
            </w:r>
            <w:r w:rsidR="00932480">
              <w:rPr>
                <w:rFonts w:ascii="Times New Roman" w:hAnsi="Times New Roman" w:cs="Times New Roman"/>
                <w:sz w:val="18"/>
                <w:szCs w:val="18"/>
              </w:rPr>
              <w:t>______</w:t>
            </w:r>
            <w:r w:rsidR="00E52FBA" w:rsidRPr="00C55728">
              <w:rPr>
                <w:rFonts w:ascii="Times New Roman" w:hAnsi="Times New Roman" w:cs="Times New Roman"/>
                <w:sz w:val="18"/>
                <w:szCs w:val="18"/>
              </w:rPr>
              <w:t>____ от «</w:t>
            </w:r>
            <w:r>
              <w:rPr>
                <w:rFonts w:ascii="Times New Roman" w:hAnsi="Times New Roman" w:cs="Times New Roman"/>
                <w:sz w:val="18"/>
                <w:szCs w:val="18"/>
              </w:rPr>
              <w:t>___</w:t>
            </w:r>
            <w:proofErr w:type="gramStart"/>
            <w:r>
              <w:rPr>
                <w:rFonts w:ascii="Times New Roman" w:hAnsi="Times New Roman" w:cs="Times New Roman"/>
                <w:sz w:val="18"/>
                <w:szCs w:val="18"/>
              </w:rPr>
              <w:t>_»_</w:t>
            </w:r>
            <w:proofErr w:type="gramEnd"/>
            <w:r>
              <w:rPr>
                <w:rFonts w:ascii="Times New Roman" w:hAnsi="Times New Roman" w:cs="Times New Roman"/>
                <w:sz w:val="18"/>
                <w:szCs w:val="18"/>
              </w:rPr>
              <w:t>______________</w:t>
            </w:r>
            <w:r w:rsidR="00932480">
              <w:rPr>
                <w:rFonts w:ascii="Times New Roman" w:hAnsi="Times New Roman" w:cs="Times New Roman"/>
                <w:sz w:val="18"/>
                <w:szCs w:val="18"/>
              </w:rPr>
              <w:t xml:space="preserve"> </w:t>
            </w:r>
            <w:r w:rsidR="00E52FBA" w:rsidRPr="00C55728">
              <w:rPr>
                <w:rFonts w:ascii="Times New Roman" w:hAnsi="Times New Roman" w:cs="Times New Roman"/>
                <w:sz w:val="18"/>
                <w:szCs w:val="18"/>
              </w:rPr>
              <w:t>201</w:t>
            </w:r>
            <w:r w:rsidR="00A831EB">
              <w:rPr>
                <w:rFonts w:ascii="Times New Roman" w:hAnsi="Times New Roman" w:cs="Times New Roman"/>
                <w:sz w:val="18"/>
                <w:szCs w:val="18"/>
              </w:rPr>
              <w:t>7</w:t>
            </w:r>
            <w:r w:rsidR="00E52FBA" w:rsidRPr="00C55728">
              <w:rPr>
                <w:rFonts w:ascii="Times New Roman" w:hAnsi="Times New Roman" w:cs="Times New Roman"/>
                <w:sz w:val="18"/>
                <w:szCs w:val="18"/>
              </w:rPr>
              <w:t>г.</w:t>
            </w:r>
          </w:p>
          <w:p w:rsidR="00E52FBA" w:rsidRPr="00C55728" w:rsidRDefault="00E52FBA" w:rsidP="00570E06">
            <w:pPr>
              <w:spacing w:after="0" w:line="240" w:lineRule="auto"/>
              <w:jc w:val="right"/>
              <w:rPr>
                <w:rFonts w:ascii="Times New Roman" w:hAnsi="Times New Roman" w:cs="Times New Roman"/>
                <w:sz w:val="18"/>
                <w:szCs w:val="18"/>
              </w:rPr>
            </w:pPr>
          </w:p>
        </w:tc>
      </w:tr>
    </w:tbl>
    <w:p w:rsidR="00E52FBA" w:rsidRPr="00570E06" w:rsidRDefault="00570E06" w:rsidP="00570E06">
      <w:pPr>
        <w:spacing w:after="0" w:line="240" w:lineRule="auto"/>
        <w:jc w:val="center"/>
        <w:rPr>
          <w:rFonts w:ascii="Times New Roman" w:hAnsi="Times New Roman" w:cs="Times New Roman"/>
          <w:b/>
          <w:sz w:val="18"/>
          <w:szCs w:val="18"/>
        </w:rPr>
      </w:pPr>
      <w:r w:rsidRPr="00570E06">
        <w:rPr>
          <w:rFonts w:ascii="Times New Roman" w:hAnsi="Times New Roman" w:cs="Times New Roman"/>
          <w:b/>
          <w:sz w:val="18"/>
          <w:szCs w:val="18"/>
        </w:rPr>
        <w:t>АНКЕТНЫЕ ДАННЫЕ СТОРОН ПО ДОГОВОРУ</w:t>
      </w:r>
    </w:p>
    <w:p w:rsidR="00E52FBA" w:rsidRPr="00C55728" w:rsidRDefault="00E52FBA" w:rsidP="00E52FBA">
      <w:pPr>
        <w:spacing w:after="0" w:line="240" w:lineRule="auto"/>
        <w:rPr>
          <w:rFonts w:ascii="Times New Roman" w:hAnsi="Times New Roman" w:cs="Times New Roman"/>
          <w:sz w:val="18"/>
          <w:szCs w:val="18"/>
        </w:rPr>
      </w:pPr>
    </w:p>
    <w:p w:rsidR="00E52FBA" w:rsidRPr="00C55728" w:rsidRDefault="00E52FBA"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Стороны сообщают свои анкетные данные и подтверждают их действительность на момент заключения Договора:</w:t>
      </w:r>
    </w:p>
    <w:p w:rsidR="00E52FBA" w:rsidRPr="00C55728" w:rsidRDefault="00E52FBA"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Первая сторона – Собственник</w:t>
      </w:r>
    </w:p>
    <w:tbl>
      <w:tblPr>
        <w:tblW w:w="16599" w:type="dxa"/>
        <w:tblCellSpacing w:w="0" w:type="dxa"/>
        <w:tblCellMar>
          <w:top w:w="105" w:type="dxa"/>
          <w:left w:w="105" w:type="dxa"/>
          <w:bottom w:w="105" w:type="dxa"/>
          <w:right w:w="105" w:type="dxa"/>
        </w:tblCellMar>
        <w:tblLook w:val="04A0" w:firstRow="1" w:lastRow="0" w:firstColumn="1" w:lastColumn="0" w:noHBand="0" w:noVBand="1"/>
      </w:tblPr>
      <w:tblGrid>
        <w:gridCol w:w="10170"/>
        <w:gridCol w:w="6429"/>
      </w:tblGrid>
      <w:tr w:rsidR="00E52FBA" w:rsidRPr="00C55728" w:rsidTr="00A6262D">
        <w:trPr>
          <w:tblCellSpacing w:w="0" w:type="dxa"/>
        </w:trPr>
        <w:tc>
          <w:tcPr>
            <w:tcW w:w="10170" w:type="dxa"/>
            <w:hideMark/>
          </w:tcPr>
          <w:p w:rsidR="00E52FBA" w:rsidRPr="00C55728" w:rsidRDefault="00E52FBA"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фамилия, имя, отчество</w:t>
            </w:r>
            <w:r w:rsidR="0021221B">
              <w:rPr>
                <w:rFonts w:ascii="Times New Roman" w:hAnsi="Times New Roman" w:cs="Times New Roman"/>
                <w:sz w:val="18"/>
                <w:szCs w:val="18"/>
              </w:rPr>
              <w:t>______</w:t>
            </w:r>
            <w:r w:rsidR="00A6262D">
              <w:rPr>
                <w:rFonts w:ascii="Times New Roman" w:hAnsi="Times New Roman" w:cs="Times New Roman"/>
                <w:sz w:val="18"/>
                <w:szCs w:val="18"/>
              </w:rPr>
              <w:t>____________________________________________________________________________________</w:t>
            </w:r>
          </w:p>
          <w:p w:rsidR="00E52FBA" w:rsidRPr="00C55728" w:rsidRDefault="00E52FBA" w:rsidP="00E52FBA">
            <w:pPr>
              <w:spacing w:after="0" w:line="240" w:lineRule="auto"/>
              <w:rPr>
                <w:rFonts w:ascii="Times New Roman" w:hAnsi="Times New Roman" w:cs="Times New Roman"/>
                <w:sz w:val="18"/>
                <w:szCs w:val="18"/>
              </w:rPr>
            </w:pPr>
          </w:p>
        </w:tc>
        <w:tc>
          <w:tcPr>
            <w:tcW w:w="6429" w:type="dxa"/>
            <w:hideMark/>
          </w:tcPr>
          <w:p w:rsidR="00E52FBA" w:rsidRPr="00C55728" w:rsidRDefault="00E52FBA" w:rsidP="00E52FBA">
            <w:pPr>
              <w:spacing w:after="0" w:line="240" w:lineRule="auto"/>
              <w:rPr>
                <w:rFonts w:ascii="Times New Roman" w:hAnsi="Times New Roman" w:cs="Times New Roman"/>
                <w:sz w:val="18"/>
                <w:szCs w:val="18"/>
              </w:rPr>
            </w:pPr>
          </w:p>
        </w:tc>
      </w:tr>
      <w:tr w:rsidR="00E52FBA" w:rsidRPr="00C55728" w:rsidTr="00A6262D">
        <w:trPr>
          <w:tblCellSpacing w:w="0" w:type="dxa"/>
        </w:trPr>
        <w:tc>
          <w:tcPr>
            <w:tcW w:w="10170" w:type="dxa"/>
            <w:hideMark/>
          </w:tcPr>
          <w:p w:rsidR="00E52FBA" w:rsidRPr="00C55728" w:rsidRDefault="00E52FBA"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паспорт, серия, номер</w:t>
            </w:r>
            <w:r w:rsidR="00A6262D">
              <w:rPr>
                <w:rFonts w:ascii="Times New Roman" w:hAnsi="Times New Roman" w:cs="Times New Roman"/>
                <w:sz w:val="18"/>
                <w:szCs w:val="18"/>
              </w:rPr>
              <w:t xml:space="preserve"> ___________________________________________________________________________________________</w:t>
            </w:r>
          </w:p>
        </w:tc>
        <w:tc>
          <w:tcPr>
            <w:tcW w:w="6429" w:type="dxa"/>
            <w:hideMark/>
          </w:tcPr>
          <w:p w:rsidR="00E52FBA" w:rsidRPr="00C55728" w:rsidRDefault="00E52FBA" w:rsidP="00E52FBA">
            <w:pPr>
              <w:spacing w:after="0" w:line="240" w:lineRule="auto"/>
              <w:rPr>
                <w:rFonts w:ascii="Times New Roman" w:hAnsi="Times New Roman" w:cs="Times New Roman"/>
                <w:sz w:val="18"/>
                <w:szCs w:val="18"/>
              </w:rPr>
            </w:pPr>
          </w:p>
        </w:tc>
      </w:tr>
      <w:tr w:rsidR="00E52FBA" w:rsidRPr="00C55728" w:rsidTr="00A6262D">
        <w:trPr>
          <w:tblCellSpacing w:w="0" w:type="dxa"/>
        </w:trPr>
        <w:tc>
          <w:tcPr>
            <w:tcW w:w="10170" w:type="dxa"/>
            <w:hideMark/>
          </w:tcPr>
          <w:p w:rsidR="00E52FBA" w:rsidRPr="00C55728" w:rsidRDefault="00E52FBA"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паспорт, выдан</w:t>
            </w:r>
            <w:r w:rsidR="00A6262D">
              <w:rPr>
                <w:rFonts w:ascii="Times New Roman" w:hAnsi="Times New Roman" w:cs="Times New Roman"/>
                <w:sz w:val="18"/>
                <w:szCs w:val="18"/>
              </w:rPr>
              <w:t xml:space="preserve">            ___________________________________________________________________________________________</w:t>
            </w:r>
          </w:p>
        </w:tc>
        <w:tc>
          <w:tcPr>
            <w:tcW w:w="6429" w:type="dxa"/>
            <w:hideMark/>
          </w:tcPr>
          <w:p w:rsidR="00E52FBA" w:rsidRPr="00C55728" w:rsidRDefault="00E52FBA" w:rsidP="00E52FBA">
            <w:pPr>
              <w:spacing w:after="0" w:line="240" w:lineRule="auto"/>
              <w:rPr>
                <w:rFonts w:ascii="Times New Roman" w:hAnsi="Times New Roman" w:cs="Times New Roman"/>
                <w:sz w:val="18"/>
                <w:szCs w:val="18"/>
              </w:rPr>
            </w:pPr>
          </w:p>
        </w:tc>
      </w:tr>
      <w:tr w:rsidR="00E52FBA" w:rsidRPr="00C55728" w:rsidTr="00A6262D">
        <w:trPr>
          <w:tblCellSpacing w:w="0" w:type="dxa"/>
        </w:trPr>
        <w:tc>
          <w:tcPr>
            <w:tcW w:w="10170" w:type="dxa"/>
            <w:hideMark/>
          </w:tcPr>
          <w:p w:rsidR="00E52FBA" w:rsidRPr="00C55728" w:rsidRDefault="00E52FBA"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Дата, место рождения</w:t>
            </w:r>
            <w:r w:rsidR="00A6262D">
              <w:rPr>
                <w:rFonts w:ascii="Times New Roman" w:hAnsi="Times New Roman" w:cs="Times New Roman"/>
                <w:sz w:val="18"/>
                <w:szCs w:val="18"/>
              </w:rPr>
              <w:t>___________________________________________________________________________________________</w:t>
            </w:r>
          </w:p>
        </w:tc>
        <w:tc>
          <w:tcPr>
            <w:tcW w:w="6429" w:type="dxa"/>
            <w:hideMark/>
          </w:tcPr>
          <w:p w:rsidR="00E52FBA" w:rsidRPr="00C55728" w:rsidRDefault="00E52FBA" w:rsidP="00E52FBA">
            <w:pPr>
              <w:spacing w:after="0" w:line="240" w:lineRule="auto"/>
              <w:rPr>
                <w:rFonts w:ascii="Times New Roman" w:hAnsi="Times New Roman" w:cs="Times New Roman"/>
                <w:sz w:val="18"/>
                <w:szCs w:val="18"/>
              </w:rPr>
            </w:pPr>
          </w:p>
        </w:tc>
      </w:tr>
      <w:tr w:rsidR="00E52FBA" w:rsidRPr="00C55728" w:rsidTr="00A6262D">
        <w:trPr>
          <w:tblCellSpacing w:w="0" w:type="dxa"/>
        </w:trPr>
        <w:tc>
          <w:tcPr>
            <w:tcW w:w="10170" w:type="dxa"/>
            <w:hideMark/>
          </w:tcPr>
          <w:p w:rsidR="00E52FBA" w:rsidRPr="00C55728" w:rsidRDefault="00E52FBA"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адрес регистрации</w:t>
            </w:r>
            <w:r w:rsidR="00A6262D">
              <w:rPr>
                <w:rFonts w:ascii="Times New Roman" w:hAnsi="Times New Roman" w:cs="Times New Roman"/>
                <w:sz w:val="18"/>
                <w:szCs w:val="18"/>
              </w:rPr>
              <w:t xml:space="preserve">      ___________________________________________________________________________________________</w:t>
            </w:r>
          </w:p>
        </w:tc>
        <w:tc>
          <w:tcPr>
            <w:tcW w:w="6429" w:type="dxa"/>
            <w:hideMark/>
          </w:tcPr>
          <w:p w:rsidR="00E52FBA" w:rsidRPr="00C55728" w:rsidRDefault="00E52FBA" w:rsidP="00E52FBA">
            <w:pPr>
              <w:spacing w:after="0" w:line="240" w:lineRule="auto"/>
              <w:rPr>
                <w:rFonts w:ascii="Times New Roman" w:hAnsi="Times New Roman" w:cs="Times New Roman"/>
                <w:sz w:val="18"/>
                <w:szCs w:val="18"/>
              </w:rPr>
            </w:pPr>
          </w:p>
        </w:tc>
      </w:tr>
      <w:tr w:rsidR="00E52FBA" w:rsidRPr="00C55728" w:rsidTr="00A6262D">
        <w:trPr>
          <w:tblCellSpacing w:w="0" w:type="dxa"/>
        </w:trPr>
        <w:tc>
          <w:tcPr>
            <w:tcW w:w="10170" w:type="dxa"/>
            <w:hideMark/>
          </w:tcPr>
          <w:p w:rsidR="00E52FBA" w:rsidRPr="00C55728" w:rsidRDefault="00E52FBA"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адрес почтовый</w:t>
            </w:r>
            <w:r w:rsidR="00A6262D">
              <w:rPr>
                <w:rFonts w:ascii="Times New Roman" w:hAnsi="Times New Roman" w:cs="Times New Roman"/>
                <w:sz w:val="18"/>
                <w:szCs w:val="18"/>
              </w:rPr>
              <w:t xml:space="preserve">          ___________________________________________________________________________________________</w:t>
            </w:r>
          </w:p>
        </w:tc>
        <w:tc>
          <w:tcPr>
            <w:tcW w:w="6429" w:type="dxa"/>
            <w:hideMark/>
          </w:tcPr>
          <w:p w:rsidR="00E52FBA" w:rsidRPr="00C55728" w:rsidRDefault="00E52FBA" w:rsidP="00E52FBA">
            <w:pPr>
              <w:spacing w:after="0" w:line="240" w:lineRule="auto"/>
              <w:rPr>
                <w:rFonts w:ascii="Times New Roman" w:hAnsi="Times New Roman" w:cs="Times New Roman"/>
                <w:sz w:val="18"/>
                <w:szCs w:val="18"/>
              </w:rPr>
            </w:pPr>
          </w:p>
        </w:tc>
      </w:tr>
      <w:tr w:rsidR="00E52FBA" w:rsidRPr="00C55728" w:rsidTr="00A6262D">
        <w:trPr>
          <w:tblCellSpacing w:w="0" w:type="dxa"/>
        </w:trPr>
        <w:tc>
          <w:tcPr>
            <w:tcW w:w="10170" w:type="dxa"/>
            <w:hideMark/>
          </w:tcPr>
          <w:p w:rsidR="00E52FBA" w:rsidRPr="00C55728" w:rsidRDefault="00E52FBA"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контактные телефоны</w:t>
            </w:r>
            <w:r w:rsidR="00A6262D">
              <w:rPr>
                <w:rFonts w:ascii="Times New Roman" w:hAnsi="Times New Roman" w:cs="Times New Roman"/>
                <w:sz w:val="18"/>
                <w:szCs w:val="18"/>
              </w:rPr>
              <w:t>___________________________________________________________________________________________</w:t>
            </w:r>
          </w:p>
        </w:tc>
        <w:tc>
          <w:tcPr>
            <w:tcW w:w="6429" w:type="dxa"/>
            <w:hideMark/>
          </w:tcPr>
          <w:p w:rsidR="00E52FBA" w:rsidRPr="00C55728" w:rsidRDefault="00E52FBA" w:rsidP="00E52FBA">
            <w:pPr>
              <w:spacing w:after="0" w:line="240" w:lineRule="auto"/>
              <w:rPr>
                <w:rFonts w:ascii="Times New Roman" w:hAnsi="Times New Roman" w:cs="Times New Roman"/>
                <w:sz w:val="18"/>
                <w:szCs w:val="18"/>
              </w:rPr>
            </w:pPr>
          </w:p>
        </w:tc>
      </w:tr>
      <w:tr w:rsidR="00E52FBA" w:rsidRPr="00C55728" w:rsidTr="00A6262D">
        <w:trPr>
          <w:tblCellSpacing w:w="0" w:type="dxa"/>
        </w:trPr>
        <w:tc>
          <w:tcPr>
            <w:tcW w:w="10170" w:type="dxa"/>
            <w:hideMark/>
          </w:tcPr>
          <w:p w:rsidR="00E52FBA" w:rsidRPr="00C55728" w:rsidRDefault="00E52FBA"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электронная почта</w:t>
            </w:r>
            <w:r w:rsidR="00A6262D">
              <w:rPr>
                <w:rFonts w:ascii="Times New Roman" w:hAnsi="Times New Roman" w:cs="Times New Roman"/>
                <w:sz w:val="18"/>
                <w:szCs w:val="18"/>
              </w:rPr>
              <w:t xml:space="preserve">     ___________________________________________________________________________________________</w:t>
            </w:r>
          </w:p>
        </w:tc>
        <w:tc>
          <w:tcPr>
            <w:tcW w:w="6429" w:type="dxa"/>
            <w:hideMark/>
          </w:tcPr>
          <w:p w:rsidR="00E52FBA" w:rsidRPr="00C55728" w:rsidRDefault="00E52FBA" w:rsidP="00E52FBA">
            <w:pPr>
              <w:spacing w:after="0" w:line="240" w:lineRule="auto"/>
              <w:rPr>
                <w:rFonts w:ascii="Times New Roman" w:hAnsi="Times New Roman" w:cs="Times New Roman"/>
                <w:sz w:val="18"/>
                <w:szCs w:val="18"/>
              </w:rPr>
            </w:pPr>
          </w:p>
        </w:tc>
      </w:tr>
      <w:tr w:rsidR="00E52FBA" w:rsidRPr="00C55728" w:rsidTr="00A6262D">
        <w:trPr>
          <w:tblCellSpacing w:w="0" w:type="dxa"/>
        </w:trPr>
        <w:tc>
          <w:tcPr>
            <w:tcW w:w="10170" w:type="dxa"/>
            <w:hideMark/>
          </w:tcPr>
          <w:p w:rsidR="00E52FBA" w:rsidRPr="00A97EC9" w:rsidRDefault="00A058C4" w:rsidP="00A058C4">
            <w:pPr>
              <w:spacing w:after="0" w:line="240" w:lineRule="auto"/>
              <w:rPr>
                <w:rFonts w:ascii="Times New Roman" w:hAnsi="Times New Roman" w:cs="Times New Roman"/>
                <w:color w:val="FF0000"/>
                <w:sz w:val="18"/>
                <w:szCs w:val="18"/>
              </w:rPr>
            </w:pPr>
            <w:r w:rsidRPr="00A058C4">
              <w:rPr>
                <w:rFonts w:ascii="Times New Roman" w:hAnsi="Times New Roman" w:cs="Times New Roman"/>
                <w:sz w:val="18"/>
                <w:szCs w:val="18"/>
              </w:rPr>
              <w:t>№ДДУ, дата, акт приема-передачи, свидетельство о праве собственности</w:t>
            </w:r>
            <w:r w:rsidR="00A6262D">
              <w:rPr>
                <w:rFonts w:ascii="Times New Roman" w:hAnsi="Times New Roman" w:cs="Times New Roman"/>
                <w:sz w:val="18"/>
                <w:szCs w:val="18"/>
              </w:rPr>
              <w:t xml:space="preserve"> ______________________________________________________________________________________________________________</w:t>
            </w:r>
          </w:p>
        </w:tc>
        <w:tc>
          <w:tcPr>
            <w:tcW w:w="6429" w:type="dxa"/>
            <w:hideMark/>
          </w:tcPr>
          <w:p w:rsidR="00E52FBA" w:rsidRPr="00C55728" w:rsidRDefault="00E52FBA" w:rsidP="00E52FBA">
            <w:pPr>
              <w:spacing w:after="0" w:line="240" w:lineRule="auto"/>
              <w:rPr>
                <w:rFonts w:ascii="Times New Roman" w:hAnsi="Times New Roman" w:cs="Times New Roman"/>
                <w:sz w:val="18"/>
                <w:szCs w:val="18"/>
              </w:rPr>
            </w:pPr>
          </w:p>
        </w:tc>
      </w:tr>
      <w:tr w:rsidR="00E52FBA" w:rsidRPr="00C55728" w:rsidTr="00A6262D">
        <w:trPr>
          <w:tblCellSpacing w:w="0" w:type="dxa"/>
        </w:trPr>
        <w:tc>
          <w:tcPr>
            <w:tcW w:w="10170" w:type="dxa"/>
            <w:hideMark/>
          </w:tcPr>
          <w:p w:rsidR="00E52FBA" w:rsidRPr="00C55728" w:rsidRDefault="00E52FBA" w:rsidP="00A6262D">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 xml:space="preserve">номер квартиры </w:t>
            </w:r>
            <w:r w:rsidR="00A6262D">
              <w:rPr>
                <w:rFonts w:ascii="Times New Roman" w:hAnsi="Times New Roman" w:cs="Times New Roman"/>
                <w:sz w:val="18"/>
                <w:szCs w:val="18"/>
              </w:rPr>
              <w:t xml:space="preserve">        ___________________________________________________________________________________________</w:t>
            </w:r>
          </w:p>
        </w:tc>
        <w:tc>
          <w:tcPr>
            <w:tcW w:w="6429" w:type="dxa"/>
            <w:hideMark/>
          </w:tcPr>
          <w:p w:rsidR="00E52FBA" w:rsidRPr="00C55728" w:rsidRDefault="00E52FBA" w:rsidP="00E52FBA">
            <w:pPr>
              <w:spacing w:after="0" w:line="240" w:lineRule="auto"/>
              <w:rPr>
                <w:rFonts w:ascii="Times New Roman" w:hAnsi="Times New Roman" w:cs="Times New Roman"/>
                <w:sz w:val="18"/>
                <w:szCs w:val="18"/>
              </w:rPr>
            </w:pPr>
          </w:p>
        </w:tc>
      </w:tr>
      <w:tr w:rsidR="00E52FBA" w:rsidRPr="00C55728" w:rsidTr="00A6262D">
        <w:trPr>
          <w:tblCellSpacing w:w="0" w:type="dxa"/>
        </w:trPr>
        <w:tc>
          <w:tcPr>
            <w:tcW w:w="10170" w:type="dxa"/>
            <w:hideMark/>
          </w:tcPr>
          <w:p w:rsidR="00E52FBA" w:rsidRPr="00C55728" w:rsidRDefault="00E52FBA"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подъезд (</w:t>
            </w:r>
            <w:proofErr w:type="gramStart"/>
            <w:r w:rsidRPr="00C55728">
              <w:rPr>
                <w:rFonts w:ascii="Times New Roman" w:hAnsi="Times New Roman" w:cs="Times New Roman"/>
                <w:sz w:val="18"/>
                <w:szCs w:val="18"/>
              </w:rPr>
              <w:t>секция)</w:t>
            </w:r>
            <w:r w:rsidR="00A6262D">
              <w:rPr>
                <w:rFonts w:ascii="Times New Roman" w:hAnsi="Times New Roman" w:cs="Times New Roman"/>
                <w:sz w:val="18"/>
                <w:szCs w:val="18"/>
              </w:rPr>
              <w:t xml:space="preserve">   </w:t>
            </w:r>
            <w:proofErr w:type="gramEnd"/>
            <w:r w:rsidR="00A6262D">
              <w:rPr>
                <w:rFonts w:ascii="Times New Roman" w:hAnsi="Times New Roman" w:cs="Times New Roman"/>
                <w:sz w:val="18"/>
                <w:szCs w:val="18"/>
              </w:rPr>
              <w:t xml:space="preserve">     ___________________________________________________________________________________________</w:t>
            </w:r>
          </w:p>
        </w:tc>
        <w:tc>
          <w:tcPr>
            <w:tcW w:w="6429" w:type="dxa"/>
            <w:hideMark/>
          </w:tcPr>
          <w:p w:rsidR="00E52FBA" w:rsidRPr="00C55728" w:rsidRDefault="00E52FBA" w:rsidP="00E52FBA">
            <w:pPr>
              <w:spacing w:after="0" w:line="240" w:lineRule="auto"/>
              <w:rPr>
                <w:rFonts w:ascii="Times New Roman" w:hAnsi="Times New Roman" w:cs="Times New Roman"/>
                <w:sz w:val="18"/>
                <w:szCs w:val="18"/>
              </w:rPr>
            </w:pPr>
          </w:p>
        </w:tc>
      </w:tr>
      <w:tr w:rsidR="00E52FBA" w:rsidRPr="00C55728" w:rsidTr="00A6262D">
        <w:trPr>
          <w:tblCellSpacing w:w="0" w:type="dxa"/>
        </w:trPr>
        <w:tc>
          <w:tcPr>
            <w:tcW w:w="10170" w:type="dxa"/>
            <w:hideMark/>
          </w:tcPr>
          <w:p w:rsidR="00E52FBA" w:rsidRPr="00C55728" w:rsidRDefault="00A6262D"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Э</w:t>
            </w:r>
            <w:r w:rsidR="00E52FBA" w:rsidRPr="00C55728">
              <w:rPr>
                <w:rFonts w:ascii="Times New Roman" w:hAnsi="Times New Roman" w:cs="Times New Roman"/>
                <w:sz w:val="18"/>
                <w:szCs w:val="18"/>
              </w:rPr>
              <w:t>таж</w:t>
            </w:r>
            <w:r>
              <w:rPr>
                <w:rFonts w:ascii="Times New Roman" w:hAnsi="Times New Roman" w:cs="Times New Roman"/>
                <w:sz w:val="18"/>
                <w:szCs w:val="18"/>
              </w:rPr>
              <w:t xml:space="preserve">                           ___________________________________________________________________________________________</w:t>
            </w:r>
          </w:p>
        </w:tc>
        <w:tc>
          <w:tcPr>
            <w:tcW w:w="6429" w:type="dxa"/>
            <w:hideMark/>
          </w:tcPr>
          <w:p w:rsidR="00E52FBA" w:rsidRPr="00C55728" w:rsidRDefault="00E52FBA" w:rsidP="00E52FBA">
            <w:pPr>
              <w:spacing w:after="0" w:line="240" w:lineRule="auto"/>
              <w:rPr>
                <w:rFonts w:ascii="Times New Roman" w:hAnsi="Times New Roman" w:cs="Times New Roman"/>
                <w:sz w:val="18"/>
                <w:szCs w:val="18"/>
              </w:rPr>
            </w:pPr>
          </w:p>
        </w:tc>
      </w:tr>
      <w:tr w:rsidR="00E52FBA" w:rsidRPr="00C55728" w:rsidTr="00A6262D">
        <w:trPr>
          <w:tblCellSpacing w:w="0" w:type="dxa"/>
        </w:trPr>
        <w:tc>
          <w:tcPr>
            <w:tcW w:w="10170" w:type="dxa"/>
            <w:hideMark/>
          </w:tcPr>
          <w:p w:rsidR="00E52FBA" w:rsidRPr="00C55728" w:rsidRDefault="00E52FBA"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 xml:space="preserve">Общая площадь квартиры, </w:t>
            </w:r>
            <w:proofErr w:type="spellStart"/>
            <w:r w:rsidRPr="00C55728">
              <w:rPr>
                <w:rFonts w:ascii="Times New Roman" w:hAnsi="Times New Roman" w:cs="Times New Roman"/>
                <w:sz w:val="18"/>
                <w:szCs w:val="18"/>
              </w:rPr>
              <w:t>кв.м</w:t>
            </w:r>
            <w:proofErr w:type="spellEnd"/>
            <w:r w:rsidRPr="00C55728">
              <w:rPr>
                <w:rFonts w:ascii="Times New Roman" w:hAnsi="Times New Roman" w:cs="Times New Roman"/>
                <w:sz w:val="18"/>
                <w:szCs w:val="18"/>
              </w:rPr>
              <w:t>.</w:t>
            </w:r>
            <w:r w:rsidR="00A6262D">
              <w:rPr>
                <w:rFonts w:ascii="Times New Roman" w:hAnsi="Times New Roman" w:cs="Times New Roman"/>
                <w:sz w:val="18"/>
                <w:szCs w:val="18"/>
              </w:rPr>
              <w:t xml:space="preserve"> _________________________________________________________________________________</w:t>
            </w:r>
          </w:p>
        </w:tc>
        <w:tc>
          <w:tcPr>
            <w:tcW w:w="6429" w:type="dxa"/>
            <w:hideMark/>
          </w:tcPr>
          <w:p w:rsidR="00E52FBA" w:rsidRPr="00C55728" w:rsidRDefault="00E52FBA" w:rsidP="00E52FBA">
            <w:pPr>
              <w:spacing w:after="0" w:line="240" w:lineRule="auto"/>
              <w:rPr>
                <w:rFonts w:ascii="Times New Roman" w:hAnsi="Times New Roman" w:cs="Times New Roman"/>
                <w:sz w:val="18"/>
                <w:szCs w:val="18"/>
              </w:rPr>
            </w:pPr>
          </w:p>
        </w:tc>
      </w:tr>
      <w:tr w:rsidR="00E52FBA" w:rsidRPr="00C55728" w:rsidTr="00A6262D">
        <w:trPr>
          <w:tblCellSpacing w:w="0" w:type="dxa"/>
        </w:trPr>
        <w:tc>
          <w:tcPr>
            <w:tcW w:w="10170" w:type="dxa"/>
            <w:hideMark/>
          </w:tcPr>
          <w:p w:rsidR="00E52FBA" w:rsidRPr="00C55728" w:rsidRDefault="00E52FBA"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количество комнат</w:t>
            </w:r>
            <w:r w:rsidR="00A6262D">
              <w:rPr>
                <w:rFonts w:ascii="Times New Roman" w:hAnsi="Times New Roman" w:cs="Times New Roman"/>
                <w:sz w:val="18"/>
                <w:szCs w:val="18"/>
              </w:rPr>
              <w:t xml:space="preserve"> ____________________________________________________________________________________________</w:t>
            </w:r>
          </w:p>
        </w:tc>
        <w:tc>
          <w:tcPr>
            <w:tcW w:w="6429" w:type="dxa"/>
            <w:hideMark/>
          </w:tcPr>
          <w:p w:rsidR="00E52FBA" w:rsidRPr="00C55728" w:rsidRDefault="00E52FBA" w:rsidP="00E52FBA">
            <w:pPr>
              <w:spacing w:after="0" w:line="240" w:lineRule="auto"/>
              <w:rPr>
                <w:rFonts w:ascii="Times New Roman" w:hAnsi="Times New Roman" w:cs="Times New Roman"/>
                <w:sz w:val="18"/>
                <w:szCs w:val="18"/>
              </w:rPr>
            </w:pPr>
          </w:p>
        </w:tc>
      </w:tr>
      <w:tr w:rsidR="00E52FBA" w:rsidRPr="00C55728" w:rsidTr="00A6262D">
        <w:trPr>
          <w:tblCellSpacing w:w="0" w:type="dxa"/>
        </w:trPr>
        <w:tc>
          <w:tcPr>
            <w:tcW w:w="10170" w:type="dxa"/>
            <w:hideMark/>
          </w:tcPr>
          <w:p w:rsidR="00E52FBA" w:rsidRDefault="00E52FBA"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 xml:space="preserve">Количество фактически проживающих человек (в </w:t>
            </w:r>
            <w:proofErr w:type="spellStart"/>
            <w:r w:rsidRPr="00C55728">
              <w:rPr>
                <w:rFonts w:ascii="Times New Roman" w:hAnsi="Times New Roman" w:cs="Times New Roman"/>
                <w:sz w:val="18"/>
                <w:szCs w:val="18"/>
              </w:rPr>
              <w:t>т.ч</w:t>
            </w:r>
            <w:proofErr w:type="spellEnd"/>
            <w:r w:rsidRPr="00C55728">
              <w:rPr>
                <w:rFonts w:ascii="Times New Roman" w:hAnsi="Times New Roman" w:cs="Times New Roman"/>
                <w:sz w:val="18"/>
                <w:szCs w:val="18"/>
              </w:rPr>
              <w:t xml:space="preserve">. Собственник) их </w:t>
            </w:r>
            <w:proofErr w:type="spellStart"/>
            <w:r w:rsidRPr="00C55728">
              <w:rPr>
                <w:rFonts w:ascii="Times New Roman" w:hAnsi="Times New Roman" w:cs="Times New Roman"/>
                <w:sz w:val="18"/>
                <w:szCs w:val="18"/>
              </w:rPr>
              <w:t>ф.и.о.</w:t>
            </w:r>
            <w:proofErr w:type="spellEnd"/>
            <w:r w:rsidR="00A6262D">
              <w:rPr>
                <w:rFonts w:ascii="Times New Roman" w:hAnsi="Times New Roman" w:cs="Times New Roman"/>
                <w:sz w:val="18"/>
                <w:szCs w:val="18"/>
              </w:rPr>
              <w:t xml:space="preserve"> </w:t>
            </w:r>
          </w:p>
          <w:p w:rsidR="00A6262D" w:rsidRDefault="00A6262D" w:rsidP="00E52FBA">
            <w:pPr>
              <w:spacing w:after="0" w:line="240" w:lineRule="auto"/>
              <w:rPr>
                <w:rFonts w:ascii="Times New Roman" w:hAnsi="Times New Roman" w:cs="Times New Roman"/>
                <w:sz w:val="18"/>
                <w:szCs w:val="18"/>
              </w:rPr>
            </w:pPr>
            <w:r>
              <w:rPr>
                <w:rFonts w:ascii="Times New Roman" w:hAnsi="Times New Roman" w:cs="Times New Roman"/>
                <w:sz w:val="18"/>
                <w:szCs w:val="18"/>
              </w:rPr>
              <w:t>_____________________________________________________________________________________________________________</w:t>
            </w:r>
          </w:p>
          <w:p w:rsidR="00A6262D" w:rsidRPr="00C55728" w:rsidRDefault="00A6262D" w:rsidP="00E52FBA">
            <w:pPr>
              <w:spacing w:after="0" w:line="240" w:lineRule="auto"/>
              <w:rPr>
                <w:rFonts w:ascii="Times New Roman" w:hAnsi="Times New Roman" w:cs="Times New Roman"/>
                <w:sz w:val="18"/>
                <w:szCs w:val="18"/>
              </w:rPr>
            </w:pPr>
            <w:r>
              <w:rPr>
                <w:rFonts w:ascii="Times New Roman" w:hAnsi="Times New Roman" w:cs="Times New Roman"/>
                <w:sz w:val="18"/>
                <w:szCs w:val="18"/>
              </w:rPr>
              <w:t>_____________________________________________________________________________________________________________</w:t>
            </w:r>
          </w:p>
        </w:tc>
        <w:tc>
          <w:tcPr>
            <w:tcW w:w="6429" w:type="dxa"/>
            <w:vAlign w:val="center"/>
            <w:hideMark/>
          </w:tcPr>
          <w:p w:rsidR="00E52FBA" w:rsidRPr="00C55728" w:rsidRDefault="00E52FBA" w:rsidP="00E52FBA">
            <w:pPr>
              <w:spacing w:after="0" w:line="240" w:lineRule="auto"/>
              <w:rPr>
                <w:rFonts w:ascii="Times New Roman" w:hAnsi="Times New Roman" w:cs="Times New Roman"/>
                <w:sz w:val="18"/>
                <w:szCs w:val="18"/>
              </w:rPr>
            </w:pPr>
          </w:p>
        </w:tc>
      </w:tr>
    </w:tbl>
    <w:p w:rsidR="00E52FBA" w:rsidRPr="00C55728" w:rsidRDefault="00E52FBA" w:rsidP="00E52FBA">
      <w:pPr>
        <w:spacing w:after="0" w:line="240" w:lineRule="auto"/>
        <w:rPr>
          <w:rFonts w:ascii="Times New Roman" w:hAnsi="Times New Roman" w:cs="Times New Roman"/>
          <w:sz w:val="18"/>
          <w:szCs w:val="18"/>
        </w:rPr>
      </w:pPr>
    </w:p>
    <w:p w:rsidR="00E52FBA" w:rsidRPr="00C55728" w:rsidRDefault="00E52FBA"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Вторая сторона – Управляющая компания</w:t>
      </w:r>
    </w:p>
    <w:p w:rsidR="00E52FBA" w:rsidRDefault="00E52FBA" w:rsidP="00E52FBA">
      <w:pPr>
        <w:spacing w:after="0" w:line="240" w:lineRule="auto"/>
        <w:rPr>
          <w:rFonts w:ascii="Times New Roman" w:hAnsi="Times New Roman" w:cs="Times New Roman"/>
          <w:sz w:val="18"/>
          <w:szCs w:val="18"/>
        </w:rPr>
      </w:pPr>
    </w:p>
    <w:p w:rsidR="00A831EB" w:rsidRPr="009743A5" w:rsidRDefault="00A831EB" w:rsidP="00A831EB">
      <w:pPr>
        <w:spacing w:after="0" w:line="240" w:lineRule="auto"/>
        <w:rPr>
          <w:rFonts w:ascii="Times New Roman" w:hAnsi="Times New Roman" w:cs="Times New Roman"/>
          <w:b/>
          <w:snapToGrid w:val="0"/>
          <w:sz w:val="18"/>
          <w:szCs w:val="18"/>
        </w:rPr>
      </w:pPr>
      <w:r w:rsidRPr="009743A5">
        <w:rPr>
          <w:rFonts w:ascii="Times New Roman" w:hAnsi="Times New Roman" w:cs="Times New Roman"/>
          <w:b/>
          <w:snapToGrid w:val="0"/>
          <w:sz w:val="18"/>
          <w:szCs w:val="18"/>
        </w:rPr>
        <w:t>ООО «</w:t>
      </w:r>
      <w:r>
        <w:rPr>
          <w:rFonts w:ascii="Times New Roman" w:hAnsi="Times New Roman" w:cs="Times New Roman"/>
          <w:b/>
          <w:snapToGrid w:val="0"/>
          <w:sz w:val="18"/>
          <w:szCs w:val="18"/>
        </w:rPr>
        <w:t>Управляющая компания Вектор Энергоресурс</w:t>
      </w:r>
      <w:r w:rsidRPr="009743A5">
        <w:rPr>
          <w:rFonts w:ascii="Times New Roman" w:hAnsi="Times New Roman" w:cs="Times New Roman"/>
          <w:b/>
          <w:snapToGrid w:val="0"/>
          <w:sz w:val="18"/>
          <w:szCs w:val="18"/>
        </w:rPr>
        <w:t>»</w:t>
      </w:r>
    </w:p>
    <w:p w:rsidR="00A831EB" w:rsidRPr="009743A5" w:rsidRDefault="00A831EB" w:rsidP="00A831EB">
      <w:pPr>
        <w:spacing w:after="0" w:line="240" w:lineRule="auto"/>
        <w:rPr>
          <w:rFonts w:ascii="Times New Roman" w:hAnsi="Times New Roman" w:cs="Times New Roman"/>
          <w:snapToGrid w:val="0"/>
          <w:sz w:val="18"/>
          <w:szCs w:val="18"/>
        </w:rPr>
      </w:pPr>
      <w:r w:rsidRPr="009743A5">
        <w:rPr>
          <w:rFonts w:ascii="Times New Roman" w:hAnsi="Times New Roman" w:cs="Times New Roman"/>
          <w:sz w:val="18"/>
          <w:szCs w:val="18"/>
        </w:rPr>
        <w:t xml:space="preserve">Юр. и почтовый адрес: </w:t>
      </w:r>
      <w:r>
        <w:rPr>
          <w:rFonts w:ascii="Times New Roman" w:hAnsi="Times New Roman" w:cs="Times New Roman"/>
          <w:snapToGrid w:val="0"/>
          <w:sz w:val="18"/>
          <w:szCs w:val="18"/>
        </w:rPr>
        <w:t>143442,</w:t>
      </w:r>
      <w:r w:rsidRPr="009743A5">
        <w:rPr>
          <w:rFonts w:ascii="Times New Roman" w:hAnsi="Times New Roman" w:cs="Times New Roman"/>
          <w:snapToGrid w:val="0"/>
          <w:sz w:val="18"/>
          <w:szCs w:val="18"/>
        </w:rPr>
        <w:t xml:space="preserve"> Московская область, </w:t>
      </w:r>
      <w:r>
        <w:rPr>
          <w:rFonts w:ascii="Times New Roman" w:hAnsi="Times New Roman" w:cs="Times New Roman"/>
          <w:snapToGrid w:val="0"/>
          <w:sz w:val="18"/>
          <w:szCs w:val="18"/>
        </w:rPr>
        <w:t xml:space="preserve">Красногорский район, </w:t>
      </w:r>
      <w:proofErr w:type="spellStart"/>
      <w:r>
        <w:rPr>
          <w:rFonts w:ascii="Times New Roman" w:hAnsi="Times New Roman" w:cs="Times New Roman"/>
          <w:snapToGrid w:val="0"/>
          <w:sz w:val="18"/>
          <w:szCs w:val="18"/>
        </w:rPr>
        <w:t>дер.Сабурово</w:t>
      </w:r>
      <w:proofErr w:type="spellEnd"/>
      <w:r>
        <w:rPr>
          <w:rFonts w:ascii="Times New Roman" w:hAnsi="Times New Roman" w:cs="Times New Roman"/>
          <w:snapToGrid w:val="0"/>
          <w:sz w:val="18"/>
          <w:szCs w:val="18"/>
        </w:rPr>
        <w:t xml:space="preserve">, </w:t>
      </w:r>
      <w:proofErr w:type="spellStart"/>
      <w:r>
        <w:rPr>
          <w:rFonts w:ascii="Times New Roman" w:hAnsi="Times New Roman" w:cs="Times New Roman"/>
          <w:snapToGrid w:val="0"/>
          <w:sz w:val="18"/>
          <w:szCs w:val="18"/>
        </w:rPr>
        <w:t>ул.Парковая</w:t>
      </w:r>
      <w:proofErr w:type="spellEnd"/>
      <w:r>
        <w:rPr>
          <w:rFonts w:ascii="Times New Roman" w:hAnsi="Times New Roman" w:cs="Times New Roman"/>
          <w:snapToGrid w:val="0"/>
          <w:sz w:val="18"/>
          <w:szCs w:val="18"/>
        </w:rPr>
        <w:t>, дом 5, помещение 234</w:t>
      </w:r>
      <w:r w:rsidRPr="009743A5">
        <w:rPr>
          <w:rFonts w:ascii="Times New Roman" w:hAnsi="Times New Roman" w:cs="Times New Roman"/>
          <w:snapToGrid w:val="0"/>
          <w:sz w:val="18"/>
          <w:szCs w:val="18"/>
        </w:rPr>
        <w:t>.</w:t>
      </w:r>
    </w:p>
    <w:p w:rsidR="00A831EB" w:rsidRPr="009743A5" w:rsidRDefault="00A831EB" w:rsidP="00A831EB">
      <w:pPr>
        <w:spacing w:after="0" w:line="240" w:lineRule="auto"/>
        <w:rPr>
          <w:rFonts w:ascii="Times New Roman" w:hAnsi="Times New Roman" w:cs="Times New Roman"/>
          <w:snapToGrid w:val="0"/>
          <w:sz w:val="18"/>
          <w:szCs w:val="18"/>
        </w:rPr>
      </w:pPr>
      <w:r>
        <w:rPr>
          <w:rFonts w:ascii="Times New Roman" w:hAnsi="Times New Roman" w:cs="Times New Roman"/>
          <w:snapToGrid w:val="0"/>
          <w:sz w:val="18"/>
          <w:szCs w:val="18"/>
        </w:rPr>
        <w:t>ИНН/КПП 5017104776</w:t>
      </w:r>
      <w:r w:rsidRPr="009743A5">
        <w:rPr>
          <w:rFonts w:ascii="Times New Roman" w:hAnsi="Times New Roman" w:cs="Times New Roman"/>
          <w:snapToGrid w:val="0"/>
          <w:sz w:val="18"/>
          <w:szCs w:val="18"/>
        </w:rPr>
        <w:t xml:space="preserve">/501701001, ОГРН </w:t>
      </w:r>
      <w:r w:rsidRPr="00277CEE">
        <w:rPr>
          <w:rFonts w:ascii="Times New Roman" w:hAnsi="Times New Roman" w:cs="Times New Roman"/>
          <w:snapToGrid w:val="0"/>
          <w:sz w:val="18"/>
          <w:szCs w:val="18"/>
        </w:rPr>
        <w:t>1145017009620</w:t>
      </w:r>
    </w:p>
    <w:p w:rsidR="00A831EB" w:rsidRPr="009743A5" w:rsidRDefault="00A831EB" w:rsidP="00A831EB">
      <w:pPr>
        <w:spacing w:after="0" w:line="240" w:lineRule="auto"/>
        <w:rPr>
          <w:rFonts w:ascii="Times New Roman" w:hAnsi="Times New Roman" w:cs="Times New Roman"/>
          <w:snapToGrid w:val="0"/>
          <w:sz w:val="18"/>
          <w:szCs w:val="18"/>
        </w:rPr>
      </w:pPr>
      <w:r w:rsidRPr="009743A5">
        <w:rPr>
          <w:rFonts w:ascii="Times New Roman" w:hAnsi="Times New Roman" w:cs="Times New Roman"/>
          <w:snapToGrid w:val="0"/>
          <w:sz w:val="18"/>
          <w:szCs w:val="18"/>
        </w:rPr>
        <w:t xml:space="preserve">р/с </w:t>
      </w:r>
      <w:r w:rsidRPr="00277CEE">
        <w:rPr>
          <w:rFonts w:ascii="Times New Roman" w:hAnsi="Times New Roman" w:cs="Times New Roman"/>
          <w:color w:val="24211D"/>
          <w:sz w:val="18"/>
          <w:szCs w:val="18"/>
        </w:rPr>
        <w:t>40702810100000022089</w:t>
      </w:r>
      <w:r w:rsidRPr="009743A5">
        <w:rPr>
          <w:rFonts w:ascii="Times New Roman" w:hAnsi="Times New Roman" w:cs="Times New Roman"/>
          <w:color w:val="24211D"/>
          <w:sz w:val="18"/>
          <w:szCs w:val="18"/>
        </w:rPr>
        <w:t xml:space="preserve"> </w:t>
      </w:r>
      <w:r w:rsidRPr="009743A5">
        <w:rPr>
          <w:rFonts w:ascii="Times New Roman" w:hAnsi="Times New Roman" w:cs="Times New Roman"/>
          <w:snapToGrid w:val="0"/>
          <w:sz w:val="18"/>
          <w:szCs w:val="18"/>
        </w:rPr>
        <w:t xml:space="preserve">в </w:t>
      </w:r>
      <w:r>
        <w:rPr>
          <w:rFonts w:ascii="Times New Roman" w:hAnsi="Times New Roman" w:cs="Times New Roman"/>
          <w:snapToGrid w:val="0"/>
          <w:sz w:val="18"/>
          <w:szCs w:val="18"/>
        </w:rPr>
        <w:t xml:space="preserve">Филиал Центральный </w:t>
      </w:r>
      <w:r w:rsidRPr="009743A5">
        <w:rPr>
          <w:rFonts w:ascii="Times New Roman" w:hAnsi="Times New Roman" w:cs="Times New Roman"/>
          <w:snapToGrid w:val="0"/>
          <w:sz w:val="18"/>
          <w:szCs w:val="18"/>
        </w:rPr>
        <w:t>ПАО</w:t>
      </w:r>
      <w:r>
        <w:rPr>
          <w:rFonts w:ascii="Times New Roman" w:hAnsi="Times New Roman" w:cs="Times New Roman"/>
          <w:snapToGrid w:val="0"/>
          <w:sz w:val="18"/>
          <w:szCs w:val="18"/>
        </w:rPr>
        <w:t xml:space="preserve"> Банка</w:t>
      </w:r>
      <w:r w:rsidRPr="009743A5">
        <w:rPr>
          <w:rFonts w:ascii="Times New Roman" w:hAnsi="Times New Roman" w:cs="Times New Roman"/>
          <w:snapToGrid w:val="0"/>
          <w:sz w:val="18"/>
          <w:szCs w:val="18"/>
        </w:rPr>
        <w:t xml:space="preserve"> "</w:t>
      </w:r>
      <w:r>
        <w:rPr>
          <w:rFonts w:ascii="Times New Roman" w:hAnsi="Times New Roman" w:cs="Times New Roman"/>
          <w:snapToGrid w:val="0"/>
          <w:sz w:val="18"/>
          <w:szCs w:val="18"/>
        </w:rPr>
        <w:t>ФК</w:t>
      </w:r>
      <w:r w:rsidRPr="009743A5">
        <w:rPr>
          <w:rFonts w:ascii="Times New Roman" w:hAnsi="Times New Roman" w:cs="Times New Roman"/>
          <w:snapToGrid w:val="0"/>
          <w:sz w:val="18"/>
          <w:szCs w:val="18"/>
        </w:rPr>
        <w:t xml:space="preserve"> Открытие", г. Москва</w:t>
      </w:r>
    </w:p>
    <w:p w:rsidR="00A831EB" w:rsidRPr="009743A5" w:rsidRDefault="00A831EB" w:rsidP="00A831EB">
      <w:pPr>
        <w:spacing w:after="0" w:line="240" w:lineRule="auto"/>
        <w:rPr>
          <w:rFonts w:ascii="Times New Roman" w:hAnsi="Times New Roman" w:cs="Times New Roman"/>
          <w:sz w:val="18"/>
          <w:szCs w:val="18"/>
        </w:rPr>
      </w:pPr>
      <w:r w:rsidRPr="009743A5">
        <w:rPr>
          <w:rFonts w:ascii="Times New Roman" w:hAnsi="Times New Roman" w:cs="Times New Roman"/>
          <w:sz w:val="18"/>
          <w:szCs w:val="18"/>
        </w:rPr>
        <w:t xml:space="preserve">к/с </w:t>
      </w:r>
      <w:r>
        <w:rPr>
          <w:rFonts w:ascii="Times New Roman" w:hAnsi="Times New Roman" w:cs="Times New Roman"/>
          <w:sz w:val="18"/>
          <w:szCs w:val="18"/>
        </w:rPr>
        <w:t>30101810700000000297, БИК 044525</w:t>
      </w:r>
      <w:r w:rsidRPr="009743A5">
        <w:rPr>
          <w:rFonts w:ascii="Times New Roman" w:hAnsi="Times New Roman" w:cs="Times New Roman"/>
          <w:sz w:val="18"/>
          <w:szCs w:val="18"/>
        </w:rPr>
        <w:t>297</w:t>
      </w:r>
    </w:p>
    <w:p w:rsidR="004E0E5B" w:rsidRDefault="004E0E5B" w:rsidP="004E0E5B">
      <w:pPr>
        <w:spacing w:after="0" w:line="240" w:lineRule="auto"/>
        <w:rPr>
          <w:rFonts w:ascii="Times New Roman" w:hAnsi="Times New Roman" w:cs="Times New Roman"/>
          <w:sz w:val="18"/>
          <w:szCs w:val="18"/>
        </w:rPr>
      </w:pPr>
    </w:p>
    <w:p w:rsidR="004E0E5B" w:rsidRDefault="004E0E5B" w:rsidP="00E52FBA">
      <w:pPr>
        <w:spacing w:after="0" w:line="240" w:lineRule="auto"/>
        <w:rPr>
          <w:rFonts w:ascii="Times New Roman" w:hAnsi="Times New Roman" w:cs="Times New Roman"/>
          <w:sz w:val="18"/>
          <w:szCs w:val="18"/>
        </w:rPr>
      </w:pPr>
    </w:p>
    <w:p w:rsidR="004E0E5B" w:rsidRDefault="004E0E5B" w:rsidP="00E52FBA">
      <w:pPr>
        <w:spacing w:after="0" w:line="240" w:lineRule="auto"/>
        <w:rPr>
          <w:rFonts w:ascii="Times New Roman" w:hAnsi="Times New Roman" w:cs="Times New Roman"/>
          <w:sz w:val="18"/>
          <w:szCs w:val="18"/>
        </w:rPr>
      </w:pPr>
    </w:p>
    <w:p w:rsidR="004E0E5B" w:rsidRPr="004E0E5B" w:rsidRDefault="004E0E5B" w:rsidP="004E0E5B">
      <w:pPr>
        <w:spacing w:after="0" w:line="240" w:lineRule="auto"/>
        <w:jc w:val="center"/>
        <w:rPr>
          <w:rFonts w:ascii="Times New Roman" w:hAnsi="Times New Roman" w:cs="Times New Roman"/>
          <w:b/>
          <w:sz w:val="18"/>
          <w:szCs w:val="18"/>
        </w:rPr>
      </w:pPr>
      <w:r w:rsidRPr="004E0E5B">
        <w:rPr>
          <w:rFonts w:ascii="Times New Roman" w:hAnsi="Times New Roman" w:cs="Times New Roman"/>
          <w:b/>
          <w:sz w:val="18"/>
          <w:szCs w:val="18"/>
        </w:rPr>
        <w:t>Подписи сторон</w:t>
      </w:r>
    </w:p>
    <w:p w:rsidR="004E0E5B" w:rsidRDefault="004E0E5B" w:rsidP="00E52FBA">
      <w:pPr>
        <w:spacing w:after="0" w:line="240" w:lineRule="auto"/>
        <w:rPr>
          <w:rFonts w:ascii="Times New Roman" w:hAnsi="Times New Roman" w:cs="Times New Roman"/>
          <w:sz w:val="18"/>
          <w:szCs w:val="18"/>
        </w:rPr>
      </w:pPr>
    </w:p>
    <w:p w:rsidR="004E0E5B" w:rsidRPr="00C55728" w:rsidRDefault="004E0E5B" w:rsidP="00E52FBA">
      <w:pPr>
        <w:spacing w:after="0" w:line="240" w:lineRule="auto"/>
        <w:rPr>
          <w:rFonts w:ascii="Times New Roman" w:hAnsi="Times New Roman" w:cs="Times New Roman"/>
          <w:sz w:val="18"/>
          <w:szCs w:val="18"/>
        </w:rPr>
      </w:pPr>
    </w:p>
    <w:p w:rsidR="00570E06" w:rsidRPr="00660ECF" w:rsidRDefault="00E759AC" w:rsidP="00E759AC">
      <w:pPr>
        <w:spacing w:after="0" w:line="240" w:lineRule="auto"/>
        <w:jc w:val="both"/>
        <w:rPr>
          <w:rFonts w:ascii="Times New Roman" w:hAnsi="Times New Roman" w:cs="Times New Roman"/>
          <w:b/>
          <w:sz w:val="18"/>
          <w:szCs w:val="18"/>
        </w:rPr>
      </w:pPr>
      <w:r w:rsidRPr="00660ECF">
        <w:rPr>
          <w:rFonts w:ascii="Times New Roman" w:hAnsi="Times New Roman" w:cs="Times New Roman"/>
          <w:b/>
          <w:sz w:val="18"/>
          <w:szCs w:val="18"/>
        </w:rPr>
        <w:t>СОБСТВЕННИК                                                                                                           УПРАВЛЯЮЩАЯ КОМПАНИЯ</w:t>
      </w:r>
    </w:p>
    <w:p w:rsidR="00E759AC" w:rsidRDefault="00660ECF" w:rsidP="00A831EB">
      <w:pPr>
        <w:spacing w:after="0" w:line="240" w:lineRule="auto"/>
        <w:jc w:val="both"/>
        <w:rPr>
          <w:rFonts w:ascii="Times New Roman" w:hAnsi="Times New Roman" w:cs="Times New Roman"/>
          <w:sz w:val="18"/>
          <w:szCs w:val="18"/>
        </w:rPr>
      </w:pPr>
      <w:r>
        <w:rPr>
          <w:rFonts w:ascii="Times New Roman" w:hAnsi="Times New Roman" w:cs="Times New Roman"/>
          <w:sz w:val="18"/>
          <w:szCs w:val="18"/>
        </w:rPr>
        <w:t xml:space="preserve">                                                                                                                         </w:t>
      </w:r>
      <w:r w:rsidR="00A831EB">
        <w:rPr>
          <w:rFonts w:ascii="Times New Roman" w:hAnsi="Times New Roman" w:cs="Times New Roman"/>
          <w:sz w:val="18"/>
          <w:szCs w:val="18"/>
        </w:rPr>
        <w:t xml:space="preserve">                     </w:t>
      </w:r>
      <w:r>
        <w:rPr>
          <w:rFonts w:ascii="Times New Roman" w:hAnsi="Times New Roman" w:cs="Times New Roman"/>
          <w:sz w:val="18"/>
          <w:szCs w:val="18"/>
        </w:rPr>
        <w:t xml:space="preserve"> </w:t>
      </w:r>
      <w:r w:rsidR="00A1445A">
        <w:rPr>
          <w:rFonts w:ascii="Times New Roman" w:hAnsi="Times New Roman" w:cs="Times New Roman"/>
          <w:sz w:val="18"/>
          <w:szCs w:val="18"/>
        </w:rPr>
        <w:t>Г</w:t>
      </w:r>
      <w:r w:rsidR="00A831EB">
        <w:rPr>
          <w:rFonts w:ascii="Times New Roman" w:hAnsi="Times New Roman" w:cs="Times New Roman"/>
          <w:sz w:val="18"/>
          <w:szCs w:val="18"/>
        </w:rPr>
        <w:t>енеральный</w:t>
      </w:r>
      <w:r w:rsidR="00A1445A">
        <w:rPr>
          <w:rFonts w:ascii="Times New Roman" w:hAnsi="Times New Roman" w:cs="Times New Roman"/>
          <w:sz w:val="18"/>
          <w:szCs w:val="18"/>
        </w:rPr>
        <w:t xml:space="preserve"> </w:t>
      </w:r>
      <w:r w:rsidR="00A831EB">
        <w:rPr>
          <w:rFonts w:ascii="Times New Roman" w:hAnsi="Times New Roman" w:cs="Times New Roman"/>
          <w:sz w:val="18"/>
          <w:szCs w:val="18"/>
        </w:rPr>
        <w:t>директор</w:t>
      </w:r>
    </w:p>
    <w:p w:rsidR="00660ECF" w:rsidRDefault="00660ECF" w:rsidP="00E759AC">
      <w:pPr>
        <w:spacing w:after="0" w:line="240" w:lineRule="auto"/>
        <w:jc w:val="both"/>
        <w:rPr>
          <w:rFonts w:ascii="Times New Roman" w:hAnsi="Times New Roman" w:cs="Times New Roman"/>
          <w:sz w:val="18"/>
          <w:szCs w:val="18"/>
        </w:rPr>
      </w:pPr>
    </w:p>
    <w:p w:rsidR="00E759AC" w:rsidRPr="00C55728" w:rsidRDefault="00E759AC" w:rsidP="00E759AC">
      <w:pPr>
        <w:spacing w:after="0" w:line="240" w:lineRule="auto"/>
        <w:jc w:val="both"/>
        <w:rPr>
          <w:rFonts w:ascii="Times New Roman" w:hAnsi="Times New Roman" w:cs="Times New Roman"/>
          <w:sz w:val="18"/>
          <w:szCs w:val="18"/>
        </w:rPr>
      </w:pPr>
      <w:r>
        <w:rPr>
          <w:rFonts w:ascii="Times New Roman" w:hAnsi="Times New Roman" w:cs="Times New Roman"/>
          <w:sz w:val="18"/>
          <w:szCs w:val="18"/>
        </w:rPr>
        <w:t xml:space="preserve">__________________________/________________/                           </w:t>
      </w:r>
      <w:r w:rsidR="004E0E5B">
        <w:rPr>
          <w:rFonts w:ascii="Times New Roman" w:hAnsi="Times New Roman" w:cs="Times New Roman"/>
          <w:sz w:val="18"/>
          <w:szCs w:val="18"/>
        </w:rPr>
        <w:t xml:space="preserve">         </w:t>
      </w:r>
      <w:r>
        <w:rPr>
          <w:rFonts w:ascii="Times New Roman" w:hAnsi="Times New Roman" w:cs="Times New Roman"/>
          <w:sz w:val="18"/>
          <w:szCs w:val="18"/>
        </w:rPr>
        <w:t xml:space="preserve">    ________________________/</w:t>
      </w:r>
      <w:r w:rsidR="00A831EB">
        <w:rPr>
          <w:rFonts w:ascii="Times New Roman" w:hAnsi="Times New Roman" w:cs="Times New Roman"/>
          <w:sz w:val="18"/>
          <w:szCs w:val="18"/>
        </w:rPr>
        <w:t>А.И. Максецкий</w:t>
      </w:r>
      <w:r>
        <w:rPr>
          <w:rFonts w:ascii="Times New Roman" w:hAnsi="Times New Roman" w:cs="Times New Roman"/>
          <w:sz w:val="18"/>
          <w:szCs w:val="18"/>
        </w:rPr>
        <w:t>/</w:t>
      </w:r>
    </w:p>
    <w:p w:rsidR="00E759AC" w:rsidRDefault="00E759AC">
      <w:r>
        <w:br w:type="page"/>
      </w:r>
    </w:p>
    <w:tbl>
      <w:tblPr>
        <w:tblW w:w="10027" w:type="dxa"/>
        <w:tblCellSpacing w:w="0" w:type="dxa"/>
        <w:tblLayout w:type="fixed"/>
        <w:tblCellMar>
          <w:top w:w="105" w:type="dxa"/>
          <w:left w:w="105" w:type="dxa"/>
          <w:bottom w:w="105" w:type="dxa"/>
          <w:right w:w="105" w:type="dxa"/>
        </w:tblCellMar>
        <w:tblLook w:val="04A0" w:firstRow="1" w:lastRow="0" w:firstColumn="1" w:lastColumn="0" w:noHBand="0" w:noVBand="1"/>
      </w:tblPr>
      <w:tblGrid>
        <w:gridCol w:w="9744"/>
        <w:gridCol w:w="283"/>
      </w:tblGrid>
      <w:tr w:rsidR="00E52FBA" w:rsidRPr="00C55728" w:rsidTr="00660ECF">
        <w:trPr>
          <w:tblCellSpacing w:w="0" w:type="dxa"/>
        </w:trPr>
        <w:tc>
          <w:tcPr>
            <w:tcW w:w="9744" w:type="dxa"/>
            <w:hideMark/>
          </w:tcPr>
          <w:tbl>
            <w:tblPr>
              <w:tblW w:w="10905" w:type="dxa"/>
              <w:tblCellSpacing w:w="0" w:type="dxa"/>
              <w:tblLayout w:type="fixed"/>
              <w:tblCellMar>
                <w:top w:w="105" w:type="dxa"/>
                <w:left w:w="105" w:type="dxa"/>
                <w:bottom w:w="105" w:type="dxa"/>
                <w:right w:w="105" w:type="dxa"/>
              </w:tblCellMar>
              <w:tblLook w:val="04A0" w:firstRow="1" w:lastRow="0" w:firstColumn="1" w:lastColumn="0" w:noHBand="0" w:noVBand="1"/>
            </w:tblPr>
            <w:tblGrid>
              <w:gridCol w:w="9485"/>
              <w:gridCol w:w="1420"/>
            </w:tblGrid>
            <w:tr w:rsidR="00E52FBA" w:rsidRPr="00C55728" w:rsidTr="00660ECF">
              <w:trPr>
                <w:trHeight w:val="1935"/>
                <w:tblCellSpacing w:w="0" w:type="dxa"/>
              </w:trPr>
              <w:tc>
                <w:tcPr>
                  <w:tcW w:w="9120" w:type="dxa"/>
                  <w:hideMark/>
                </w:tcPr>
                <w:p w:rsidR="00E52FBA" w:rsidRPr="00C55728" w:rsidRDefault="00E52FBA" w:rsidP="00E759AC">
                  <w:pPr>
                    <w:spacing w:after="0" w:line="240" w:lineRule="auto"/>
                    <w:jc w:val="right"/>
                    <w:rPr>
                      <w:rFonts w:ascii="Times New Roman" w:hAnsi="Times New Roman" w:cs="Times New Roman"/>
                      <w:sz w:val="18"/>
                      <w:szCs w:val="18"/>
                    </w:rPr>
                  </w:pPr>
                  <w:r w:rsidRPr="00C55728">
                    <w:rPr>
                      <w:rFonts w:ascii="Times New Roman" w:hAnsi="Times New Roman" w:cs="Times New Roman"/>
                      <w:sz w:val="18"/>
                      <w:szCs w:val="18"/>
                    </w:rPr>
                    <w:lastRenderedPageBreak/>
                    <w:t xml:space="preserve">Приложение № 2 </w:t>
                  </w:r>
                </w:p>
                <w:p w:rsidR="00E52FBA" w:rsidRPr="00C55728" w:rsidRDefault="00E52FBA" w:rsidP="00E759AC">
                  <w:pPr>
                    <w:spacing w:after="0" w:line="240" w:lineRule="auto"/>
                    <w:jc w:val="right"/>
                    <w:rPr>
                      <w:rFonts w:ascii="Times New Roman" w:hAnsi="Times New Roman" w:cs="Times New Roman"/>
                      <w:sz w:val="18"/>
                      <w:szCs w:val="18"/>
                    </w:rPr>
                  </w:pPr>
                  <w:r w:rsidRPr="00C55728">
                    <w:rPr>
                      <w:rFonts w:ascii="Times New Roman" w:hAnsi="Times New Roman" w:cs="Times New Roman"/>
                      <w:sz w:val="18"/>
                      <w:szCs w:val="18"/>
                    </w:rPr>
                    <w:t xml:space="preserve">к Договору управления Многоквартирным домом </w:t>
                  </w:r>
                </w:p>
                <w:p w:rsidR="00E52FBA" w:rsidRPr="00C55728" w:rsidRDefault="00E52FBA" w:rsidP="00E759AC">
                  <w:pPr>
                    <w:spacing w:after="0" w:line="240" w:lineRule="auto"/>
                    <w:jc w:val="right"/>
                    <w:rPr>
                      <w:rFonts w:ascii="Times New Roman" w:hAnsi="Times New Roman" w:cs="Times New Roman"/>
                      <w:sz w:val="18"/>
                      <w:szCs w:val="18"/>
                    </w:rPr>
                  </w:pPr>
                  <w:r w:rsidRPr="00C55728">
                    <w:rPr>
                      <w:rFonts w:ascii="Times New Roman" w:hAnsi="Times New Roman" w:cs="Times New Roman"/>
                      <w:sz w:val="18"/>
                      <w:szCs w:val="18"/>
                    </w:rPr>
                    <w:t>№ __</w:t>
                  </w:r>
                  <w:r w:rsidR="00932480">
                    <w:rPr>
                      <w:rFonts w:ascii="Times New Roman" w:hAnsi="Times New Roman" w:cs="Times New Roman"/>
                      <w:sz w:val="18"/>
                      <w:szCs w:val="18"/>
                    </w:rPr>
                    <w:t>____</w:t>
                  </w:r>
                  <w:r w:rsidRPr="00C55728">
                    <w:rPr>
                      <w:rFonts w:ascii="Times New Roman" w:hAnsi="Times New Roman" w:cs="Times New Roman"/>
                      <w:sz w:val="18"/>
                      <w:szCs w:val="18"/>
                    </w:rPr>
                    <w:t>___ от «</w:t>
                  </w:r>
                  <w:r w:rsidR="004E6153">
                    <w:rPr>
                      <w:rFonts w:ascii="Times New Roman" w:hAnsi="Times New Roman" w:cs="Times New Roman"/>
                      <w:sz w:val="18"/>
                      <w:szCs w:val="18"/>
                    </w:rPr>
                    <w:t>__</w:t>
                  </w:r>
                  <w:proofErr w:type="gramStart"/>
                  <w:r w:rsidR="004E6153">
                    <w:rPr>
                      <w:rFonts w:ascii="Times New Roman" w:hAnsi="Times New Roman" w:cs="Times New Roman"/>
                      <w:sz w:val="18"/>
                      <w:szCs w:val="18"/>
                    </w:rPr>
                    <w:t>_</w:t>
                  </w:r>
                  <w:r w:rsidRPr="00C55728">
                    <w:rPr>
                      <w:rFonts w:ascii="Times New Roman" w:hAnsi="Times New Roman" w:cs="Times New Roman"/>
                      <w:sz w:val="18"/>
                      <w:szCs w:val="18"/>
                    </w:rPr>
                    <w:t>»</w:t>
                  </w:r>
                  <w:r w:rsidR="004E6153">
                    <w:rPr>
                      <w:rFonts w:ascii="Times New Roman" w:hAnsi="Times New Roman" w:cs="Times New Roman"/>
                      <w:sz w:val="18"/>
                      <w:szCs w:val="18"/>
                    </w:rPr>
                    <w:t>_</w:t>
                  </w:r>
                  <w:proofErr w:type="gramEnd"/>
                  <w:r w:rsidR="004E6153">
                    <w:rPr>
                      <w:rFonts w:ascii="Times New Roman" w:hAnsi="Times New Roman" w:cs="Times New Roman"/>
                      <w:sz w:val="18"/>
                      <w:szCs w:val="18"/>
                    </w:rPr>
                    <w:t>_____________</w:t>
                  </w:r>
                  <w:r w:rsidRPr="00C55728">
                    <w:rPr>
                      <w:rFonts w:ascii="Times New Roman" w:hAnsi="Times New Roman" w:cs="Times New Roman"/>
                      <w:sz w:val="18"/>
                      <w:szCs w:val="18"/>
                    </w:rPr>
                    <w:t xml:space="preserve"> 201</w:t>
                  </w:r>
                  <w:r w:rsidR="00A831EB">
                    <w:rPr>
                      <w:rFonts w:ascii="Times New Roman" w:hAnsi="Times New Roman" w:cs="Times New Roman"/>
                      <w:sz w:val="18"/>
                      <w:szCs w:val="18"/>
                    </w:rPr>
                    <w:t>7</w:t>
                  </w:r>
                  <w:r w:rsidRPr="00C55728">
                    <w:rPr>
                      <w:rFonts w:ascii="Times New Roman" w:hAnsi="Times New Roman" w:cs="Times New Roman"/>
                      <w:sz w:val="18"/>
                      <w:szCs w:val="18"/>
                    </w:rPr>
                    <w:t xml:space="preserve"> г.</w:t>
                  </w:r>
                </w:p>
                <w:p w:rsidR="00E52FBA" w:rsidRPr="00C55728" w:rsidRDefault="00E52FBA" w:rsidP="00E52FBA">
                  <w:pPr>
                    <w:spacing w:after="0" w:line="240" w:lineRule="auto"/>
                    <w:rPr>
                      <w:rFonts w:ascii="Times New Roman" w:hAnsi="Times New Roman" w:cs="Times New Roman"/>
                      <w:sz w:val="18"/>
                      <w:szCs w:val="18"/>
                    </w:rPr>
                  </w:pPr>
                </w:p>
                <w:p w:rsidR="00E52FBA" w:rsidRPr="00C55728" w:rsidRDefault="00E52FBA"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Перечень Собственников жилого помещения №</w:t>
                  </w:r>
                  <w:r w:rsidR="007536F1">
                    <w:rPr>
                      <w:rFonts w:ascii="Times New Roman" w:hAnsi="Times New Roman" w:cs="Times New Roman"/>
                      <w:sz w:val="18"/>
                      <w:szCs w:val="18"/>
                    </w:rPr>
                    <w:t xml:space="preserve"> ______</w:t>
                  </w:r>
                  <w:r w:rsidRPr="00C55728">
                    <w:rPr>
                      <w:rFonts w:ascii="Times New Roman" w:hAnsi="Times New Roman" w:cs="Times New Roman"/>
                      <w:sz w:val="18"/>
                      <w:szCs w:val="18"/>
                    </w:rPr>
                    <w:t xml:space="preserve"> в Многоквартирном доме №</w:t>
                  </w:r>
                  <w:r w:rsidR="007536F1">
                    <w:rPr>
                      <w:rFonts w:ascii="Times New Roman" w:hAnsi="Times New Roman" w:cs="Times New Roman"/>
                      <w:sz w:val="18"/>
                      <w:szCs w:val="18"/>
                    </w:rPr>
                    <w:t xml:space="preserve"> </w:t>
                  </w:r>
                  <w:r w:rsidR="0020367A">
                    <w:rPr>
                      <w:rFonts w:ascii="Times New Roman" w:hAnsi="Times New Roman" w:cs="Times New Roman"/>
                      <w:sz w:val="18"/>
                      <w:szCs w:val="18"/>
                    </w:rPr>
                    <w:t>12</w:t>
                  </w:r>
                </w:p>
                <w:p w:rsidR="00E52FBA" w:rsidRPr="00C55728" w:rsidRDefault="00E52FBA" w:rsidP="00E52FBA">
                  <w:pPr>
                    <w:spacing w:after="0" w:line="240" w:lineRule="auto"/>
                    <w:rPr>
                      <w:rFonts w:ascii="Times New Roman" w:hAnsi="Times New Roman" w:cs="Times New Roman"/>
                      <w:sz w:val="18"/>
                      <w:szCs w:val="18"/>
                    </w:rPr>
                  </w:pPr>
                </w:p>
                <w:tbl>
                  <w:tblPr>
                    <w:tblW w:w="9030" w:type="dxa"/>
                    <w:tblCellSpacing w:w="0" w:type="dxa"/>
                    <w:tblBorders>
                      <w:top w:val="outset" w:sz="6" w:space="0" w:color="000000"/>
                      <w:left w:val="outset" w:sz="6" w:space="0" w:color="000000"/>
                      <w:bottom w:val="outset" w:sz="6" w:space="0" w:color="000000"/>
                      <w:right w:val="outset" w:sz="6" w:space="0" w:color="000000"/>
                    </w:tblBorders>
                    <w:tblLayout w:type="fixed"/>
                    <w:tblCellMar>
                      <w:top w:w="105" w:type="dxa"/>
                      <w:left w:w="105" w:type="dxa"/>
                      <w:bottom w:w="105" w:type="dxa"/>
                      <w:right w:w="105" w:type="dxa"/>
                    </w:tblCellMar>
                    <w:tblLook w:val="04A0" w:firstRow="1" w:lastRow="0" w:firstColumn="1" w:lastColumn="0" w:noHBand="0" w:noVBand="1"/>
                  </w:tblPr>
                  <w:tblGrid>
                    <w:gridCol w:w="375"/>
                    <w:gridCol w:w="2930"/>
                    <w:gridCol w:w="733"/>
                    <w:gridCol w:w="3629"/>
                    <w:gridCol w:w="1363"/>
                  </w:tblGrid>
                  <w:tr w:rsidR="00E52FBA" w:rsidRPr="00C55728" w:rsidTr="00660ECF">
                    <w:trPr>
                      <w:trHeight w:val="75"/>
                      <w:tblCellSpacing w:w="0" w:type="dxa"/>
                    </w:trPr>
                    <w:tc>
                      <w:tcPr>
                        <w:tcW w:w="330" w:type="dxa"/>
                        <w:tcBorders>
                          <w:top w:val="outset" w:sz="6" w:space="0" w:color="000000"/>
                          <w:left w:val="outset" w:sz="6" w:space="0" w:color="000000"/>
                          <w:bottom w:val="outset" w:sz="6" w:space="0" w:color="000000"/>
                          <w:right w:val="outset" w:sz="6" w:space="0" w:color="000000"/>
                        </w:tcBorders>
                        <w:vAlign w:val="bottom"/>
                        <w:hideMark/>
                      </w:tcPr>
                      <w:p w:rsidR="00E52FBA" w:rsidRPr="00C55728" w:rsidRDefault="00E52FBA"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 xml:space="preserve">№ </w:t>
                        </w:r>
                      </w:p>
                    </w:tc>
                    <w:tc>
                      <w:tcPr>
                        <w:tcW w:w="2580" w:type="dxa"/>
                        <w:tcBorders>
                          <w:top w:val="outset" w:sz="6" w:space="0" w:color="000000"/>
                          <w:left w:val="outset" w:sz="6" w:space="0" w:color="000000"/>
                          <w:bottom w:val="outset" w:sz="6" w:space="0" w:color="000000"/>
                          <w:right w:val="outset" w:sz="6" w:space="0" w:color="000000"/>
                        </w:tcBorders>
                        <w:vAlign w:val="bottom"/>
                        <w:hideMark/>
                      </w:tcPr>
                      <w:p w:rsidR="00E52FBA" w:rsidRPr="00C55728" w:rsidRDefault="00E52FBA"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Ф.И.О.</w:t>
                        </w:r>
                      </w:p>
                    </w:tc>
                    <w:tc>
                      <w:tcPr>
                        <w:tcW w:w="645" w:type="dxa"/>
                        <w:tcBorders>
                          <w:top w:val="outset" w:sz="6" w:space="0" w:color="000000"/>
                          <w:left w:val="outset" w:sz="6" w:space="0" w:color="000000"/>
                          <w:bottom w:val="outset" w:sz="6" w:space="0" w:color="000000"/>
                          <w:right w:val="outset" w:sz="6" w:space="0" w:color="000000"/>
                        </w:tcBorders>
                        <w:vAlign w:val="bottom"/>
                        <w:hideMark/>
                      </w:tcPr>
                      <w:p w:rsidR="00E52FBA" w:rsidRPr="00C55728" w:rsidRDefault="00E52FBA"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Адрес</w:t>
                        </w:r>
                      </w:p>
                    </w:tc>
                    <w:tc>
                      <w:tcPr>
                        <w:tcW w:w="3195" w:type="dxa"/>
                        <w:tcBorders>
                          <w:top w:val="outset" w:sz="6" w:space="0" w:color="000000"/>
                          <w:left w:val="outset" w:sz="6" w:space="0" w:color="000000"/>
                          <w:bottom w:val="outset" w:sz="6" w:space="0" w:color="000000"/>
                          <w:right w:val="outset" w:sz="6" w:space="0" w:color="000000"/>
                        </w:tcBorders>
                        <w:vAlign w:val="bottom"/>
                        <w:hideMark/>
                      </w:tcPr>
                      <w:p w:rsidR="00E52FBA" w:rsidRPr="00C55728" w:rsidRDefault="00E52FBA"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Документы о праве собственности</w:t>
                        </w:r>
                      </w:p>
                    </w:tc>
                    <w:tc>
                      <w:tcPr>
                        <w:tcW w:w="1200" w:type="dxa"/>
                        <w:tcBorders>
                          <w:top w:val="outset" w:sz="6" w:space="0" w:color="000000"/>
                          <w:left w:val="outset" w:sz="6" w:space="0" w:color="000000"/>
                          <w:bottom w:val="outset" w:sz="6" w:space="0" w:color="000000"/>
                          <w:right w:val="outset" w:sz="6" w:space="0" w:color="000000"/>
                        </w:tcBorders>
                        <w:vAlign w:val="bottom"/>
                        <w:hideMark/>
                      </w:tcPr>
                      <w:p w:rsidR="00E52FBA" w:rsidRPr="00C55728" w:rsidRDefault="00E52FBA"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подпись</w:t>
                        </w:r>
                      </w:p>
                    </w:tc>
                  </w:tr>
                  <w:tr w:rsidR="00E52FBA" w:rsidRPr="00C55728" w:rsidTr="00660ECF">
                    <w:trPr>
                      <w:trHeight w:val="90"/>
                      <w:tblCellSpacing w:w="0" w:type="dxa"/>
                    </w:trPr>
                    <w:tc>
                      <w:tcPr>
                        <w:tcW w:w="330" w:type="dxa"/>
                        <w:tcBorders>
                          <w:top w:val="outset" w:sz="6" w:space="0" w:color="000000"/>
                          <w:left w:val="outset" w:sz="6" w:space="0" w:color="000000"/>
                          <w:bottom w:val="outset" w:sz="6" w:space="0" w:color="000000"/>
                          <w:right w:val="outset" w:sz="6" w:space="0" w:color="000000"/>
                        </w:tcBorders>
                        <w:vAlign w:val="bottom"/>
                        <w:hideMark/>
                      </w:tcPr>
                      <w:p w:rsidR="00E52FBA" w:rsidRPr="00C55728" w:rsidRDefault="00E52FBA"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1</w:t>
                        </w:r>
                      </w:p>
                    </w:tc>
                    <w:tc>
                      <w:tcPr>
                        <w:tcW w:w="2580" w:type="dxa"/>
                        <w:tcBorders>
                          <w:top w:val="outset" w:sz="6" w:space="0" w:color="000000"/>
                          <w:left w:val="outset" w:sz="6" w:space="0" w:color="000000"/>
                          <w:bottom w:val="outset" w:sz="6" w:space="0" w:color="000000"/>
                          <w:right w:val="outset" w:sz="6" w:space="0" w:color="000000"/>
                        </w:tcBorders>
                        <w:vAlign w:val="bottom"/>
                        <w:hideMark/>
                      </w:tcPr>
                      <w:p w:rsidR="00E52FBA" w:rsidRPr="00C55728" w:rsidRDefault="00E52FBA"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 </w:t>
                        </w:r>
                      </w:p>
                    </w:tc>
                    <w:tc>
                      <w:tcPr>
                        <w:tcW w:w="645" w:type="dxa"/>
                        <w:tcBorders>
                          <w:top w:val="outset" w:sz="6" w:space="0" w:color="000000"/>
                          <w:left w:val="outset" w:sz="6" w:space="0" w:color="000000"/>
                          <w:bottom w:val="outset" w:sz="6" w:space="0" w:color="000000"/>
                          <w:right w:val="outset" w:sz="6" w:space="0" w:color="000000"/>
                        </w:tcBorders>
                        <w:vAlign w:val="bottom"/>
                        <w:hideMark/>
                      </w:tcPr>
                      <w:p w:rsidR="00E52FBA" w:rsidRPr="00C55728" w:rsidRDefault="00E52FBA" w:rsidP="00E52FBA">
                        <w:pPr>
                          <w:spacing w:after="0" w:line="240" w:lineRule="auto"/>
                          <w:rPr>
                            <w:rFonts w:ascii="Times New Roman" w:hAnsi="Times New Roman" w:cs="Times New Roman"/>
                            <w:sz w:val="18"/>
                            <w:szCs w:val="18"/>
                          </w:rPr>
                        </w:pPr>
                      </w:p>
                    </w:tc>
                    <w:tc>
                      <w:tcPr>
                        <w:tcW w:w="3195" w:type="dxa"/>
                        <w:tcBorders>
                          <w:top w:val="outset" w:sz="6" w:space="0" w:color="000000"/>
                          <w:left w:val="outset" w:sz="6" w:space="0" w:color="000000"/>
                          <w:bottom w:val="outset" w:sz="6" w:space="0" w:color="000000"/>
                          <w:right w:val="outset" w:sz="6" w:space="0" w:color="000000"/>
                        </w:tcBorders>
                        <w:vAlign w:val="bottom"/>
                        <w:hideMark/>
                      </w:tcPr>
                      <w:p w:rsidR="00E52FBA" w:rsidRPr="00C55728" w:rsidRDefault="00E52FBA"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 </w:t>
                        </w:r>
                      </w:p>
                    </w:tc>
                    <w:tc>
                      <w:tcPr>
                        <w:tcW w:w="1200" w:type="dxa"/>
                        <w:tcBorders>
                          <w:top w:val="outset" w:sz="6" w:space="0" w:color="000000"/>
                          <w:left w:val="outset" w:sz="6" w:space="0" w:color="000000"/>
                          <w:bottom w:val="outset" w:sz="6" w:space="0" w:color="000000"/>
                          <w:right w:val="outset" w:sz="6" w:space="0" w:color="000000"/>
                        </w:tcBorders>
                        <w:vAlign w:val="bottom"/>
                        <w:hideMark/>
                      </w:tcPr>
                      <w:p w:rsidR="00E52FBA" w:rsidRPr="00C55728" w:rsidRDefault="00E52FBA"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 </w:t>
                        </w:r>
                      </w:p>
                    </w:tc>
                  </w:tr>
                  <w:tr w:rsidR="00E52FBA" w:rsidRPr="00C55728" w:rsidTr="00660ECF">
                    <w:trPr>
                      <w:trHeight w:val="90"/>
                      <w:tblCellSpacing w:w="0" w:type="dxa"/>
                    </w:trPr>
                    <w:tc>
                      <w:tcPr>
                        <w:tcW w:w="330" w:type="dxa"/>
                        <w:tcBorders>
                          <w:top w:val="outset" w:sz="6" w:space="0" w:color="000000"/>
                          <w:left w:val="outset" w:sz="6" w:space="0" w:color="000000"/>
                          <w:bottom w:val="outset" w:sz="6" w:space="0" w:color="000000"/>
                          <w:right w:val="outset" w:sz="6" w:space="0" w:color="000000"/>
                        </w:tcBorders>
                        <w:vAlign w:val="bottom"/>
                        <w:hideMark/>
                      </w:tcPr>
                      <w:p w:rsidR="00E52FBA" w:rsidRPr="00C55728" w:rsidRDefault="00E52FBA"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2</w:t>
                        </w:r>
                      </w:p>
                    </w:tc>
                    <w:tc>
                      <w:tcPr>
                        <w:tcW w:w="2580" w:type="dxa"/>
                        <w:tcBorders>
                          <w:top w:val="outset" w:sz="6" w:space="0" w:color="000000"/>
                          <w:left w:val="outset" w:sz="6" w:space="0" w:color="000000"/>
                          <w:bottom w:val="outset" w:sz="6" w:space="0" w:color="000000"/>
                          <w:right w:val="outset" w:sz="6" w:space="0" w:color="000000"/>
                        </w:tcBorders>
                        <w:vAlign w:val="bottom"/>
                        <w:hideMark/>
                      </w:tcPr>
                      <w:p w:rsidR="00E52FBA" w:rsidRPr="00C55728" w:rsidRDefault="00E52FBA"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 </w:t>
                        </w:r>
                      </w:p>
                    </w:tc>
                    <w:tc>
                      <w:tcPr>
                        <w:tcW w:w="645" w:type="dxa"/>
                        <w:tcBorders>
                          <w:top w:val="outset" w:sz="6" w:space="0" w:color="000000"/>
                          <w:left w:val="outset" w:sz="6" w:space="0" w:color="000000"/>
                          <w:bottom w:val="outset" w:sz="6" w:space="0" w:color="000000"/>
                          <w:right w:val="outset" w:sz="6" w:space="0" w:color="000000"/>
                        </w:tcBorders>
                        <w:vAlign w:val="bottom"/>
                        <w:hideMark/>
                      </w:tcPr>
                      <w:p w:rsidR="00E52FBA" w:rsidRPr="00C55728" w:rsidRDefault="00E52FBA" w:rsidP="00E52FBA">
                        <w:pPr>
                          <w:spacing w:after="0" w:line="240" w:lineRule="auto"/>
                          <w:rPr>
                            <w:rFonts w:ascii="Times New Roman" w:hAnsi="Times New Roman" w:cs="Times New Roman"/>
                            <w:sz w:val="18"/>
                            <w:szCs w:val="18"/>
                          </w:rPr>
                        </w:pPr>
                      </w:p>
                    </w:tc>
                    <w:tc>
                      <w:tcPr>
                        <w:tcW w:w="3195" w:type="dxa"/>
                        <w:tcBorders>
                          <w:top w:val="outset" w:sz="6" w:space="0" w:color="000000"/>
                          <w:left w:val="outset" w:sz="6" w:space="0" w:color="000000"/>
                          <w:bottom w:val="outset" w:sz="6" w:space="0" w:color="000000"/>
                          <w:right w:val="outset" w:sz="6" w:space="0" w:color="000000"/>
                        </w:tcBorders>
                        <w:vAlign w:val="bottom"/>
                        <w:hideMark/>
                      </w:tcPr>
                      <w:p w:rsidR="00E52FBA" w:rsidRPr="00C55728" w:rsidRDefault="00E52FBA"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 </w:t>
                        </w:r>
                      </w:p>
                    </w:tc>
                    <w:tc>
                      <w:tcPr>
                        <w:tcW w:w="1200" w:type="dxa"/>
                        <w:tcBorders>
                          <w:top w:val="outset" w:sz="6" w:space="0" w:color="000000"/>
                          <w:left w:val="outset" w:sz="6" w:space="0" w:color="000000"/>
                          <w:bottom w:val="outset" w:sz="6" w:space="0" w:color="000000"/>
                          <w:right w:val="outset" w:sz="6" w:space="0" w:color="000000"/>
                        </w:tcBorders>
                        <w:vAlign w:val="bottom"/>
                        <w:hideMark/>
                      </w:tcPr>
                      <w:p w:rsidR="00E52FBA" w:rsidRPr="00C55728" w:rsidRDefault="00E52FBA"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 </w:t>
                        </w:r>
                      </w:p>
                    </w:tc>
                  </w:tr>
                  <w:tr w:rsidR="00E52FBA" w:rsidRPr="00C55728" w:rsidTr="00660ECF">
                    <w:trPr>
                      <w:trHeight w:val="90"/>
                      <w:tblCellSpacing w:w="0" w:type="dxa"/>
                    </w:trPr>
                    <w:tc>
                      <w:tcPr>
                        <w:tcW w:w="330" w:type="dxa"/>
                        <w:tcBorders>
                          <w:top w:val="outset" w:sz="6" w:space="0" w:color="000000"/>
                          <w:left w:val="outset" w:sz="6" w:space="0" w:color="000000"/>
                          <w:bottom w:val="outset" w:sz="6" w:space="0" w:color="000000"/>
                          <w:right w:val="outset" w:sz="6" w:space="0" w:color="000000"/>
                        </w:tcBorders>
                        <w:vAlign w:val="bottom"/>
                        <w:hideMark/>
                      </w:tcPr>
                      <w:p w:rsidR="00E52FBA" w:rsidRPr="00C55728" w:rsidRDefault="00E52FBA"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3</w:t>
                        </w:r>
                      </w:p>
                    </w:tc>
                    <w:tc>
                      <w:tcPr>
                        <w:tcW w:w="2580" w:type="dxa"/>
                        <w:tcBorders>
                          <w:top w:val="outset" w:sz="6" w:space="0" w:color="000000"/>
                          <w:left w:val="outset" w:sz="6" w:space="0" w:color="000000"/>
                          <w:bottom w:val="outset" w:sz="6" w:space="0" w:color="000000"/>
                          <w:right w:val="outset" w:sz="6" w:space="0" w:color="000000"/>
                        </w:tcBorders>
                        <w:vAlign w:val="bottom"/>
                        <w:hideMark/>
                      </w:tcPr>
                      <w:p w:rsidR="00E52FBA" w:rsidRPr="00C55728" w:rsidRDefault="00E52FBA"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 </w:t>
                        </w:r>
                      </w:p>
                    </w:tc>
                    <w:tc>
                      <w:tcPr>
                        <w:tcW w:w="645" w:type="dxa"/>
                        <w:tcBorders>
                          <w:top w:val="outset" w:sz="6" w:space="0" w:color="000000"/>
                          <w:left w:val="outset" w:sz="6" w:space="0" w:color="000000"/>
                          <w:bottom w:val="outset" w:sz="6" w:space="0" w:color="000000"/>
                          <w:right w:val="outset" w:sz="6" w:space="0" w:color="000000"/>
                        </w:tcBorders>
                        <w:vAlign w:val="bottom"/>
                        <w:hideMark/>
                      </w:tcPr>
                      <w:p w:rsidR="00E52FBA" w:rsidRPr="00C55728" w:rsidRDefault="00E52FBA" w:rsidP="00E52FBA">
                        <w:pPr>
                          <w:spacing w:after="0" w:line="240" w:lineRule="auto"/>
                          <w:rPr>
                            <w:rFonts w:ascii="Times New Roman" w:hAnsi="Times New Roman" w:cs="Times New Roman"/>
                            <w:sz w:val="18"/>
                            <w:szCs w:val="18"/>
                          </w:rPr>
                        </w:pPr>
                      </w:p>
                    </w:tc>
                    <w:tc>
                      <w:tcPr>
                        <w:tcW w:w="3195" w:type="dxa"/>
                        <w:tcBorders>
                          <w:top w:val="outset" w:sz="6" w:space="0" w:color="000000"/>
                          <w:left w:val="outset" w:sz="6" w:space="0" w:color="000000"/>
                          <w:bottom w:val="outset" w:sz="6" w:space="0" w:color="000000"/>
                          <w:right w:val="outset" w:sz="6" w:space="0" w:color="000000"/>
                        </w:tcBorders>
                        <w:vAlign w:val="bottom"/>
                        <w:hideMark/>
                      </w:tcPr>
                      <w:p w:rsidR="00E52FBA" w:rsidRPr="00C55728" w:rsidRDefault="00E52FBA"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 </w:t>
                        </w:r>
                      </w:p>
                    </w:tc>
                    <w:tc>
                      <w:tcPr>
                        <w:tcW w:w="1200" w:type="dxa"/>
                        <w:tcBorders>
                          <w:top w:val="outset" w:sz="6" w:space="0" w:color="000000"/>
                          <w:left w:val="outset" w:sz="6" w:space="0" w:color="000000"/>
                          <w:bottom w:val="outset" w:sz="6" w:space="0" w:color="000000"/>
                          <w:right w:val="outset" w:sz="6" w:space="0" w:color="000000"/>
                        </w:tcBorders>
                        <w:vAlign w:val="bottom"/>
                        <w:hideMark/>
                      </w:tcPr>
                      <w:p w:rsidR="00E52FBA" w:rsidRPr="00C55728" w:rsidRDefault="00E52FBA"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 </w:t>
                        </w:r>
                      </w:p>
                    </w:tc>
                  </w:tr>
                  <w:tr w:rsidR="00E52FBA" w:rsidRPr="00C55728" w:rsidTr="00660ECF">
                    <w:trPr>
                      <w:trHeight w:val="90"/>
                      <w:tblCellSpacing w:w="0" w:type="dxa"/>
                    </w:trPr>
                    <w:tc>
                      <w:tcPr>
                        <w:tcW w:w="330" w:type="dxa"/>
                        <w:tcBorders>
                          <w:top w:val="outset" w:sz="6" w:space="0" w:color="000000"/>
                          <w:left w:val="outset" w:sz="6" w:space="0" w:color="000000"/>
                          <w:bottom w:val="outset" w:sz="6" w:space="0" w:color="000000"/>
                          <w:right w:val="outset" w:sz="6" w:space="0" w:color="000000"/>
                        </w:tcBorders>
                        <w:vAlign w:val="bottom"/>
                        <w:hideMark/>
                      </w:tcPr>
                      <w:p w:rsidR="00E52FBA" w:rsidRPr="00C55728" w:rsidRDefault="00E52FBA"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4</w:t>
                        </w:r>
                      </w:p>
                    </w:tc>
                    <w:tc>
                      <w:tcPr>
                        <w:tcW w:w="2580" w:type="dxa"/>
                        <w:tcBorders>
                          <w:top w:val="outset" w:sz="6" w:space="0" w:color="000000"/>
                          <w:left w:val="outset" w:sz="6" w:space="0" w:color="000000"/>
                          <w:bottom w:val="outset" w:sz="6" w:space="0" w:color="000000"/>
                          <w:right w:val="outset" w:sz="6" w:space="0" w:color="000000"/>
                        </w:tcBorders>
                        <w:vAlign w:val="bottom"/>
                        <w:hideMark/>
                      </w:tcPr>
                      <w:p w:rsidR="00E52FBA" w:rsidRPr="00C55728" w:rsidRDefault="00E52FBA"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 </w:t>
                        </w:r>
                      </w:p>
                    </w:tc>
                    <w:tc>
                      <w:tcPr>
                        <w:tcW w:w="645" w:type="dxa"/>
                        <w:tcBorders>
                          <w:top w:val="outset" w:sz="6" w:space="0" w:color="000000"/>
                          <w:left w:val="outset" w:sz="6" w:space="0" w:color="000000"/>
                          <w:bottom w:val="outset" w:sz="6" w:space="0" w:color="000000"/>
                          <w:right w:val="outset" w:sz="6" w:space="0" w:color="000000"/>
                        </w:tcBorders>
                        <w:vAlign w:val="bottom"/>
                        <w:hideMark/>
                      </w:tcPr>
                      <w:p w:rsidR="00E52FBA" w:rsidRPr="00C55728" w:rsidRDefault="00E52FBA" w:rsidP="00E52FBA">
                        <w:pPr>
                          <w:spacing w:after="0" w:line="240" w:lineRule="auto"/>
                          <w:rPr>
                            <w:rFonts w:ascii="Times New Roman" w:hAnsi="Times New Roman" w:cs="Times New Roman"/>
                            <w:sz w:val="18"/>
                            <w:szCs w:val="18"/>
                          </w:rPr>
                        </w:pPr>
                      </w:p>
                    </w:tc>
                    <w:tc>
                      <w:tcPr>
                        <w:tcW w:w="3195" w:type="dxa"/>
                        <w:tcBorders>
                          <w:top w:val="outset" w:sz="6" w:space="0" w:color="000000"/>
                          <w:left w:val="outset" w:sz="6" w:space="0" w:color="000000"/>
                          <w:bottom w:val="outset" w:sz="6" w:space="0" w:color="000000"/>
                          <w:right w:val="outset" w:sz="6" w:space="0" w:color="000000"/>
                        </w:tcBorders>
                        <w:vAlign w:val="bottom"/>
                        <w:hideMark/>
                      </w:tcPr>
                      <w:p w:rsidR="00E52FBA" w:rsidRPr="00C55728" w:rsidRDefault="00E52FBA"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 </w:t>
                        </w:r>
                      </w:p>
                    </w:tc>
                    <w:tc>
                      <w:tcPr>
                        <w:tcW w:w="1200" w:type="dxa"/>
                        <w:tcBorders>
                          <w:top w:val="outset" w:sz="6" w:space="0" w:color="000000"/>
                          <w:left w:val="outset" w:sz="6" w:space="0" w:color="000000"/>
                          <w:bottom w:val="outset" w:sz="6" w:space="0" w:color="000000"/>
                          <w:right w:val="outset" w:sz="6" w:space="0" w:color="000000"/>
                        </w:tcBorders>
                        <w:vAlign w:val="bottom"/>
                        <w:hideMark/>
                      </w:tcPr>
                      <w:p w:rsidR="00E52FBA" w:rsidRPr="00C55728" w:rsidRDefault="00E52FBA"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 </w:t>
                        </w:r>
                      </w:p>
                    </w:tc>
                  </w:tr>
                  <w:tr w:rsidR="00E52FBA" w:rsidRPr="00C55728" w:rsidTr="00660ECF">
                    <w:trPr>
                      <w:trHeight w:val="90"/>
                      <w:tblCellSpacing w:w="0" w:type="dxa"/>
                    </w:trPr>
                    <w:tc>
                      <w:tcPr>
                        <w:tcW w:w="330" w:type="dxa"/>
                        <w:tcBorders>
                          <w:top w:val="outset" w:sz="6" w:space="0" w:color="000000"/>
                          <w:left w:val="outset" w:sz="6" w:space="0" w:color="000000"/>
                          <w:bottom w:val="outset" w:sz="6" w:space="0" w:color="000000"/>
                          <w:right w:val="outset" w:sz="6" w:space="0" w:color="000000"/>
                        </w:tcBorders>
                        <w:vAlign w:val="bottom"/>
                        <w:hideMark/>
                      </w:tcPr>
                      <w:p w:rsidR="00E52FBA" w:rsidRPr="00C55728" w:rsidRDefault="00E52FBA"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5</w:t>
                        </w:r>
                      </w:p>
                    </w:tc>
                    <w:tc>
                      <w:tcPr>
                        <w:tcW w:w="2580" w:type="dxa"/>
                        <w:tcBorders>
                          <w:top w:val="outset" w:sz="6" w:space="0" w:color="000000"/>
                          <w:left w:val="outset" w:sz="6" w:space="0" w:color="000000"/>
                          <w:bottom w:val="outset" w:sz="6" w:space="0" w:color="000000"/>
                          <w:right w:val="outset" w:sz="6" w:space="0" w:color="000000"/>
                        </w:tcBorders>
                        <w:vAlign w:val="bottom"/>
                        <w:hideMark/>
                      </w:tcPr>
                      <w:p w:rsidR="00E52FBA" w:rsidRPr="00C55728" w:rsidRDefault="00E52FBA"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 </w:t>
                        </w:r>
                      </w:p>
                    </w:tc>
                    <w:tc>
                      <w:tcPr>
                        <w:tcW w:w="645" w:type="dxa"/>
                        <w:tcBorders>
                          <w:top w:val="outset" w:sz="6" w:space="0" w:color="000000"/>
                          <w:left w:val="outset" w:sz="6" w:space="0" w:color="000000"/>
                          <w:bottom w:val="outset" w:sz="6" w:space="0" w:color="000000"/>
                          <w:right w:val="outset" w:sz="6" w:space="0" w:color="000000"/>
                        </w:tcBorders>
                        <w:vAlign w:val="bottom"/>
                        <w:hideMark/>
                      </w:tcPr>
                      <w:p w:rsidR="00E52FBA" w:rsidRPr="00C55728" w:rsidRDefault="00E52FBA" w:rsidP="00E52FBA">
                        <w:pPr>
                          <w:spacing w:after="0" w:line="240" w:lineRule="auto"/>
                          <w:rPr>
                            <w:rFonts w:ascii="Times New Roman" w:hAnsi="Times New Roman" w:cs="Times New Roman"/>
                            <w:sz w:val="18"/>
                            <w:szCs w:val="18"/>
                          </w:rPr>
                        </w:pPr>
                      </w:p>
                    </w:tc>
                    <w:tc>
                      <w:tcPr>
                        <w:tcW w:w="3195" w:type="dxa"/>
                        <w:tcBorders>
                          <w:top w:val="outset" w:sz="6" w:space="0" w:color="000000"/>
                          <w:left w:val="outset" w:sz="6" w:space="0" w:color="000000"/>
                          <w:bottom w:val="outset" w:sz="6" w:space="0" w:color="000000"/>
                          <w:right w:val="outset" w:sz="6" w:space="0" w:color="000000"/>
                        </w:tcBorders>
                        <w:vAlign w:val="bottom"/>
                        <w:hideMark/>
                      </w:tcPr>
                      <w:p w:rsidR="00E52FBA" w:rsidRPr="00C55728" w:rsidRDefault="00E52FBA"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 </w:t>
                        </w:r>
                      </w:p>
                    </w:tc>
                    <w:tc>
                      <w:tcPr>
                        <w:tcW w:w="1200" w:type="dxa"/>
                        <w:tcBorders>
                          <w:top w:val="outset" w:sz="6" w:space="0" w:color="000000"/>
                          <w:left w:val="outset" w:sz="6" w:space="0" w:color="000000"/>
                          <w:bottom w:val="outset" w:sz="6" w:space="0" w:color="000000"/>
                          <w:right w:val="outset" w:sz="6" w:space="0" w:color="000000"/>
                        </w:tcBorders>
                        <w:vAlign w:val="bottom"/>
                        <w:hideMark/>
                      </w:tcPr>
                      <w:p w:rsidR="00E52FBA" w:rsidRPr="00C55728" w:rsidRDefault="00E52FBA"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 </w:t>
                        </w:r>
                      </w:p>
                    </w:tc>
                  </w:tr>
                  <w:tr w:rsidR="00E52FBA" w:rsidRPr="00C55728" w:rsidTr="00660ECF">
                    <w:trPr>
                      <w:trHeight w:val="90"/>
                      <w:tblCellSpacing w:w="0" w:type="dxa"/>
                    </w:trPr>
                    <w:tc>
                      <w:tcPr>
                        <w:tcW w:w="330" w:type="dxa"/>
                        <w:tcBorders>
                          <w:top w:val="outset" w:sz="6" w:space="0" w:color="000000"/>
                          <w:left w:val="outset" w:sz="6" w:space="0" w:color="000000"/>
                          <w:bottom w:val="outset" w:sz="6" w:space="0" w:color="000000"/>
                          <w:right w:val="outset" w:sz="6" w:space="0" w:color="000000"/>
                        </w:tcBorders>
                        <w:vAlign w:val="bottom"/>
                        <w:hideMark/>
                      </w:tcPr>
                      <w:p w:rsidR="00E52FBA" w:rsidRPr="00C55728" w:rsidRDefault="00E52FBA"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6</w:t>
                        </w:r>
                      </w:p>
                    </w:tc>
                    <w:tc>
                      <w:tcPr>
                        <w:tcW w:w="2580" w:type="dxa"/>
                        <w:tcBorders>
                          <w:top w:val="outset" w:sz="6" w:space="0" w:color="000000"/>
                          <w:left w:val="outset" w:sz="6" w:space="0" w:color="000000"/>
                          <w:bottom w:val="outset" w:sz="6" w:space="0" w:color="000000"/>
                          <w:right w:val="outset" w:sz="6" w:space="0" w:color="000000"/>
                        </w:tcBorders>
                        <w:vAlign w:val="bottom"/>
                        <w:hideMark/>
                      </w:tcPr>
                      <w:p w:rsidR="00E52FBA" w:rsidRPr="00C55728" w:rsidRDefault="00E52FBA"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 </w:t>
                        </w:r>
                      </w:p>
                    </w:tc>
                    <w:tc>
                      <w:tcPr>
                        <w:tcW w:w="645" w:type="dxa"/>
                        <w:tcBorders>
                          <w:top w:val="outset" w:sz="6" w:space="0" w:color="000000"/>
                          <w:left w:val="outset" w:sz="6" w:space="0" w:color="000000"/>
                          <w:bottom w:val="outset" w:sz="6" w:space="0" w:color="000000"/>
                          <w:right w:val="outset" w:sz="6" w:space="0" w:color="000000"/>
                        </w:tcBorders>
                        <w:vAlign w:val="bottom"/>
                        <w:hideMark/>
                      </w:tcPr>
                      <w:p w:rsidR="00E52FBA" w:rsidRPr="00C55728" w:rsidRDefault="00E52FBA" w:rsidP="00E52FBA">
                        <w:pPr>
                          <w:spacing w:after="0" w:line="240" w:lineRule="auto"/>
                          <w:rPr>
                            <w:rFonts w:ascii="Times New Roman" w:hAnsi="Times New Roman" w:cs="Times New Roman"/>
                            <w:sz w:val="18"/>
                            <w:szCs w:val="18"/>
                          </w:rPr>
                        </w:pPr>
                      </w:p>
                    </w:tc>
                    <w:tc>
                      <w:tcPr>
                        <w:tcW w:w="3195" w:type="dxa"/>
                        <w:tcBorders>
                          <w:top w:val="outset" w:sz="6" w:space="0" w:color="000000"/>
                          <w:left w:val="outset" w:sz="6" w:space="0" w:color="000000"/>
                          <w:bottom w:val="outset" w:sz="6" w:space="0" w:color="000000"/>
                          <w:right w:val="outset" w:sz="6" w:space="0" w:color="000000"/>
                        </w:tcBorders>
                        <w:vAlign w:val="bottom"/>
                        <w:hideMark/>
                      </w:tcPr>
                      <w:p w:rsidR="00E52FBA" w:rsidRPr="00C55728" w:rsidRDefault="00E52FBA"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 </w:t>
                        </w:r>
                      </w:p>
                    </w:tc>
                    <w:tc>
                      <w:tcPr>
                        <w:tcW w:w="1200" w:type="dxa"/>
                        <w:tcBorders>
                          <w:top w:val="outset" w:sz="6" w:space="0" w:color="000000"/>
                          <w:left w:val="outset" w:sz="6" w:space="0" w:color="000000"/>
                          <w:bottom w:val="outset" w:sz="6" w:space="0" w:color="000000"/>
                          <w:right w:val="outset" w:sz="6" w:space="0" w:color="000000"/>
                        </w:tcBorders>
                        <w:vAlign w:val="bottom"/>
                        <w:hideMark/>
                      </w:tcPr>
                      <w:p w:rsidR="00E52FBA" w:rsidRPr="00C55728" w:rsidRDefault="00E52FBA"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 </w:t>
                        </w:r>
                      </w:p>
                    </w:tc>
                  </w:tr>
                  <w:tr w:rsidR="00E52FBA" w:rsidRPr="00C55728" w:rsidTr="00660ECF">
                    <w:trPr>
                      <w:trHeight w:val="90"/>
                      <w:tblCellSpacing w:w="0" w:type="dxa"/>
                    </w:trPr>
                    <w:tc>
                      <w:tcPr>
                        <w:tcW w:w="330" w:type="dxa"/>
                        <w:tcBorders>
                          <w:top w:val="outset" w:sz="6" w:space="0" w:color="000000"/>
                          <w:left w:val="outset" w:sz="6" w:space="0" w:color="000000"/>
                          <w:bottom w:val="outset" w:sz="6" w:space="0" w:color="000000"/>
                          <w:right w:val="outset" w:sz="6" w:space="0" w:color="000000"/>
                        </w:tcBorders>
                        <w:vAlign w:val="bottom"/>
                        <w:hideMark/>
                      </w:tcPr>
                      <w:p w:rsidR="00E52FBA" w:rsidRPr="00C55728" w:rsidRDefault="00E52FBA"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7</w:t>
                        </w:r>
                      </w:p>
                    </w:tc>
                    <w:tc>
                      <w:tcPr>
                        <w:tcW w:w="2580" w:type="dxa"/>
                        <w:tcBorders>
                          <w:top w:val="outset" w:sz="6" w:space="0" w:color="000000"/>
                          <w:left w:val="outset" w:sz="6" w:space="0" w:color="000000"/>
                          <w:bottom w:val="outset" w:sz="6" w:space="0" w:color="000000"/>
                          <w:right w:val="outset" w:sz="6" w:space="0" w:color="000000"/>
                        </w:tcBorders>
                        <w:vAlign w:val="bottom"/>
                        <w:hideMark/>
                      </w:tcPr>
                      <w:p w:rsidR="00E52FBA" w:rsidRPr="00C55728" w:rsidRDefault="00E52FBA"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 </w:t>
                        </w:r>
                      </w:p>
                    </w:tc>
                    <w:tc>
                      <w:tcPr>
                        <w:tcW w:w="645" w:type="dxa"/>
                        <w:tcBorders>
                          <w:top w:val="outset" w:sz="6" w:space="0" w:color="000000"/>
                          <w:left w:val="outset" w:sz="6" w:space="0" w:color="000000"/>
                          <w:bottom w:val="outset" w:sz="6" w:space="0" w:color="000000"/>
                          <w:right w:val="outset" w:sz="6" w:space="0" w:color="000000"/>
                        </w:tcBorders>
                        <w:vAlign w:val="bottom"/>
                        <w:hideMark/>
                      </w:tcPr>
                      <w:p w:rsidR="00E52FBA" w:rsidRPr="00C55728" w:rsidRDefault="00E52FBA" w:rsidP="00E52FBA">
                        <w:pPr>
                          <w:spacing w:after="0" w:line="240" w:lineRule="auto"/>
                          <w:rPr>
                            <w:rFonts w:ascii="Times New Roman" w:hAnsi="Times New Roman" w:cs="Times New Roman"/>
                            <w:sz w:val="18"/>
                            <w:szCs w:val="18"/>
                          </w:rPr>
                        </w:pPr>
                      </w:p>
                    </w:tc>
                    <w:tc>
                      <w:tcPr>
                        <w:tcW w:w="3195" w:type="dxa"/>
                        <w:tcBorders>
                          <w:top w:val="outset" w:sz="6" w:space="0" w:color="000000"/>
                          <w:left w:val="outset" w:sz="6" w:space="0" w:color="000000"/>
                          <w:bottom w:val="outset" w:sz="6" w:space="0" w:color="000000"/>
                          <w:right w:val="outset" w:sz="6" w:space="0" w:color="000000"/>
                        </w:tcBorders>
                        <w:vAlign w:val="bottom"/>
                        <w:hideMark/>
                      </w:tcPr>
                      <w:p w:rsidR="00E52FBA" w:rsidRPr="00C55728" w:rsidRDefault="00E52FBA"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 </w:t>
                        </w:r>
                      </w:p>
                    </w:tc>
                    <w:tc>
                      <w:tcPr>
                        <w:tcW w:w="1200" w:type="dxa"/>
                        <w:tcBorders>
                          <w:top w:val="outset" w:sz="6" w:space="0" w:color="000000"/>
                          <w:left w:val="outset" w:sz="6" w:space="0" w:color="000000"/>
                          <w:bottom w:val="outset" w:sz="6" w:space="0" w:color="000000"/>
                          <w:right w:val="outset" w:sz="6" w:space="0" w:color="000000"/>
                        </w:tcBorders>
                        <w:vAlign w:val="bottom"/>
                        <w:hideMark/>
                      </w:tcPr>
                      <w:p w:rsidR="00E52FBA" w:rsidRPr="00C55728" w:rsidRDefault="00E52FBA"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 </w:t>
                        </w:r>
                      </w:p>
                    </w:tc>
                  </w:tr>
                  <w:tr w:rsidR="00E52FBA" w:rsidRPr="00C55728" w:rsidTr="00660ECF">
                    <w:trPr>
                      <w:trHeight w:val="90"/>
                      <w:tblCellSpacing w:w="0" w:type="dxa"/>
                    </w:trPr>
                    <w:tc>
                      <w:tcPr>
                        <w:tcW w:w="330" w:type="dxa"/>
                        <w:tcBorders>
                          <w:top w:val="outset" w:sz="6" w:space="0" w:color="000000"/>
                          <w:left w:val="outset" w:sz="6" w:space="0" w:color="000000"/>
                          <w:bottom w:val="outset" w:sz="6" w:space="0" w:color="000000"/>
                          <w:right w:val="outset" w:sz="6" w:space="0" w:color="000000"/>
                        </w:tcBorders>
                        <w:vAlign w:val="bottom"/>
                        <w:hideMark/>
                      </w:tcPr>
                      <w:p w:rsidR="00E52FBA" w:rsidRPr="00C55728" w:rsidRDefault="00E52FBA"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8</w:t>
                        </w:r>
                      </w:p>
                    </w:tc>
                    <w:tc>
                      <w:tcPr>
                        <w:tcW w:w="2580" w:type="dxa"/>
                        <w:tcBorders>
                          <w:top w:val="outset" w:sz="6" w:space="0" w:color="000000"/>
                          <w:left w:val="outset" w:sz="6" w:space="0" w:color="000000"/>
                          <w:bottom w:val="outset" w:sz="6" w:space="0" w:color="000000"/>
                          <w:right w:val="outset" w:sz="6" w:space="0" w:color="000000"/>
                        </w:tcBorders>
                        <w:vAlign w:val="bottom"/>
                        <w:hideMark/>
                      </w:tcPr>
                      <w:p w:rsidR="00E52FBA" w:rsidRPr="00C55728" w:rsidRDefault="00E52FBA"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 </w:t>
                        </w:r>
                      </w:p>
                    </w:tc>
                    <w:tc>
                      <w:tcPr>
                        <w:tcW w:w="645" w:type="dxa"/>
                        <w:tcBorders>
                          <w:top w:val="outset" w:sz="6" w:space="0" w:color="000000"/>
                          <w:left w:val="outset" w:sz="6" w:space="0" w:color="000000"/>
                          <w:bottom w:val="outset" w:sz="6" w:space="0" w:color="000000"/>
                          <w:right w:val="outset" w:sz="6" w:space="0" w:color="000000"/>
                        </w:tcBorders>
                        <w:vAlign w:val="bottom"/>
                        <w:hideMark/>
                      </w:tcPr>
                      <w:p w:rsidR="00E52FBA" w:rsidRPr="00C55728" w:rsidRDefault="00E52FBA" w:rsidP="00E52FBA">
                        <w:pPr>
                          <w:spacing w:after="0" w:line="240" w:lineRule="auto"/>
                          <w:rPr>
                            <w:rFonts w:ascii="Times New Roman" w:hAnsi="Times New Roman" w:cs="Times New Roman"/>
                            <w:sz w:val="18"/>
                            <w:szCs w:val="18"/>
                          </w:rPr>
                        </w:pPr>
                      </w:p>
                    </w:tc>
                    <w:tc>
                      <w:tcPr>
                        <w:tcW w:w="3195" w:type="dxa"/>
                        <w:tcBorders>
                          <w:top w:val="outset" w:sz="6" w:space="0" w:color="000000"/>
                          <w:left w:val="outset" w:sz="6" w:space="0" w:color="000000"/>
                          <w:bottom w:val="outset" w:sz="6" w:space="0" w:color="000000"/>
                          <w:right w:val="outset" w:sz="6" w:space="0" w:color="000000"/>
                        </w:tcBorders>
                        <w:vAlign w:val="bottom"/>
                        <w:hideMark/>
                      </w:tcPr>
                      <w:p w:rsidR="00E52FBA" w:rsidRPr="00C55728" w:rsidRDefault="00E52FBA"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 </w:t>
                        </w:r>
                      </w:p>
                    </w:tc>
                    <w:tc>
                      <w:tcPr>
                        <w:tcW w:w="1200" w:type="dxa"/>
                        <w:tcBorders>
                          <w:top w:val="outset" w:sz="6" w:space="0" w:color="000000"/>
                          <w:left w:val="outset" w:sz="6" w:space="0" w:color="000000"/>
                          <w:bottom w:val="outset" w:sz="6" w:space="0" w:color="000000"/>
                          <w:right w:val="outset" w:sz="6" w:space="0" w:color="000000"/>
                        </w:tcBorders>
                        <w:vAlign w:val="bottom"/>
                        <w:hideMark/>
                      </w:tcPr>
                      <w:p w:rsidR="00E52FBA" w:rsidRPr="00C55728" w:rsidRDefault="00E52FBA"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 </w:t>
                        </w:r>
                      </w:p>
                    </w:tc>
                  </w:tr>
                  <w:tr w:rsidR="00E52FBA" w:rsidRPr="00C55728" w:rsidTr="00660ECF">
                    <w:trPr>
                      <w:trHeight w:val="90"/>
                      <w:tblCellSpacing w:w="0" w:type="dxa"/>
                    </w:trPr>
                    <w:tc>
                      <w:tcPr>
                        <w:tcW w:w="330" w:type="dxa"/>
                        <w:tcBorders>
                          <w:top w:val="outset" w:sz="6" w:space="0" w:color="000000"/>
                          <w:left w:val="outset" w:sz="6" w:space="0" w:color="000000"/>
                          <w:bottom w:val="outset" w:sz="6" w:space="0" w:color="000000"/>
                          <w:right w:val="outset" w:sz="6" w:space="0" w:color="000000"/>
                        </w:tcBorders>
                        <w:vAlign w:val="bottom"/>
                        <w:hideMark/>
                      </w:tcPr>
                      <w:p w:rsidR="00E52FBA" w:rsidRPr="00C55728" w:rsidRDefault="00E52FBA"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9</w:t>
                        </w:r>
                      </w:p>
                    </w:tc>
                    <w:tc>
                      <w:tcPr>
                        <w:tcW w:w="2580" w:type="dxa"/>
                        <w:tcBorders>
                          <w:top w:val="outset" w:sz="6" w:space="0" w:color="000000"/>
                          <w:left w:val="outset" w:sz="6" w:space="0" w:color="000000"/>
                          <w:bottom w:val="outset" w:sz="6" w:space="0" w:color="000000"/>
                          <w:right w:val="outset" w:sz="6" w:space="0" w:color="000000"/>
                        </w:tcBorders>
                        <w:vAlign w:val="bottom"/>
                        <w:hideMark/>
                      </w:tcPr>
                      <w:p w:rsidR="00E52FBA" w:rsidRPr="00C55728" w:rsidRDefault="00E52FBA"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 </w:t>
                        </w:r>
                      </w:p>
                    </w:tc>
                    <w:tc>
                      <w:tcPr>
                        <w:tcW w:w="645" w:type="dxa"/>
                        <w:tcBorders>
                          <w:top w:val="outset" w:sz="6" w:space="0" w:color="000000"/>
                          <w:left w:val="outset" w:sz="6" w:space="0" w:color="000000"/>
                          <w:bottom w:val="outset" w:sz="6" w:space="0" w:color="000000"/>
                          <w:right w:val="outset" w:sz="6" w:space="0" w:color="000000"/>
                        </w:tcBorders>
                        <w:vAlign w:val="bottom"/>
                        <w:hideMark/>
                      </w:tcPr>
                      <w:p w:rsidR="00E52FBA" w:rsidRPr="00C55728" w:rsidRDefault="00E52FBA" w:rsidP="00E52FBA">
                        <w:pPr>
                          <w:spacing w:after="0" w:line="240" w:lineRule="auto"/>
                          <w:rPr>
                            <w:rFonts w:ascii="Times New Roman" w:hAnsi="Times New Roman" w:cs="Times New Roman"/>
                            <w:sz w:val="18"/>
                            <w:szCs w:val="18"/>
                          </w:rPr>
                        </w:pPr>
                      </w:p>
                    </w:tc>
                    <w:tc>
                      <w:tcPr>
                        <w:tcW w:w="3195" w:type="dxa"/>
                        <w:tcBorders>
                          <w:top w:val="outset" w:sz="6" w:space="0" w:color="000000"/>
                          <w:left w:val="outset" w:sz="6" w:space="0" w:color="000000"/>
                          <w:bottom w:val="outset" w:sz="6" w:space="0" w:color="000000"/>
                          <w:right w:val="outset" w:sz="6" w:space="0" w:color="000000"/>
                        </w:tcBorders>
                        <w:vAlign w:val="bottom"/>
                        <w:hideMark/>
                      </w:tcPr>
                      <w:p w:rsidR="00E52FBA" w:rsidRPr="00C55728" w:rsidRDefault="00E52FBA"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 </w:t>
                        </w:r>
                      </w:p>
                    </w:tc>
                    <w:tc>
                      <w:tcPr>
                        <w:tcW w:w="1200" w:type="dxa"/>
                        <w:tcBorders>
                          <w:top w:val="outset" w:sz="6" w:space="0" w:color="000000"/>
                          <w:left w:val="outset" w:sz="6" w:space="0" w:color="000000"/>
                          <w:bottom w:val="outset" w:sz="6" w:space="0" w:color="000000"/>
                          <w:right w:val="outset" w:sz="6" w:space="0" w:color="000000"/>
                        </w:tcBorders>
                        <w:vAlign w:val="bottom"/>
                        <w:hideMark/>
                      </w:tcPr>
                      <w:p w:rsidR="00E52FBA" w:rsidRPr="00C55728" w:rsidRDefault="00E52FBA"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 </w:t>
                        </w:r>
                      </w:p>
                    </w:tc>
                  </w:tr>
                  <w:tr w:rsidR="00E52FBA" w:rsidRPr="00C55728" w:rsidTr="00660ECF">
                    <w:trPr>
                      <w:trHeight w:val="90"/>
                      <w:tblCellSpacing w:w="0" w:type="dxa"/>
                    </w:trPr>
                    <w:tc>
                      <w:tcPr>
                        <w:tcW w:w="330" w:type="dxa"/>
                        <w:tcBorders>
                          <w:top w:val="outset" w:sz="6" w:space="0" w:color="000000"/>
                          <w:left w:val="outset" w:sz="6" w:space="0" w:color="000000"/>
                          <w:bottom w:val="outset" w:sz="6" w:space="0" w:color="000000"/>
                          <w:right w:val="outset" w:sz="6" w:space="0" w:color="000000"/>
                        </w:tcBorders>
                        <w:vAlign w:val="bottom"/>
                        <w:hideMark/>
                      </w:tcPr>
                      <w:p w:rsidR="00E52FBA" w:rsidRPr="00C55728" w:rsidRDefault="00E52FBA"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10</w:t>
                        </w:r>
                      </w:p>
                    </w:tc>
                    <w:tc>
                      <w:tcPr>
                        <w:tcW w:w="2580" w:type="dxa"/>
                        <w:tcBorders>
                          <w:top w:val="outset" w:sz="6" w:space="0" w:color="000000"/>
                          <w:left w:val="outset" w:sz="6" w:space="0" w:color="000000"/>
                          <w:bottom w:val="outset" w:sz="6" w:space="0" w:color="000000"/>
                          <w:right w:val="outset" w:sz="6" w:space="0" w:color="000000"/>
                        </w:tcBorders>
                        <w:vAlign w:val="bottom"/>
                        <w:hideMark/>
                      </w:tcPr>
                      <w:p w:rsidR="00E52FBA" w:rsidRPr="00C55728" w:rsidRDefault="00E52FBA"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 </w:t>
                        </w:r>
                      </w:p>
                    </w:tc>
                    <w:tc>
                      <w:tcPr>
                        <w:tcW w:w="645" w:type="dxa"/>
                        <w:tcBorders>
                          <w:top w:val="outset" w:sz="6" w:space="0" w:color="000000"/>
                          <w:left w:val="outset" w:sz="6" w:space="0" w:color="000000"/>
                          <w:bottom w:val="outset" w:sz="6" w:space="0" w:color="000000"/>
                          <w:right w:val="outset" w:sz="6" w:space="0" w:color="000000"/>
                        </w:tcBorders>
                        <w:vAlign w:val="bottom"/>
                        <w:hideMark/>
                      </w:tcPr>
                      <w:p w:rsidR="00E52FBA" w:rsidRPr="00C55728" w:rsidRDefault="00E52FBA" w:rsidP="00E52FBA">
                        <w:pPr>
                          <w:spacing w:after="0" w:line="240" w:lineRule="auto"/>
                          <w:rPr>
                            <w:rFonts w:ascii="Times New Roman" w:hAnsi="Times New Roman" w:cs="Times New Roman"/>
                            <w:sz w:val="18"/>
                            <w:szCs w:val="18"/>
                          </w:rPr>
                        </w:pPr>
                      </w:p>
                    </w:tc>
                    <w:tc>
                      <w:tcPr>
                        <w:tcW w:w="3195" w:type="dxa"/>
                        <w:tcBorders>
                          <w:top w:val="outset" w:sz="6" w:space="0" w:color="000000"/>
                          <w:left w:val="outset" w:sz="6" w:space="0" w:color="000000"/>
                          <w:bottom w:val="outset" w:sz="6" w:space="0" w:color="000000"/>
                          <w:right w:val="outset" w:sz="6" w:space="0" w:color="000000"/>
                        </w:tcBorders>
                        <w:vAlign w:val="bottom"/>
                        <w:hideMark/>
                      </w:tcPr>
                      <w:p w:rsidR="00E52FBA" w:rsidRPr="00C55728" w:rsidRDefault="00E52FBA"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 </w:t>
                        </w:r>
                      </w:p>
                    </w:tc>
                    <w:tc>
                      <w:tcPr>
                        <w:tcW w:w="1200" w:type="dxa"/>
                        <w:tcBorders>
                          <w:top w:val="outset" w:sz="6" w:space="0" w:color="000000"/>
                          <w:left w:val="outset" w:sz="6" w:space="0" w:color="000000"/>
                          <w:bottom w:val="outset" w:sz="6" w:space="0" w:color="000000"/>
                          <w:right w:val="outset" w:sz="6" w:space="0" w:color="000000"/>
                        </w:tcBorders>
                        <w:vAlign w:val="bottom"/>
                        <w:hideMark/>
                      </w:tcPr>
                      <w:p w:rsidR="00E52FBA" w:rsidRPr="00C55728" w:rsidRDefault="00E52FBA"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 </w:t>
                        </w:r>
                      </w:p>
                    </w:tc>
                  </w:tr>
                  <w:tr w:rsidR="00E52FBA" w:rsidRPr="00C55728" w:rsidTr="00660ECF">
                    <w:trPr>
                      <w:trHeight w:val="90"/>
                      <w:tblCellSpacing w:w="0" w:type="dxa"/>
                    </w:trPr>
                    <w:tc>
                      <w:tcPr>
                        <w:tcW w:w="330" w:type="dxa"/>
                        <w:tcBorders>
                          <w:top w:val="outset" w:sz="6" w:space="0" w:color="000000"/>
                          <w:left w:val="outset" w:sz="6" w:space="0" w:color="000000"/>
                          <w:bottom w:val="outset" w:sz="6" w:space="0" w:color="000000"/>
                          <w:right w:val="outset" w:sz="6" w:space="0" w:color="000000"/>
                        </w:tcBorders>
                        <w:vAlign w:val="bottom"/>
                        <w:hideMark/>
                      </w:tcPr>
                      <w:p w:rsidR="00E52FBA" w:rsidRPr="00C55728" w:rsidRDefault="00E52FBA"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11</w:t>
                        </w:r>
                      </w:p>
                    </w:tc>
                    <w:tc>
                      <w:tcPr>
                        <w:tcW w:w="2580" w:type="dxa"/>
                        <w:tcBorders>
                          <w:top w:val="outset" w:sz="6" w:space="0" w:color="000000"/>
                          <w:left w:val="outset" w:sz="6" w:space="0" w:color="000000"/>
                          <w:bottom w:val="outset" w:sz="6" w:space="0" w:color="000000"/>
                          <w:right w:val="outset" w:sz="6" w:space="0" w:color="000000"/>
                        </w:tcBorders>
                        <w:vAlign w:val="bottom"/>
                        <w:hideMark/>
                      </w:tcPr>
                      <w:p w:rsidR="00E52FBA" w:rsidRPr="00C55728" w:rsidRDefault="00E52FBA"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 </w:t>
                        </w:r>
                      </w:p>
                    </w:tc>
                    <w:tc>
                      <w:tcPr>
                        <w:tcW w:w="645" w:type="dxa"/>
                        <w:tcBorders>
                          <w:top w:val="outset" w:sz="6" w:space="0" w:color="000000"/>
                          <w:left w:val="outset" w:sz="6" w:space="0" w:color="000000"/>
                          <w:bottom w:val="outset" w:sz="6" w:space="0" w:color="000000"/>
                          <w:right w:val="outset" w:sz="6" w:space="0" w:color="000000"/>
                        </w:tcBorders>
                        <w:vAlign w:val="bottom"/>
                        <w:hideMark/>
                      </w:tcPr>
                      <w:p w:rsidR="00E52FBA" w:rsidRPr="00C55728" w:rsidRDefault="00E52FBA" w:rsidP="00E52FBA">
                        <w:pPr>
                          <w:spacing w:after="0" w:line="240" w:lineRule="auto"/>
                          <w:rPr>
                            <w:rFonts w:ascii="Times New Roman" w:hAnsi="Times New Roman" w:cs="Times New Roman"/>
                            <w:sz w:val="18"/>
                            <w:szCs w:val="18"/>
                          </w:rPr>
                        </w:pPr>
                      </w:p>
                    </w:tc>
                    <w:tc>
                      <w:tcPr>
                        <w:tcW w:w="3195" w:type="dxa"/>
                        <w:tcBorders>
                          <w:top w:val="outset" w:sz="6" w:space="0" w:color="000000"/>
                          <w:left w:val="outset" w:sz="6" w:space="0" w:color="000000"/>
                          <w:bottom w:val="outset" w:sz="6" w:space="0" w:color="000000"/>
                          <w:right w:val="outset" w:sz="6" w:space="0" w:color="000000"/>
                        </w:tcBorders>
                        <w:vAlign w:val="bottom"/>
                        <w:hideMark/>
                      </w:tcPr>
                      <w:p w:rsidR="00E52FBA" w:rsidRPr="00C55728" w:rsidRDefault="00E52FBA"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 </w:t>
                        </w:r>
                      </w:p>
                    </w:tc>
                    <w:tc>
                      <w:tcPr>
                        <w:tcW w:w="1200" w:type="dxa"/>
                        <w:tcBorders>
                          <w:top w:val="outset" w:sz="6" w:space="0" w:color="000000"/>
                          <w:left w:val="outset" w:sz="6" w:space="0" w:color="000000"/>
                          <w:bottom w:val="outset" w:sz="6" w:space="0" w:color="000000"/>
                          <w:right w:val="outset" w:sz="6" w:space="0" w:color="000000"/>
                        </w:tcBorders>
                        <w:vAlign w:val="bottom"/>
                        <w:hideMark/>
                      </w:tcPr>
                      <w:p w:rsidR="00E52FBA" w:rsidRPr="00C55728" w:rsidRDefault="00E52FBA"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 </w:t>
                        </w:r>
                      </w:p>
                    </w:tc>
                  </w:tr>
                  <w:tr w:rsidR="00E52FBA" w:rsidRPr="00C55728" w:rsidTr="00660ECF">
                    <w:trPr>
                      <w:trHeight w:val="90"/>
                      <w:tblCellSpacing w:w="0" w:type="dxa"/>
                    </w:trPr>
                    <w:tc>
                      <w:tcPr>
                        <w:tcW w:w="330" w:type="dxa"/>
                        <w:tcBorders>
                          <w:top w:val="outset" w:sz="6" w:space="0" w:color="000000"/>
                          <w:left w:val="outset" w:sz="6" w:space="0" w:color="000000"/>
                          <w:bottom w:val="outset" w:sz="6" w:space="0" w:color="000000"/>
                          <w:right w:val="outset" w:sz="6" w:space="0" w:color="000000"/>
                        </w:tcBorders>
                        <w:vAlign w:val="bottom"/>
                        <w:hideMark/>
                      </w:tcPr>
                      <w:p w:rsidR="00E52FBA" w:rsidRPr="00C55728" w:rsidRDefault="00E52FBA"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12</w:t>
                        </w:r>
                      </w:p>
                    </w:tc>
                    <w:tc>
                      <w:tcPr>
                        <w:tcW w:w="2580" w:type="dxa"/>
                        <w:tcBorders>
                          <w:top w:val="outset" w:sz="6" w:space="0" w:color="000000"/>
                          <w:left w:val="outset" w:sz="6" w:space="0" w:color="000000"/>
                          <w:bottom w:val="outset" w:sz="6" w:space="0" w:color="000000"/>
                          <w:right w:val="outset" w:sz="6" w:space="0" w:color="000000"/>
                        </w:tcBorders>
                        <w:vAlign w:val="bottom"/>
                        <w:hideMark/>
                      </w:tcPr>
                      <w:p w:rsidR="00E52FBA" w:rsidRPr="00C55728" w:rsidRDefault="00E52FBA"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 </w:t>
                        </w:r>
                      </w:p>
                    </w:tc>
                    <w:tc>
                      <w:tcPr>
                        <w:tcW w:w="645" w:type="dxa"/>
                        <w:tcBorders>
                          <w:top w:val="outset" w:sz="6" w:space="0" w:color="000000"/>
                          <w:left w:val="outset" w:sz="6" w:space="0" w:color="000000"/>
                          <w:bottom w:val="outset" w:sz="6" w:space="0" w:color="000000"/>
                          <w:right w:val="outset" w:sz="6" w:space="0" w:color="000000"/>
                        </w:tcBorders>
                        <w:vAlign w:val="bottom"/>
                        <w:hideMark/>
                      </w:tcPr>
                      <w:p w:rsidR="00E52FBA" w:rsidRPr="00C55728" w:rsidRDefault="00E52FBA" w:rsidP="00E52FBA">
                        <w:pPr>
                          <w:spacing w:after="0" w:line="240" w:lineRule="auto"/>
                          <w:rPr>
                            <w:rFonts w:ascii="Times New Roman" w:hAnsi="Times New Roman" w:cs="Times New Roman"/>
                            <w:sz w:val="18"/>
                            <w:szCs w:val="18"/>
                          </w:rPr>
                        </w:pPr>
                      </w:p>
                    </w:tc>
                    <w:tc>
                      <w:tcPr>
                        <w:tcW w:w="3195" w:type="dxa"/>
                        <w:tcBorders>
                          <w:top w:val="outset" w:sz="6" w:space="0" w:color="000000"/>
                          <w:left w:val="outset" w:sz="6" w:space="0" w:color="000000"/>
                          <w:bottom w:val="outset" w:sz="6" w:space="0" w:color="000000"/>
                          <w:right w:val="outset" w:sz="6" w:space="0" w:color="000000"/>
                        </w:tcBorders>
                        <w:vAlign w:val="bottom"/>
                        <w:hideMark/>
                      </w:tcPr>
                      <w:p w:rsidR="00E52FBA" w:rsidRPr="00C55728" w:rsidRDefault="00E52FBA"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 </w:t>
                        </w:r>
                      </w:p>
                    </w:tc>
                    <w:tc>
                      <w:tcPr>
                        <w:tcW w:w="1200" w:type="dxa"/>
                        <w:tcBorders>
                          <w:top w:val="outset" w:sz="6" w:space="0" w:color="000000"/>
                          <w:left w:val="outset" w:sz="6" w:space="0" w:color="000000"/>
                          <w:bottom w:val="outset" w:sz="6" w:space="0" w:color="000000"/>
                          <w:right w:val="outset" w:sz="6" w:space="0" w:color="000000"/>
                        </w:tcBorders>
                        <w:vAlign w:val="bottom"/>
                        <w:hideMark/>
                      </w:tcPr>
                      <w:p w:rsidR="00E52FBA" w:rsidRPr="00C55728" w:rsidRDefault="00E52FBA"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 </w:t>
                        </w:r>
                      </w:p>
                    </w:tc>
                  </w:tr>
                  <w:tr w:rsidR="00E52FBA" w:rsidRPr="00C55728" w:rsidTr="00660ECF">
                    <w:trPr>
                      <w:trHeight w:val="90"/>
                      <w:tblCellSpacing w:w="0" w:type="dxa"/>
                    </w:trPr>
                    <w:tc>
                      <w:tcPr>
                        <w:tcW w:w="330" w:type="dxa"/>
                        <w:tcBorders>
                          <w:top w:val="outset" w:sz="6" w:space="0" w:color="000000"/>
                          <w:left w:val="outset" w:sz="6" w:space="0" w:color="000000"/>
                          <w:bottom w:val="outset" w:sz="6" w:space="0" w:color="000000"/>
                          <w:right w:val="outset" w:sz="6" w:space="0" w:color="000000"/>
                        </w:tcBorders>
                        <w:vAlign w:val="bottom"/>
                        <w:hideMark/>
                      </w:tcPr>
                      <w:p w:rsidR="00E52FBA" w:rsidRPr="00C55728" w:rsidRDefault="00E52FBA"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13</w:t>
                        </w:r>
                      </w:p>
                    </w:tc>
                    <w:tc>
                      <w:tcPr>
                        <w:tcW w:w="2580" w:type="dxa"/>
                        <w:tcBorders>
                          <w:top w:val="outset" w:sz="6" w:space="0" w:color="000000"/>
                          <w:left w:val="outset" w:sz="6" w:space="0" w:color="000000"/>
                          <w:bottom w:val="outset" w:sz="6" w:space="0" w:color="000000"/>
                          <w:right w:val="outset" w:sz="6" w:space="0" w:color="000000"/>
                        </w:tcBorders>
                        <w:vAlign w:val="bottom"/>
                        <w:hideMark/>
                      </w:tcPr>
                      <w:p w:rsidR="00E52FBA" w:rsidRPr="00C55728" w:rsidRDefault="00E52FBA"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 </w:t>
                        </w:r>
                      </w:p>
                    </w:tc>
                    <w:tc>
                      <w:tcPr>
                        <w:tcW w:w="645" w:type="dxa"/>
                        <w:tcBorders>
                          <w:top w:val="outset" w:sz="6" w:space="0" w:color="000000"/>
                          <w:left w:val="outset" w:sz="6" w:space="0" w:color="000000"/>
                          <w:bottom w:val="outset" w:sz="6" w:space="0" w:color="000000"/>
                          <w:right w:val="outset" w:sz="6" w:space="0" w:color="000000"/>
                        </w:tcBorders>
                        <w:vAlign w:val="bottom"/>
                        <w:hideMark/>
                      </w:tcPr>
                      <w:p w:rsidR="00E52FBA" w:rsidRPr="00C55728" w:rsidRDefault="00E52FBA" w:rsidP="00E52FBA">
                        <w:pPr>
                          <w:spacing w:after="0" w:line="240" w:lineRule="auto"/>
                          <w:rPr>
                            <w:rFonts w:ascii="Times New Roman" w:hAnsi="Times New Roman" w:cs="Times New Roman"/>
                            <w:sz w:val="18"/>
                            <w:szCs w:val="18"/>
                          </w:rPr>
                        </w:pPr>
                      </w:p>
                    </w:tc>
                    <w:tc>
                      <w:tcPr>
                        <w:tcW w:w="3195" w:type="dxa"/>
                        <w:tcBorders>
                          <w:top w:val="outset" w:sz="6" w:space="0" w:color="000000"/>
                          <w:left w:val="outset" w:sz="6" w:space="0" w:color="000000"/>
                          <w:bottom w:val="outset" w:sz="6" w:space="0" w:color="000000"/>
                          <w:right w:val="outset" w:sz="6" w:space="0" w:color="000000"/>
                        </w:tcBorders>
                        <w:vAlign w:val="bottom"/>
                        <w:hideMark/>
                      </w:tcPr>
                      <w:p w:rsidR="00E52FBA" w:rsidRPr="00C55728" w:rsidRDefault="00E52FBA"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 </w:t>
                        </w:r>
                      </w:p>
                    </w:tc>
                    <w:tc>
                      <w:tcPr>
                        <w:tcW w:w="1200" w:type="dxa"/>
                        <w:tcBorders>
                          <w:top w:val="outset" w:sz="6" w:space="0" w:color="000000"/>
                          <w:left w:val="outset" w:sz="6" w:space="0" w:color="000000"/>
                          <w:bottom w:val="outset" w:sz="6" w:space="0" w:color="000000"/>
                          <w:right w:val="outset" w:sz="6" w:space="0" w:color="000000"/>
                        </w:tcBorders>
                        <w:vAlign w:val="bottom"/>
                        <w:hideMark/>
                      </w:tcPr>
                      <w:p w:rsidR="00E52FBA" w:rsidRPr="00C55728" w:rsidRDefault="00E52FBA"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 </w:t>
                        </w:r>
                      </w:p>
                    </w:tc>
                  </w:tr>
                  <w:tr w:rsidR="00E52FBA" w:rsidRPr="00C55728" w:rsidTr="00660ECF">
                    <w:trPr>
                      <w:trHeight w:val="90"/>
                      <w:tblCellSpacing w:w="0" w:type="dxa"/>
                    </w:trPr>
                    <w:tc>
                      <w:tcPr>
                        <w:tcW w:w="330" w:type="dxa"/>
                        <w:tcBorders>
                          <w:top w:val="outset" w:sz="6" w:space="0" w:color="000000"/>
                          <w:left w:val="outset" w:sz="6" w:space="0" w:color="000000"/>
                          <w:bottom w:val="outset" w:sz="6" w:space="0" w:color="000000"/>
                          <w:right w:val="outset" w:sz="6" w:space="0" w:color="000000"/>
                        </w:tcBorders>
                        <w:vAlign w:val="bottom"/>
                        <w:hideMark/>
                      </w:tcPr>
                      <w:p w:rsidR="00E52FBA" w:rsidRPr="00C55728" w:rsidRDefault="00E52FBA"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14</w:t>
                        </w:r>
                      </w:p>
                    </w:tc>
                    <w:tc>
                      <w:tcPr>
                        <w:tcW w:w="2580" w:type="dxa"/>
                        <w:tcBorders>
                          <w:top w:val="outset" w:sz="6" w:space="0" w:color="000000"/>
                          <w:left w:val="outset" w:sz="6" w:space="0" w:color="000000"/>
                          <w:bottom w:val="outset" w:sz="6" w:space="0" w:color="000000"/>
                          <w:right w:val="outset" w:sz="6" w:space="0" w:color="000000"/>
                        </w:tcBorders>
                        <w:vAlign w:val="bottom"/>
                        <w:hideMark/>
                      </w:tcPr>
                      <w:p w:rsidR="00E52FBA" w:rsidRPr="00C55728" w:rsidRDefault="00E52FBA"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 </w:t>
                        </w:r>
                      </w:p>
                    </w:tc>
                    <w:tc>
                      <w:tcPr>
                        <w:tcW w:w="645" w:type="dxa"/>
                        <w:tcBorders>
                          <w:top w:val="outset" w:sz="6" w:space="0" w:color="000000"/>
                          <w:left w:val="outset" w:sz="6" w:space="0" w:color="000000"/>
                          <w:bottom w:val="outset" w:sz="6" w:space="0" w:color="000000"/>
                          <w:right w:val="outset" w:sz="6" w:space="0" w:color="000000"/>
                        </w:tcBorders>
                        <w:vAlign w:val="bottom"/>
                        <w:hideMark/>
                      </w:tcPr>
                      <w:p w:rsidR="00E52FBA" w:rsidRPr="00C55728" w:rsidRDefault="00E52FBA" w:rsidP="00E52FBA">
                        <w:pPr>
                          <w:spacing w:after="0" w:line="240" w:lineRule="auto"/>
                          <w:rPr>
                            <w:rFonts w:ascii="Times New Roman" w:hAnsi="Times New Roman" w:cs="Times New Roman"/>
                            <w:sz w:val="18"/>
                            <w:szCs w:val="18"/>
                          </w:rPr>
                        </w:pPr>
                      </w:p>
                    </w:tc>
                    <w:tc>
                      <w:tcPr>
                        <w:tcW w:w="3195" w:type="dxa"/>
                        <w:tcBorders>
                          <w:top w:val="outset" w:sz="6" w:space="0" w:color="000000"/>
                          <w:left w:val="outset" w:sz="6" w:space="0" w:color="000000"/>
                          <w:bottom w:val="outset" w:sz="6" w:space="0" w:color="000000"/>
                          <w:right w:val="outset" w:sz="6" w:space="0" w:color="000000"/>
                        </w:tcBorders>
                        <w:vAlign w:val="bottom"/>
                        <w:hideMark/>
                      </w:tcPr>
                      <w:p w:rsidR="00E52FBA" w:rsidRPr="00C55728" w:rsidRDefault="00E52FBA"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 </w:t>
                        </w:r>
                      </w:p>
                    </w:tc>
                    <w:tc>
                      <w:tcPr>
                        <w:tcW w:w="1200" w:type="dxa"/>
                        <w:tcBorders>
                          <w:top w:val="outset" w:sz="6" w:space="0" w:color="000000"/>
                          <w:left w:val="outset" w:sz="6" w:space="0" w:color="000000"/>
                          <w:bottom w:val="outset" w:sz="6" w:space="0" w:color="000000"/>
                          <w:right w:val="outset" w:sz="6" w:space="0" w:color="000000"/>
                        </w:tcBorders>
                        <w:vAlign w:val="bottom"/>
                        <w:hideMark/>
                      </w:tcPr>
                      <w:p w:rsidR="00E52FBA" w:rsidRPr="00C55728" w:rsidRDefault="00E52FBA"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 </w:t>
                        </w:r>
                      </w:p>
                    </w:tc>
                  </w:tr>
                  <w:tr w:rsidR="00E52FBA" w:rsidRPr="00C55728" w:rsidTr="00660ECF">
                    <w:trPr>
                      <w:trHeight w:val="90"/>
                      <w:tblCellSpacing w:w="0" w:type="dxa"/>
                    </w:trPr>
                    <w:tc>
                      <w:tcPr>
                        <w:tcW w:w="330" w:type="dxa"/>
                        <w:tcBorders>
                          <w:top w:val="outset" w:sz="6" w:space="0" w:color="000000"/>
                          <w:left w:val="outset" w:sz="6" w:space="0" w:color="000000"/>
                          <w:bottom w:val="outset" w:sz="6" w:space="0" w:color="000000"/>
                          <w:right w:val="outset" w:sz="6" w:space="0" w:color="000000"/>
                        </w:tcBorders>
                        <w:vAlign w:val="bottom"/>
                        <w:hideMark/>
                      </w:tcPr>
                      <w:p w:rsidR="00E52FBA" w:rsidRPr="00C55728" w:rsidRDefault="00E52FBA"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15</w:t>
                        </w:r>
                      </w:p>
                    </w:tc>
                    <w:tc>
                      <w:tcPr>
                        <w:tcW w:w="2580" w:type="dxa"/>
                        <w:tcBorders>
                          <w:top w:val="outset" w:sz="6" w:space="0" w:color="000000"/>
                          <w:left w:val="outset" w:sz="6" w:space="0" w:color="000000"/>
                          <w:bottom w:val="outset" w:sz="6" w:space="0" w:color="000000"/>
                          <w:right w:val="outset" w:sz="6" w:space="0" w:color="000000"/>
                        </w:tcBorders>
                        <w:vAlign w:val="bottom"/>
                        <w:hideMark/>
                      </w:tcPr>
                      <w:p w:rsidR="00E52FBA" w:rsidRPr="00C55728" w:rsidRDefault="00E52FBA"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 </w:t>
                        </w:r>
                      </w:p>
                    </w:tc>
                    <w:tc>
                      <w:tcPr>
                        <w:tcW w:w="645" w:type="dxa"/>
                        <w:tcBorders>
                          <w:top w:val="outset" w:sz="6" w:space="0" w:color="000000"/>
                          <w:left w:val="outset" w:sz="6" w:space="0" w:color="000000"/>
                          <w:bottom w:val="outset" w:sz="6" w:space="0" w:color="000000"/>
                          <w:right w:val="outset" w:sz="6" w:space="0" w:color="000000"/>
                        </w:tcBorders>
                        <w:vAlign w:val="bottom"/>
                        <w:hideMark/>
                      </w:tcPr>
                      <w:p w:rsidR="00E52FBA" w:rsidRPr="00C55728" w:rsidRDefault="00E52FBA" w:rsidP="00E52FBA">
                        <w:pPr>
                          <w:spacing w:after="0" w:line="240" w:lineRule="auto"/>
                          <w:rPr>
                            <w:rFonts w:ascii="Times New Roman" w:hAnsi="Times New Roman" w:cs="Times New Roman"/>
                            <w:sz w:val="18"/>
                            <w:szCs w:val="18"/>
                          </w:rPr>
                        </w:pPr>
                      </w:p>
                    </w:tc>
                    <w:tc>
                      <w:tcPr>
                        <w:tcW w:w="3195" w:type="dxa"/>
                        <w:tcBorders>
                          <w:top w:val="outset" w:sz="6" w:space="0" w:color="000000"/>
                          <w:left w:val="outset" w:sz="6" w:space="0" w:color="000000"/>
                          <w:bottom w:val="outset" w:sz="6" w:space="0" w:color="000000"/>
                          <w:right w:val="outset" w:sz="6" w:space="0" w:color="000000"/>
                        </w:tcBorders>
                        <w:vAlign w:val="bottom"/>
                        <w:hideMark/>
                      </w:tcPr>
                      <w:p w:rsidR="00E52FBA" w:rsidRPr="00C55728" w:rsidRDefault="00E52FBA"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 </w:t>
                        </w:r>
                      </w:p>
                    </w:tc>
                    <w:tc>
                      <w:tcPr>
                        <w:tcW w:w="1200" w:type="dxa"/>
                        <w:tcBorders>
                          <w:top w:val="outset" w:sz="6" w:space="0" w:color="000000"/>
                          <w:left w:val="outset" w:sz="6" w:space="0" w:color="000000"/>
                          <w:bottom w:val="outset" w:sz="6" w:space="0" w:color="000000"/>
                          <w:right w:val="outset" w:sz="6" w:space="0" w:color="000000"/>
                        </w:tcBorders>
                        <w:vAlign w:val="bottom"/>
                        <w:hideMark/>
                      </w:tcPr>
                      <w:p w:rsidR="00E52FBA" w:rsidRPr="00C55728" w:rsidRDefault="00E52FBA"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 </w:t>
                        </w:r>
                      </w:p>
                    </w:tc>
                  </w:tr>
                  <w:tr w:rsidR="00E52FBA" w:rsidRPr="00C55728" w:rsidTr="00660ECF">
                    <w:trPr>
                      <w:trHeight w:val="75"/>
                      <w:tblCellSpacing w:w="0" w:type="dxa"/>
                    </w:trPr>
                    <w:tc>
                      <w:tcPr>
                        <w:tcW w:w="330" w:type="dxa"/>
                        <w:tcBorders>
                          <w:top w:val="outset" w:sz="6" w:space="0" w:color="000000"/>
                          <w:left w:val="outset" w:sz="6" w:space="0" w:color="000000"/>
                          <w:bottom w:val="outset" w:sz="6" w:space="0" w:color="000000"/>
                          <w:right w:val="outset" w:sz="6" w:space="0" w:color="000000"/>
                        </w:tcBorders>
                        <w:vAlign w:val="bottom"/>
                        <w:hideMark/>
                      </w:tcPr>
                      <w:p w:rsidR="00E52FBA" w:rsidRPr="00C55728" w:rsidRDefault="00E52FBA"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16</w:t>
                        </w:r>
                      </w:p>
                    </w:tc>
                    <w:tc>
                      <w:tcPr>
                        <w:tcW w:w="2580" w:type="dxa"/>
                        <w:tcBorders>
                          <w:top w:val="outset" w:sz="6" w:space="0" w:color="000000"/>
                          <w:left w:val="outset" w:sz="6" w:space="0" w:color="000000"/>
                          <w:bottom w:val="outset" w:sz="6" w:space="0" w:color="000000"/>
                          <w:right w:val="outset" w:sz="6" w:space="0" w:color="000000"/>
                        </w:tcBorders>
                        <w:vAlign w:val="bottom"/>
                        <w:hideMark/>
                      </w:tcPr>
                      <w:p w:rsidR="00E52FBA" w:rsidRPr="00C55728" w:rsidRDefault="00E52FBA"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 </w:t>
                        </w:r>
                      </w:p>
                    </w:tc>
                    <w:tc>
                      <w:tcPr>
                        <w:tcW w:w="645" w:type="dxa"/>
                        <w:tcBorders>
                          <w:top w:val="outset" w:sz="6" w:space="0" w:color="000000"/>
                          <w:left w:val="outset" w:sz="6" w:space="0" w:color="000000"/>
                          <w:bottom w:val="outset" w:sz="6" w:space="0" w:color="000000"/>
                          <w:right w:val="outset" w:sz="6" w:space="0" w:color="000000"/>
                        </w:tcBorders>
                        <w:vAlign w:val="bottom"/>
                        <w:hideMark/>
                      </w:tcPr>
                      <w:p w:rsidR="00E52FBA" w:rsidRPr="00C55728" w:rsidRDefault="00E52FBA" w:rsidP="00E52FBA">
                        <w:pPr>
                          <w:spacing w:after="0" w:line="240" w:lineRule="auto"/>
                          <w:rPr>
                            <w:rFonts w:ascii="Times New Roman" w:hAnsi="Times New Roman" w:cs="Times New Roman"/>
                            <w:sz w:val="18"/>
                            <w:szCs w:val="18"/>
                          </w:rPr>
                        </w:pPr>
                      </w:p>
                    </w:tc>
                    <w:tc>
                      <w:tcPr>
                        <w:tcW w:w="3195" w:type="dxa"/>
                        <w:tcBorders>
                          <w:top w:val="outset" w:sz="6" w:space="0" w:color="000000"/>
                          <w:left w:val="outset" w:sz="6" w:space="0" w:color="000000"/>
                          <w:bottom w:val="outset" w:sz="6" w:space="0" w:color="000000"/>
                          <w:right w:val="outset" w:sz="6" w:space="0" w:color="000000"/>
                        </w:tcBorders>
                        <w:vAlign w:val="bottom"/>
                        <w:hideMark/>
                      </w:tcPr>
                      <w:p w:rsidR="00E52FBA" w:rsidRPr="00C55728" w:rsidRDefault="00E52FBA"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 </w:t>
                        </w:r>
                      </w:p>
                    </w:tc>
                    <w:tc>
                      <w:tcPr>
                        <w:tcW w:w="1200" w:type="dxa"/>
                        <w:tcBorders>
                          <w:top w:val="outset" w:sz="6" w:space="0" w:color="000000"/>
                          <w:left w:val="outset" w:sz="6" w:space="0" w:color="000000"/>
                          <w:bottom w:val="outset" w:sz="6" w:space="0" w:color="000000"/>
                          <w:right w:val="outset" w:sz="6" w:space="0" w:color="000000"/>
                        </w:tcBorders>
                        <w:vAlign w:val="bottom"/>
                        <w:hideMark/>
                      </w:tcPr>
                      <w:p w:rsidR="00E52FBA" w:rsidRPr="00C55728" w:rsidRDefault="00E52FBA"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 </w:t>
                        </w:r>
                      </w:p>
                    </w:tc>
                  </w:tr>
                </w:tbl>
                <w:p w:rsidR="00E52FBA" w:rsidRPr="00C55728" w:rsidRDefault="00E52FBA" w:rsidP="00E52FBA">
                  <w:pPr>
                    <w:spacing w:after="0" w:line="240" w:lineRule="auto"/>
                    <w:rPr>
                      <w:rFonts w:ascii="Times New Roman" w:hAnsi="Times New Roman" w:cs="Times New Roman"/>
                      <w:sz w:val="18"/>
                      <w:szCs w:val="18"/>
                    </w:rPr>
                  </w:pPr>
                </w:p>
              </w:tc>
              <w:tc>
                <w:tcPr>
                  <w:tcW w:w="1365" w:type="dxa"/>
                  <w:hideMark/>
                </w:tcPr>
                <w:p w:rsidR="00E52FBA" w:rsidRPr="00C55728" w:rsidRDefault="00E52FBA" w:rsidP="00E52FBA">
                  <w:pPr>
                    <w:spacing w:after="0" w:line="240" w:lineRule="auto"/>
                    <w:rPr>
                      <w:rFonts w:ascii="Times New Roman" w:hAnsi="Times New Roman" w:cs="Times New Roman"/>
                      <w:sz w:val="18"/>
                      <w:szCs w:val="18"/>
                    </w:rPr>
                  </w:pPr>
                </w:p>
                <w:p w:rsidR="00E52FBA" w:rsidRPr="00C55728" w:rsidRDefault="00E52FBA" w:rsidP="00E52FBA">
                  <w:pPr>
                    <w:spacing w:after="0" w:line="240" w:lineRule="auto"/>
                    <w:rPr>
                      <w:rFonts w:ascii="Times New Roman" w:hAnsi="Times New Roman" w:cs="Times New Roman"/>
                      <w:sz w:val="18"/>
                      <w:szCs w:val="18"/>
                    </w:rPr>
                  </w:pPr>
                </w:p>
              </w:tc>
            </w:tr>
          </w:tbl>
          <w:p w:rsidR="00E52FBA" w:rsidRPr="00C55728" w:rsidRDefault="00E52FBA" w:rsidP="00E52FBA">
            <w:pPr>
              <w:spacing w:after="0" w:line="240" w:lineRule="auto"/>
              <w:rPr>
                <w:rFonts w:ascii="Times New Roman" w:hAnsi="Times New Roman" w:cs="Times New Roman"/>
                <w:sz w:val="18"/>
                <w:szCs w:val="18"/>
              </w:rPr>
            </w:pPr>
          </w:p>
          <w:p w:rsidR="00A831EB" w:rsidRDefault="00A831EB" w:rsidP="00A831EB">
            <w:pPr>
              <w:spacing w:after="0" w:line="240" w:lineRule="auto"/>
              <w:rPr>
                <w:rFonts w:ascii="Times New Roman" w:hAnsi="Times New Roman" w:cs="Times New Roman"/>
                <w:sz w:val="18"/>
                <w:szCs w:val="18"/>
              </w:rPr>
            </w:pPr>
          </w:p>
          <w:p w:rsidR="00A831EB" w:rsidRPr="004E0E5B" w:rsidRDefault="00A831EB" w:rsidP="00A831EB">
            <w:pPr>
              <w:spacing w:after="0" w:line="240" w:lineRule="auto"/>
              <w:jc w:val="center"/>
              <w:rPr>
                <w:rFonts w:ascii="Times New Roman" w:hAnsi="Times New Roman" w:cs="Times New Roman"/>
                <w:b/>
                <w:sz w:val="18"/>
                <w:szCs w:val="18"/>
              </w:rPr>
            </w:pPr>
            <w:r w:rsidRPr="004E0E5B">
              <w:rPr>
                <w:rFonts w:ascii="Times New Roman" w:hAnsi="Times New Roman" w:cs="Times New Roman"/>
                <w:b/>
                <w:sz w:val="18"/>
                <w:szCs w:val="18"/>
              </w:rPr>
              <w:t>Подписи сторон</w:t>
            </w:r>
          </w:p>
          <w:p w:rsidR="00A831EB" w:rsidRDefault="00A831EB" w:rsidP="00A831EB">
            <w:pPr>
              <w:spacing w:after="0" w:line="240" w:lineRule="auto"/>
              <w:rPr>
                <w:rFonts w:ascii="Times New Roman" w:hAnsi="Times New Roman" w:cs="Times New Roman"/>
                <w:sz w:val="18"/>
                <w:szCs w:val="18"/>
              </w:rPr>
            </w:pPr>
          </w:p>
          <w:p w:rsidR="00A831EB" w:rsidRPr="00C55728" w:rsidRDefault="00A831EB" w:rsidP="00A831EB">
            <w:pPr>
              <w:spacing w:after="0" w:line="240" w:lineRule="auto"/>
              <w:rPr>
                <w:rFonts w:ascii="Times New Roman" w:hAnsi="Times New Roman" w:cs="Times New Roman"/>
                <w:sz w:val="18"/>
                <w:szCs w:val="18"/>
              </w:rPr>
            </w:pPr>
          </w:p>
          <w:p w:rsidR="00A831EB" w:rsidRPr="00660ECF" w:rsidRDefault="00A831EB" w:rsidP="00A831EB">
            <w:pPr>
              <w:spacing w:after="0" w:line="240" w:lineRule="auto"/>
              <w:jc w:val="both"/>
              <w:rPr>
                <w:rFonts w:ascii="Times New Roman" w:hAnsi="Times New Roman" w:cs="Times New Roman"/>
                <w:b/>
                <w:sz w:val="18"/>
                <w:szCs w:val="18"/>
              </w:rPr>
            </w:pPr>
            <w:r w:rsidRPr="00660ECF">
              <w:rPr>
                <w:rFonts w:ascii="Times New Roman" w:hAnsi="Times New Roman" w:cs="Times New Roman"/>
                <w:b/>
                <w:sz w:val="18"/>
                <w:szCs w:val="18"/>
              </w:rPr>
              <w:t>СОБСТВЕННИК                                                                                                           УПРАВЛЯЮЩАЯ КОМПАНИЯ</w:t>
            </w:r>
          </w:p>
          <w:p w:rsidR="00A831EB" w:rsidRDefault="00A831EB" w:rsidP="00A831EB">
            <w:pPr>
              <w:spacing w:after="0" w:line="240" w:lineRule="auto"/>
              <w:jc w:val="both"/>
              <w:rPr>
                <w:rFonts w:ascii="Times New Roman" w:hAnsi="Times New Roman" w:cs="Times New Roman"/>
                <w:sz w:val="18"/>
                <w:szCs w:val="18"/>
              </w:rPr>
            </w:pPr>
            <w:r>
              <w:rPr>
                <w:rFonts w:ascii="Times New Roman" w:hAnsi="Times New Roman" w:cs="Times New Roman"/>
                <w:sz w:val="18"/>
                <w:szCs w:val="18"/>
              </w:rPr>
              <w:t xml:space="preserve">                                                                                                                                               Генеральный директор</w:t>
            </w:r>
          </w:p>
          <w:p w:rsidR="00A831EB" w:rsidRDefault="00A831EB" w:rsidP="00A831EB">
            <w:pPr>
              <w:spacing w:after="0" w:line="240" w:lineRule="auto"/>
              <w:jc w:val="both"/>
              <w:rPr>
                <w:rFonts w:ascii="Times New Roman" w:hAnsi="Times New Roman" w:cs="Times New Roman"/>
                <w:sz w:val="18"/>
                <w:szCs w:val="18"/>
              </w:rPr>
            </w:pPr>
          </w:p>
          <w:p w:rsidR="00A831EB" w:rsidRPr="00C55728" w:rsidRDefault="00A831EB" w:rsidP="00A831EB">
            <w:pPr>
              <w:spacing w:after="0" w:line="240" w:lineRule="auto"/>
              <w:jc w:val="both"/>
              <w:rPr>
                <w:rFonts w:ascii="Times New Roman" w:hAnsi="Times New Roman" w:cs="Times New Roman"/>
                <w:sz w:val="18"/>
                <w:szCs w:val="18"/>
              </w:rPr>
            </w:pPr>
            <w:r>
              <w:rPr>
                <w:rFonts w:ascii="Times New Roman" w:hAnsi="Times New Roman" w:cs="Times New Roman"/>
                <w:sz w:val="18"/>
                <w:szCs w:val="18"/>
              </w:rPr>
              <w:t>__________________________/________________/                                        ________________________/А.И. Максецкий/</w:t>
            </w:r>
          </w:p>
          <w:p w:rsidR="00E52FBA" w:rsidRPr="00C55728" w:rsidRDefault="00E52FBA" w:rsidP="00E52FBA">
            <w:pPr>
              <w:spacing w:after="0" w:line="240" w:lineRule="auto"/>
              <w:rPr>
                <w:rFonts w:ascii="Times New Roman" w:hAnsi="Times New Roman" w:cs="Times New Roman"/>
                <w:sz w:val="18"/>
                <w:szCs w:val="18"/>
              </w:rPr>
            </w:pPr>
          </w:p>
          <w:p w:rsidR="00E52FBA" w:rsidRPr="00C55728" w:rsidRDefault="00E52FBA" w:rsidP="00E52FBA">
            <w:pPr>
              <w:spacing w:after="0" w:line="240" w:lineRule="auto"/>
              <w:rPr>
                <w:rFonts w:ascii="Times New Roman" w:hAnsi="Times New Roman" w:cs="Times New Roman"/>
                <w:sz w:val="18"/>
                <w:szCs w:val="18"/>
              </w:rPr>
            </w:pPr>
          </w:p>
          <w:p w:rsidR="00E52FBA" w:rsidRPr="00C55728" w:rsidRDefault="00E52FBA" w:rsidP="00E52FBA">
            <w:pPr>
              <w:spacing w:after="0" w:line="240" w:lineRule="auto"/>
              <w:rPr>
                <w:rFonts w:ascii="Times New Roman" w:hAnsi="Times New Roman" w:cs="Times New Roman"/>
                <w:sz w:val="18"/>
                <w:szCs w:val="18"/>
              </w:rPr>
            </w:pPr>
          </w:p>
        </w:tc>
        <w:tc>
          <w:tcPr>
            <w:tcW w:w="283" w:type="dxa"/>
            <w:hideMark/>
          </w:tcPr>
          <w:p w:rsidR="00E52FBA" w:rsidRPr="00C55728" w:rsidRDefault="00E52FBA" w:rsidP="00E52FBA">
            <w:pPr>
              <w:spacing w:after="0" w:line="240" w:lineRule="auto"/>
              <w:rPr>
                <w:rFonts w:ascii="Times New Roman" w:hAnsi="Times New Roman" w:cs="Times New Roman"/>
                <w:sz w:val="18"/>
                <w:szCs w:val="18"/>
              </w:rPr>
            </w:pPr>
          </w:p>
        </w:tc>
      </w:tr>
      <w:tr w:rsidR="00E52FBA" w:rsidRPr="00C55728" w:rsidTr="00660ECF">
        <w:trPr>
          <w:tblCellSpacing w:w="0" w:type="dxa"/>
        </w:trPr>
        <w:tc>
          <w:tcPr>
            <w:tcW w:w="9744" w:type="dxa"/>
            <w:hideMark/>
          </w:tcPr>
          <w:p w:rsidR="00E52FBA" w:rsidRPr="00C55728" w:rsidRDefault="00E52FBA" w:rsidP="00E52FBA">
            <w:pPr>
              <w:spacing w:after="0" w:line="240" w:lineRule="auto"/>
              <w:rPr>
                <w:rFonts w:ascii="Times New Roman" w:hAnsi="Times New Roman" w:cs="Times New Roman"/>
                <w:sz w:val="18"/>
                <w:szCs w:val="18"/>
              </w:rPr>
            </w:pPr>
          </w:p>
        </w:tc>
        <w:tc>
          <w:tcPr>
            <w:tcW w:w="283" w:type="dxa"/>
            <w:hideMark/>
          </w:tcPr>
          <w:p w:rsidR="00E52FBA" w:rsidRPr="00C55728" w:rsidRDefault="00E52FBA" w:rsidP="00E52FBA">
            <w:pPr>
              <w:spacing w:after="0" w:line="240" w:lineRule="auto"/>
              <w:rPr>
                <w:rFonts w:ascii="Times New Roman" w:hAnsi="Times New Roman" w:cs="Times New Roman"/>
                <w:sz w:val="18"/>
                <w:szCs w:val="18"/>
              </w:rPr>
            </w:pPr>
          </w:p>
        </w:tc>
      </w:tr>
    </w:tbl>
    <w:p w:rsidR="00E759AC" w:rsidRDefault="00E759AC" w:rsidP="00E52FBA">
      <w:pPr>
        <w:spacing w:after="0" w:line="240" w:lineRule="auto"/>
        <w:rPr>
          <w:rFonts w:ascii="Times New Roman" w:hAnsi="Times New Roman" w:cs="Times New Roman"/>
          <w:sz w:val="18"/>
          <w:szCs w:val="18"/>
        </w:rPr>
      </w:pPr>
    </w:p>
    <w:p w:rsidR="00E759AC" w:rsidRDefault="00E759AC">
      <w:pPr>
        <w:rPr>
          <w:rFonts w:ascii="Times New Roman" w:hAnsi="Times New Roman" w:cs="Times New Roman"/>
          <w:sz w:val="18"/>
          <w:szCs w:val="18"/>
        </w:rPr>
      </w:pPr>
      <w:r>
        <w:rPr>
          <w:rFonts w:ascii="Times New Roman" w:hAnsi="Times New Roman" w:cs="Times New Roman"/>
          <w:sz w:val="18"/>
          <w:szCs w:val="18"/>
        </w:rPr>
        <w:br w:type="page"/>
      </w:r>
    </w:p>
    <w:p w:rsidR="00E52FBA" w:rsidRPr="00C55728" w:rsidRDefault="00E52FBA" w:rsidP="007536F1">
      <w:pPr>
        <w:spacing w:after="0" w:line="240" w:lineRule="auto"/>
        <w:jc w:val="right"/>
        <w:rPr>
          <w:rFonts w:ascii="Times New Roman" w:hAnsi="Times New Roman" w:cs="Times New Roman"/>
          <w:sz w:val="18"/>
          <w:szCs w:val="18"/>
        </w:rPr>
      </w:pPr>
      <w:r w:rsidRPr="00C55728">
        <w:rPr>
          <w:rFonts w:ascii="Times New Roman" w:hAnsi="Times New Roman" w:cs="Times New Roman"/>
          <w:sz w:val="18"/>
          <w:szCs w:val="18"/>
        </w:rPr>
        <w:lastRenderedPageBreak/>
        <w:t>Приложение №3</w:t>
      </w:r>
    </w:p>
    <w:p w:rsidR="00E52FBA" w:rsidRPr="00C55728" w:rsidRDefault="00E52FBA" w:rsidP="007536F1">
      <w:pPr>
        <w:spacing w:after="0" w:line="240" w:lineRule="auto"/>
        <w:jc w:val="right"/>
        <w:rPr>
          <w:rFonts w:ascii="Times New Roman" w:hAnsi="Times New Roman" w:cs="Times New Roman"/>
          <w:sz w:val="18"/>
          <w:szCs w:val="18"/>
        </w:rPr>
      </w:pPr>
      <w:r w:rsidRPr="00C55728">
        <w:rPr>
          <w:rFonts w:ascii="Times New Roman" w:hAnsi="Times New Roman" w:cs="Times New Roman"/>
          <w:sz w:val="18"/>
          <w:szCs w:val="18"/>
        </w:rPr>
        <w:t xml:space="preserve">к Договору управления Многоквартирным домом </w:t>
      </w:r>
    </w:p>
    <w:p w:rsidR="00E52FBA" w:rsidRPr="00C55728" w:rsidRDefault="00E52FBA" w:rsidP="007536F1">
      <w:pPr>
        <w:spacing w:after="0" w:line="240" w:lineRule="auto"/>
        <w:jc w:val="right"/>
        <w:rPr>
          <w:rFonts w:ascii="Times New Roman" w:hAnsi="Times New Roman" w:cs="Times New Roman"/>
          <w:sz w:val="18"/>
          <w:szCs w:val="18"/>
        </w:rPr>
      </w:pPr>
      <w:r w:rsidRPr="00C55728">
        <w:rPr>
          <w:rFonts w:ascii="Times New Roman" w:hAnsi="Times New Roman" w:cs="Times New Roman"/>
          <w:sz w:val="18"/>
          <w:szCs w:val="18"/>
        </w:rPr>
        <w:t xml:space="preserve">№ </w:t>
      </w:r>
      <w:r w:rsidR="00932480">
        <w:rPr>
          <w:rFonts w:ascii="Times New Roman" w:hAnsi="Times New Roman" w:cs="Times New Roman"/>
          <w:sz w:val="18"/>
          <w:szCs w:val="18"/>
        </w:rPr>
        <w:t>____</w:t>
      </w:r>
      <w:r w:rsidRPr="00C55728">
        <w:rPr>
          <w:rFonts w:ascii="Times New Roman" w:hAnsi="Times New Roman" w:cs="Times New Roman"/>
          <w:sz w:val="18"/>
          <w:szCs w:val="18"/>
        </w:rPr>
        <w:t>_____ от «</w:t>
      </w:r>
      <w:r w:rsidR="004E6153">
        <w:rPr>
          <w:rFonts w:ascii="Times New Roman" w:hAnsi="Times New Roman" w:cs="Times New Roman"/>
          <w:sz w:val="18"/>
          <w:szCs w:val="18"/>
        </w:rPr>
        <w:t>_____</w:t>
      </w:r>
      <w:proofErr w:type="gramStart"/>
      <w:r w:rsidR="004E6153">
        <w:rPr>
          <w:rFonts w:ascii="Times New Roman" w:hAnsi="Times New Roman" w:cs="Times New Roman"/>
          <w:sz w:val="18"/>
          <w:szCs w:val="18"/>
        </w:rPr>
        <w:t>_»_</w:t>
      </w:r>
      <w:proofErr w:type="gramEnd"/>
      <w:r w:rsidR="004E6153">
        <w:rPr>
          <w:rFonts w:ascii="Times New Roman" w:hAnsi="Times New Roman" w:cs="Times New Roman"/>
          <w:sz w:val="18"/>
          <w:szCs w:val="18"/>
        </w:rPr>
        <w:t>_______________</w:t>
      </w:r>
      <w:r w:rsidRPr="00C55728">
        <w:rPr>
          <w:rFonts w:ascii="Times New Roman" w:hAnsi="Times New Roman" w:cs="Times New Roman"/>
          <w:sz w:val="18"/>
          <w:szCs w:val="18"/>
        </w:rPr>
        <w:t xml:space="preserve"> 201</w:t>
      </w:r>
      <w:r w:rsidR="00A831EB">
        <w:rPr>
          <w:rFonts w:ascii="Times New Roman" w:hAnsi="Times New Roman" w:cs="Times New Roman"/>
          <w:sz w:val="18"/>
          <w:szCs w:val="18"/>
        </w:rPr>
        <w:t>7</w:t>
      </w:r>
      <w:r w:rsidRPr="00C55728">
        <w:rPr>
          <w:rFonts w:ascii="Times New Roman" w:hAnsi="Times New Roman" w:cs="Times New Roman"/>
          <w:sz w:val="18"/>
          <w:szCs w:val="18"/>
        </w:rPr>
        <w:t xml:space="preserve"> г.</w:t>
      </w:r>
    </w:p>
    <w:p w:rsidR="00E52FBA" w:rsidRPr="00C55728" w:rsidRDefault="00E52FBA" w:rsidP="00E52FBA">
      <w:pPr>
        <w:spacing w:after="0" w:line="240" w:lineRule="auto"/>
        <w:rPr>
          <w:rFonts w:ascii="Times New Roman" w:hAnsi="Times New Roman" w:cs="Times New Roman"/>
          <w:sz w:val="18"/>
          <w:szCs w:val="18"/>
        </w:rPr>
      </w:pPr>
    </w:p>
    <w:p w:rsidR="00E52FBA" w:rsidRPr="00C55728" w:rsidRDefault="00E52FBA" w:rsidP="00E52FBA">
      <w:pPr>
        <w:spacing w:after="0" w:line="240" w:lineRule="auto"/>
        <w:rPr>
          <w:rFonts w:ascii="Times New Roman" w:hAnsi="Times New Roman" w:cs="Times New Roman"/>
          <w:sz w:val="18"/>
          <w:szCs w:val="18"/>
        </w:rPr>
      </w:pPr>
    </w:p>
    <w:p w:rsidR="00E52FBA" w:rsidRPr="007536F1" w:rsidRDefault="00E52FBA" w:rsidP="00E52FBA">
      <w:pPr>
        <w:spacing w:after="0" w:line="240" w:lineRule="auto"/>
        <w:rPr>
          <w:rFonts w:ascii="Times New Roman" w:hAnsi="Times New Roman" w:cs="Times New Roman"/>
          <w:b/>
          <w:sz w:val="18"/>
          <w:szCs w:val="18"/>
        </w:rPr>
      </w:pPr>
      <w:r w:rsidRPr="007536F1">
        <w:rPr>
          <w:rFonts w:ascii="Times New Roman" w:hAnsi="Times New Roman" w:cs="Times New Roman"/>
          <w:b/>
          <w:sz w:val="18"/>
          <w:szCs w:val="18"/>
        </w:rPr>
        <w:t>СОСТАВ, ХАРАКТЕРИСТИКА И ПЕРЕЧЕНЬ ОБЩЕГО ИМУЩЕСТВА</w:t>
      </w:r>
    </w:p>
    <w:p w:rsidR="00E52FBA" w:rsidRPr="007536F1" w:rsidRDefault="00E52FBA" w:rsidP="00E52FBA">
      <w:pPr>
        <w:spacing w:after="0" w:line="240" w:lineRule="auto"/>
        <w:rPr>
          <w:rFonts w:ascii="Times New Roman" w:hAnsi="Times New Roman" w:cs="Times New Roman"/>
          <w:b/>
          <w:sz w:val="18"/>
          <w:szCs w:val="18"/>
        </w:rPr>
      </w:pPr>
      <w:r w:rsidRPr="007536F1">
        <w:rPr>
          <w:rFonts w:ascii="Times New Roman" w:hAnsi="Times New Roman" w:cs="Times New Roman"/>
          <w:b/>
          <w:sz w:val="18"/>
          <w:szCs w:val="18"/>
        </w:rPr>
        <w:t xml:space="preserve">МНОГОКВАРТИРНОГО ДОМА, </w:t>
      </w:r>
    </w:p>
    <w:p w:rsidR="00E52FBA" w:rsidRPr="00C55728" w:rsidRDefault="00E52FBA" w:rsidP="00E52FBA">
      <w:pPr>
        <w:spacing w:after="0" w:line="240" w:lineRule="auto"/>
        <w:rPr>
          <w:rFonts w:ascii="Times New Roman" w:hAnsi="Times New Roman" w:cs="Times New Roman"/>
          <w:sz w:val="18"/>
          <w:szCs w:val="18"/>
        </w:rPr>
      </w:pPr>
    </w:p>
    <w:p w:rsidR="00E52FBA" w:rsidRPr="00C55728" w:rsidRDefault="00E52FBA"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 xml:space="preserve">Адрес Многоквартирного дома: </w:t>
      </w:r>
      <w:r w:rsidR="00A058C4">
        <w:rPr>
          <w:rFonts w:ascii="Times New Roman" w:hAnsi="Times New Roman" w:cs="Times New Roman"/>
          <w:sz w:val="18"/>
          <w:szCs w:val="18"/>
        </w:rPr>
        <w:t xml:space="preserve">Московская область, Красногорский район, дер. </w:t>
      </w:r>
      <w:proofErr w:type="spellStart"/>
      <w:r w:rsidR="00A058C4">
        <w:rPr>
          <w:rFonts w:ascii="Times New Roman" w:hAnsi="Times New Roman" w:cs="Times New Roman"/>
          <w:sz w:val="18"/>
          <w:szCs w:val="18"/>
        </w:rPr>
        <w:t>Сабурово</w:t>
      </w:r>
      <w:proofErr w:type="spellEnd"/>
      <w:r w:rsidR="00A058C4">
        <w:rPr>
          <w:rFonts w:ascii="Times New Roman" w:hAnsi="Times New Roman" w:cs="Times New Roman"/>
          <w:sz w:val="18"/>
          <w:szCs w:val="18"/>
        </w:rPr>
        <w:t xml:space="preserve">, ул. </w:t>
      </w:r>
      <w:r w:rsidR="00A058C4" w:rsidRPr="007327F0">
        <w:rPr>
          <w:rFonts w:ascii="Times New Roman" w:hAnsi="Times New Roman" w:cs="Times New Roman"/>
          <w:sz w:val="18"/>
          <w:szCs w:val="18"/>
        </w:rPr>
        <w:t xml:space="preserve">Парковая, </w:t>
      </w:r>
      <w:proofErr w:type="gramStart"/>
      <w:r w:rsidR="00A058C4" w:rsidRPr="007327F0">
        <w:rPr>
          <w:rFonts w:ascii="Times New Roman" w:hAnsi="Times New Roman" w:cs="Times New Roman"/>
          <w:sz w:val="18"/>
          <w:szCs w:val="18"/>
        </w:rPr>
        <w:t>дом</w:t>
      </w:r>
      <w:r w:rsidR="00813BF8">
        <w:rPr>
          <w:rFonts w:ascii="Times New Roman" w:hAnsi="Times New Roman" w:cs="Times New Roman"/>
          <w:sz w:val="18"/>
          <w:szCs w:val="18"/>
        </w:rPr>
        <w:t xml:space="preserve">  №</w:t>
      </w:r>
      <w:proofErr w:type="gramEnd"/>
      <w:r w:rsidR="00813BF8">
        <w:rPr>
          <w:rFonts w:ascii="Times New Roman" w:hAnsi="Times New Roman" w:cs="Times New Roman"/>
          <w:sz w:val="18"/>
          <w:szCs w:val="18"/>
        </w:rPr>
        <w:t xml:space="preserve"> </w:t>
      </w:r>
      <w:r w:rsidR="0025551A">
        <w:rPr>
          <w:rFonts w:ascii="Times New Roman" w:hAnsi="Times New Roman" w:cs="Times New Roman"/>
          <w:sz w:val="18"/>
          <w:szCs w:val="18"/>
        </w:rPr>
        <w:t>1</w:t>
      </w:r>
      <w:r w:rsidR="0020367A">
        <w:rPr>
          <w:rFonts w:ascii="Times New Roman" w:hAnsi="Times New Roman" w:cs="Times New Roman"/>
          <w:sz w:val="18"/>
          <w:szCs w:val="18"/>
        </w:rPr>
        <w:t>2</w:t>
      </w:r>
      <w:r w:rsidR="00A058C4" w:rsidRPr="007327F0">
        <w:rPr>
          <w:rFonts w:ascii="Times New Roman" w:hAnsi="Times New Roman" w:cs="Times New Roman"/>
          <w:sz w:val="18"/>
          <w:szCs w:val="18"/>
        </w:rPr>
        <w:t>.</w:t>
      </w:r>
    </w:p>
    <w:p w:rsidR="00E52FBA" w:rsidRPr="00C55728" w:rsidRDefault="00E52FBA"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Се</w:t>
      </w:r>
      <w:r w:rsidR="0020367A">
        <w:rPr>
          <w:rFonts w:ascii="Times New Roman" w:hAnsi="Times New Roman" w:cs="Times New Roman"/>
          <w:sz w:val="18"/>
          <w:szCs w:val="18"/>
        </w:rPr>
        <w:t xml:space="preserve">рия, тип проекта: </w:t>
      </w:r>
      <w:r w:rsidR="0020367A">
        <w:rPr>
          <w:rFonts w:ascii="Times New Roman" w:hAnsi="Times New Roman" w:cs="Times New Roman"/>
          <w:sz w:val="18"/>
          <w:szCs w:val="18"/>
          <w:u w:val="single"/>
        </w:rPr>
        <w:t>типовой</w:t>
      </w:r>
      <w:r w:rsidRPr="00C55728">
        <w:rPr>
          <w:rFonts w:ascii="Times New Roman" w:hAnsi="Times New Roman" w:cs="Times New Roman"/>
          <w:sz w:val="18"/>
          <w:szCs w:val="18"/>
        </w:rPr>
        <w:t>.</w:t>
      </w:r>
    </w:p>
    <w:p w:rsidR="0025551A" w:rsidRDefault="00E52FBA"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Год постройки:</w:t>
      </w:r>
      <w:r w:rsidR="00A058C4">
        <w:rPr>
          <w:rFonts w:ascii="Times New Roman" w:hAnsi="Times New Roman" w:cs="Times New Roman"/>
          <w:sz w:val="18"/>
          <w:szCs w:val="18"/>
        </w:rPr>
        <w:t xml:space="preserve"> </w:t>
      </w:r>
      <w:r w:rsidR="0020367A">
        <w:rPr>
          <w:rFonts w:ascii="Times New Roman" w:hAnsi="Times New Roman" w:cs="Times New Roman"/>
          <w:sz w:val="18"/>
          <w:szCs w:val="18"/>
        </w:rPr>
        <w:t>2016</w:t>
      </w:r>
    </w:p>
    <w:p w:rsidR="0025551A" w:rsidRDefault="00E52FBA"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 xml:space="preserve">Этажность: </w:t>
      </w:r>
      <w:r w:rsidR="0020367A">
        <w:rPr>
          <w:rFonts w:ascii="Times New Roman" w:hAnsi="Times New Roman" w:cs="Times New Roman"/>
          <w:sz w:val="18"/>
          <w:szCs w:val="18"/>
        </w:rPr>
        <w:t>8</w:t>
      </w:r>
    </w:p>
    <w:p w:rsidR="00E52FBA" w:rsidRPr="00C55728" w:rsidRDefault="00E52FBA"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 xml:space="preserve">Количество квартир: </w:t>
      </w:r>
      <w:r w:rsidR="0020367A">
        <w:rPr>
          <w:rFonts w:ascii="Times New Roman" w:hAnsi="Times New Roman" w:cs="Times New Roman"/>
          <w:sz w:val="18"/>
          <w:szCs w:val="18"/>
        </w:rPr>
        <w:t>77</w:t>
      </w:r>
    </w:p>
    <w:p w:rsidR="00DF743C" w:rsidRDefault="00E52FBA"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 xml:space="preserve">Общая площадь Многоквартирного дома: </w:t>
      </w:r>
      <w:r w:rsidR="005C2CB9">
        <w:rPr>
          <w:rFonts w:ascii="Times New Roman" w:hAnsi="Times New Roman" w:cs="Times New Roman"/>
          <w:sz w:val="18"/>
          <w:szCs w:val="18"/>
        </w:rPr>
        <w:t xml:space="preserve">22277 </w:t>
      </w:r>
      <w:proofErr w:type="spellStart"/>
      <w:r w:rsidR="005C2CB9">
        <w:rPr>
          <w:rFonts w:ascii="Times New Roman" w:hAnsi="Times New Roman" w:cs="Times New Roman"/>
          <w:sz w:val="18"/>
          <w:szCs w:val="18"/>
        </w:rPr>
        <w:t>куб</w:t>
      </w:r>
      <w:r w:rsidR="00DF743C" w:rsidRPr="00C55728">
        <w:rPr>
          <w:rFonts w:ascii="Times New Roman" w:hAnsi="Times New Roman" w:cs="Times New Roman"/>
          <w:sz w:val="18"/>
          <w:szCs w:val="18"/>
        </w:rPr>
        <w:t>.м</w:t>
      </w:r>
      <w:proofErr w:type="spellEnd"/>
    </w:p>
    <w:p w:rsidR="00DF743C" w:rsidRPr="00C55728" w:rsidRDefault="00E52FBA" w:rsidP="00DF743C">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Общая площадь жилых помещений</w:t>
      </w:r>
      <w:r w:rsidR="00A058C4">
        <w:rPr>
          <w:rFonts w:ascii="Times New Roman" w:hAnsi="Times New Roman" w:cs="Times New Roman"/>
          <w:sz w:val="18"/>
          <w:szCs w:val="18"/>
        </w:rPr>
        <w:t xml:space="preserve">, без учета балконов, лоджий, террас и </w:t>
      </w:r>
      <w:proofErr w:type="gramStart"/>
      <w:r w:rsidR="00A058C4">
        <w:rPr>
          <w:rFonts w:ascii="Times New Roman" w:hAnsi="Times New Roman" w:cs="Times New Roman"/>
          <w:sz w:val="18"/>
          <w:szCs w:val="18"/>
        </w:rPr>
        <w:t>т.п.</w:t>
      </w:r>
      <w:r w:rsidRPr="00C55728">
        <w:rPr>
          <w:rFonts w:ascii="Times New Roman" w:hAnsi="Times New Roman" w:cs="Times New Roman"/>
          <w:sz w:val="18"/>
          <w:szCs w:val="18"/>
        </w:rPr>
        <w:t>:.</w:t>
      </w:r>
      <w:proofErr w:type="gramEnd"/>
      <w:r w:rsidR="005C2CB9">
        <w:rPr>
          <w:rFonts w:ascii="Times New Roman" w:hAnsi="Times New Roman" w:cs="Times New Roman"/>
          <w:sz w:val="18"/>
          <w:szCs w:val="18"/>
        </w:rPr>
        <w:t>5295,4</w:t>
      </w:r>
      <w:r w:rsidR="00DF743C">
        <w:rPr>
          <w:rFonts w:ascii="Times New Roman" w:hAnsi="Times New Roman" w:cs="Times New Roman"/>
          <w:sz w:val="18"/>
          <w:szCs w:val="18"/>
        </w:rPr>
        <w:t xml:space="preserve"> </w:t>
      </w:r>
      <w:proofErr w:type="spellStart"/>
      <w:r w:rsidR="00DF743C" w:rsidRPr="00C55728">
        <w:rPr>
          <w:rFonts w:ascii="Times New Roman" w:hAnsi="Times New Roman" w:cs="Times New Roman"/>
          <w:sz w:val="18"/>
          <w:szCs w:val="18"/>
        </w:rPr>
        <w:t>кв.м</w:t>
      </w:r>
      <w:proofErr w:type="spellEnd"/>
      <w:r w:rsidR="00DF743C" w:rsidRPr="00C55728">
        <w:rPr>
          <w:rFonts w:ascii="Times New Roman" w:hAnsi="Times New Roman" w:cs="Times New Roman"/>
          <w:sz w:val="18"/>
          <w:szCs w:val="18"/>
        </w:rPr>
        <w:t>.</w:t>
      </w:r>
    </w:p>
    <w:p w:rsidR="00E52FBA" w:rsidRPr="00C55728" w:rsidRDefault="00E52FBA" w:rsidP="00E52FBA">
      <w:pPr>
        <w:spacing w:after="0" w:line="240" w:lineRule="auto"/>
        <w:rPr>
          <w:rFonts w:ascii="Times New Roman" w:hAnsi="Times New Roman" w:cs="Times New Roman"/>
          <w:sz w:val="18"/>
          <w:szCs w:val="18"/>
        </w:rPr>
      </w:pPr>
    </w:p>
    <w:p w:rsidR="00E52FBA" w:rsidRPr="00C55728" w:rsidRDefault="00E52FBA"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 xml:space="preserve">Общая площадь нежилых помещений: </w:t>
      </w:r>
      <w:r w:rsidR="005C2CB9">
        <w:rPr>
          <w:rFonts w:ascii="Times New Roman" w:hAnsi="Times New Roman" w:cs="Times New Roman"/>
          <w:sz w:val="18"/>
          <w:szCs w:val="18"/>
        </w:rPr>
        <w:t>176,4</w:t>
      </w:r>
      <w:r w:rsidRPr="00C55728">
        <w:rPr>
          <w:rFonts w:ascii="Times New Roman" w:hAnsi="Times New Roman" w:cs="Times New Roman"/>
          <w:sz w:val="18"/>
          <w:szCs w:val="18"/>
        </w:rPr>
        <w:t xml:space="preserve"> </w:t>
      </w:r>
      <w:proofErr w:type="spellStart"/>
      <w:r w:rsidRPr="00C55728">
        <w:rPr>
          <w:rFonts w:ascii="Times New Roman" w:hAnsi="Times New Roman" w:cs="Times New Roman"/>
          <w:sz w:val="18"/>
          <w:szCs w:val="18"/>
        </w:rPr>
        <w:t>кв.м</w:t>
      </w:r>
      <w:proofErr w:type="spellEnd"/>
      <w:r w:rsidRPr="00C55728">
        <w:rPr>
          <w:rFonts w:ascii="Times New Roman" w:hAnsi="Times New Roman" w:cs="Times New Roman"/>
          <w:sz w:val="18"/>
          <w:szCs w:val="18"/>
        </w:rPr>
        <w:t>.</w:t>
      </w:r>
    </w:p>
    <w:p w:rsidR="00E52FBA" w:rsidRPr="00C55728" w:rsidRDefault="00E52FBA"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Степень износа по данным государственного технического учета: 0 %.</w:t>
      </w:r>
    </w:p>
    <w:p w:rsidR="00E52FBA" w:rsidRPr="00C55728" w:rsidRDefault="00E52FBA" w:rsidP="00E52FBA">
      <w:pPr>
        <w:spacing w:after="0" w:line="240" w:lineRule="auto"/>
        <w:rPr>
          <w:rFonts w:ascii="Times New Roman" w:hAnsi="Times New Roman" w:cs="Times New Roman"/>
          <w:sz w:val="18"/>
          <w:szCs w:val="18"/>
        </w:rPr>
      </w:pPr>
    </w:p>
    <w:tbl>
      <w:tblPr>
        <w:tblW w:w="10473" w:type="dxa"/>
        <w:tblCellSpacing w:w="22" w:type="dxa"/>
        <w:tblBorders>
          <w:top w:val="outset" w:sz="6" w:space="0" w:color="C0C0C0"/>
          <w:left w:val="outset" w:sz="6" w:space="0" w:color="C0C0C0"/>
          <w:bottom w:val="outset" w:sz="6" w:space="0" w:color="C0C0C0"/>
          <w:right w:val="outset" w:sz="6" w:space="0" w:color="C0C0C0"/>
        </w:tblBorders>
        <w:tblCellMar>
          <w:top w:w="105" w:type="dxa"/>
          <w:left w:w="105" w:type="dxa"/>
          <w:bottom w:w="105" w:type="dxa"/>
          <w:right w:w="105" w:type="dxa"/>
        </w:tblCellMar>
        <w:tblLook w:val="04A0" w:firstRow="1" w:lastRow="0" w:firstColumn="1" w:lastColumn="0" w:noHBand="0" w:noVBand="1"/>
      </w:tblPr>
      <w:tblGrid>
        <w:gridCol w:w="493"/>
        <w:gridCol w:w="1057"/>
        <w:gridCol w:w="4818"/>
        <w:gridCol w:w="1074"/>
        <w:gridCol w:w="1488"/>
        <w:gridCol w:w="1543"/>
      </w:tblGrid>
      <w:tr w:rsidR="00DF743C" w:rsidRPr="00C55728" w:rsidTr="00DF743C">
        <w:trPr>
          <w:tblCellSpacing w:w="22" w:type="dxa"/>
        </w:trPr>
        <w:tc>
          <w:tcPr>
            <w:tcW w:w="427" w:type="dxa"/>
            <w:tcBorders>
              <w:top w:val="outset" w:sz="6" w:space="0" w:color="C0C0C0"/>
              <w:left w:val="outset" w:sz="6" w:space="0" w:color="C0C0C0"/>
              <w:bottom w:val="outset" w:sz="6" w:space="0" w:color="C0C0C0"/>
              <w:right w:val="outset" w:sz="6" w:space="0" w:color="C0C0C0"/>
            </w:tcBorders>
            <w:vAlign w:val="center"/>
            <w:hideMark/>
          </w:tcPr>
          <w:p w:rsidR="00DF743C" w:rsidRPr="00C55728" w:rsidRDefault="00DF743C"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w:t>
            </w:r>
          </w:p>
        </w:tc>
        <w:tc>
          <w:tcPr>
            <w:tcW w:w="5831" w:type="dxa"/>
            <w:gridSpan w:val="2"/>
            <w:tcBorders>
              <w:top w:val="outset" w:sz="6" w:space="0" w:color="C0C0C0"/>
              <w:left w:val="outset" w:sz="6" w:space="0" w:color="C0C0C0"/>
              <w:bottom w:val="outset" w:sz="6" w:space="0" w:color="C0C0C0"/>
              <w:right w:val="outset" w:sz="6" w:space="0" w:color="C0C0C0"/>
            </w:tcBorders>
            <w:vAlign w:val="center"/>
            <w:hideMark/>
          </w:tcPr>
          <w:p w:rsidR="00DF743C" w:rsidRPr="00C55728" w:rsidRDefault="00DF743C"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Наименование, технические характеристики</w:t>
            </w:r>
          </w:p>
        </w:tc>
        <w:tc>
          <w:tcPr>
            <w:tcW w:w="1030" w:type="dxa"/>
            <w:tcBorders>
              <w:top w:val="outset" w:sz="6" w:space="0" w:color="C0C0C0"/>
              <w:left w:val="outset" w:sz="6" w:space="0" w:color="C0C0C0"/>
              <w:bottom w:val="outset" w:sz="6" w:space="0" w:color="C0C0C0"/>
              <w:right w:val="outset" w:sz="6" w:space="0" w:color="C0C0C0"/>
            </w:tcBorders>
            <w:vAlign w:val="center"/>
            <w:hideMark/>
          </w:tcPr>
          <w:p w:rsidR="00DF743C" w:rsidRPr="00C55728" w:rsidRDefault="00DF743C"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Единица измере</w:t>
            </w:r>
            <w:r w:rsidRPr="00C55728">
              <w:rPr>
                <w:rFonts w:ascii="Times New Roman" w:hAnsi="Times New Roman" w:cs="Times New Roman"/>
                <w:sz w:val="18"/>
                <w:szCs w:val="18"/>
              </w:rPr>
              <w:softHyphen/>
              <w:t>ния</w:t>
            </w:r>
          </w:p>
        </w:tc>
        <w:tc>
          <w:tcPr>
            <w:tcW w:w="1444" w:type="dxa"/>
            <w:tcBorders>
              <w:top w:val="outset" w:sz="6" w:space="0" w:color="C0C0C0"/>
              <w:left w:val="outset" w:sz="6" w:space="0" w:color="C0C0C0"/>
              <w:bottom w:val="outset" w:sz="6" w:space="0" w:color="C0C0C0"/>
              <w:right w:val="outset" w:sz="6" w:space="0" w:color="C0C0C0"/>
            </w:tcBorders>
          </w:tcPr>
          <w:p w:rsidR="00DF743C" w:rsidRPr="00C55728" w:rsidRDefault="00DF743C" w:rsidP="00E52FBA">
            <w:pPr>
              <w:spacing w:after="0" w:line="240" w:lineRule="auto"/>
              <w:rPr>
                <w:rFonts w:ascii="Times New Roman" w:hAnsi="Times New Roman" w:cs="Times New Roman"/>
                <w:sz w:val="18"/>
                <w:szCs w:val="18"/>
              </w:rPr>
            </w:pPr>
          </w:p>
        </w:tc>
        <w:tc>
          <w:tcPr>
            <w:tcW w:w="1477" w:type="dxa"/>
            <w:tcBorders>
              <w:top w:val="outset" w:sz="6" w:space="0" w:color="C0C0C0"/>
              <w:left w:val="outset" w:sz="6" w:space="0" w:color="C0C0C0"/>
              <w:bottom w:val="outset" w:sz="6" w:space="0" w:color="C0C0C0"/>
              <w:right w:val="outset" w:sz="6" w:space="0" w:color="C0C0C0"/>
            </w:tcBorders>
            <w:vAlign w:val="center"/>
            <w:hideMark/>
          </w:tcPr>
          <w:p w:rsidR="00DF743C" w:rsidRPr="00C55728" w:rsidRDefault="00DF743C"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Коли</w:t>
            </w:r>
            <w:r w:rsidRPr="00C55728">
              <w:rPr>
                <w:rFonts w:ascii="Times New Roman" w:hAnsi="Times New Roman" w:cs="Times New Roman"/>
                <w:sz w:val="18"/>
                <w:szCs w:val="18"/>
              </w:rPr>
              <w:softHyphen/>
              <w:t>чество</w:t>
            </w:r>
          </w:p>
        </w:tc>
      </w:tr>
      <w:tr w:rsidR="00DF743C" w:rsidRPr="00C55728" w:rsidTr="00DF743C">
        <w:trPr>
          <w:trHeight w:val="229"/>
          <w:tblCellSpacing w:w="22" w:type="dxa"/>
        </w:trPr>
        <w:tc>
          <w:tcPr>
            <w:tcW w:w="427" w:type="dxa"/>
            <w:tcBorders>
              <w:top w:val="outset" w:sz="6" w:space="0" w:color="C0C0C0"/>
              <w:left w:val="outset" w:sz="6" w:space="0" w:color="C0C0C0"/>
              <w:bottom w:val="outset" w:sz="6" w:space="0" w:color="C0C0C0"/>
              <w:right w:val="outset" w:sz="6" w:space="0" w:color="C0C0C0"/>
            </w:tcBorders>
            <w:vAlign w:val="center"/>
            <w:hideMark/>
          </w:tcPr>
          <w:p w:rsidR="00DF743C" w:rsidRPr="00C55728" w:rsidRDefault="00DF743C"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1</w:t>
            </w:r>
          </w:p>
        </w:tc>
        <w:tc>
          <w:tcPr>
            <w:tcW w:w="5831" w:type="dxa"/>
            <w:gridSpan w:val="2"/>
            <w:tcBorders>
              <w:top w:val="outset" w:sz="6" w:space="0" w:color="C0C0C0"/>
              <w:left w:val="outset" w:sz="6" w:space="0" w:color="C0C0C0"/>
              <w:bottom w:val="outset" w:sz="6" w:space="0" w:color="C0C0C0"/>
              <w:right w:val="outset" w:sz="6" w:space="0" w:color="C0C0C0"/>
            </w:tcBorders>
            <w:hideMark/>
          </w:tcPr>
          <w:p w:rsidR="00DF743C" w:rsidRPr="00C55728" w:rsidRDefault="00DF743C"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Межквартирные ж/б лестничные площадки</w:t>
            </w:r>
            <w:r w:rsidR="0025551A">
              <w:rPr>
                <w:rFonts w:ascii="Times New Roman" w:hAnsi="Times New Roman" w:cs="Times New Roman"/>
                <w:sz w:val="18"/>
                <w:szCs w:val="18"/>
              </w:rPr>
              <w:t>, общие коридо</w:t>
            </w:r>
            <w:r w:rsidR="00140B85">
              <w:rPr>
                <w:rFonts w:ascii="Times New Roman" w:hAnsi="Times New Roman" w:cs="Times New Roman"/>
                <w:sz w:val="18"/>
                <w:szCs w:val="18"/>
              </w:rPr>
              <w:t>р</w:t>
            </w:r>
            <w:r w:rsidR="0025551A">
              <w:rPr>
                <w:rFonts w:ascii="Times New Roman" w:hAnsi="Times New Roman" w:cs="Times New Roman"/>
                <w:sz w:val="18"/>
                <w:szCs w:val="18"/>
              </w:rPr>
              <w:t>ы, места общего пользования</w:t>
            </w:r>
            <w:r w:rsidRPr="00C55728">
              <w:rPr>
                <w:rFonts w:ascii="Times New Roman" w:hAnsi="Times New Roman" w:cs="Times New Roman"/>
                <w:sz w:val="18"/>
                <w:szCs w:val="18"/>
              </w:rPr>
              <w:t xml:space="preserve"> </w:t>
            </w:r>
          </w:p>
        </w:tc>
        <w:tc>
          <w:tcPr>
            <w:tcW w:w="1030" w:type="dxa"/>
            <w:tcBorders>
              <w:top w:val="outset" w:sz="6" w:space="0" w:color="C0C0C0"/>
              <w:left w:val="outset" w:sz="6" w:space="0" w:color="C0C0C0"/>
              <w:bottom w:val="outset" w:sz="6" w:space="0" w:color="C0C0C0"/>
              <w:right w:val="outset" w:sz="6" w:space="0" w:color="C0C0C0"/>
            </w:tcBorders>
            <w:vAlign w:val="center"/>
            <w:hideMark/>
          </w:tcPr>
          <w:p w:rsidR="00DF743C" w:rsidRPr="00C55728" w:rsidRDefault="00DF743C"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м2</w:t>
            </w:r>
          </w:p>
        </w:tc>
        <w:tc>
          <w:tcPr>
            <w:tcW w:w="1444" w:type="dxa"/>
            <w:tcBorders>
              <w:top w:val="outset" w:sz="6" w:space="0" w:color="C0C0C0"/>
              <w:left w:val="outset" w:sz="6" w:space="0" w:color="C0C0C0"/>
              <w:bottom w:val="outset" w:sz="6" w:space="0" w:color="C0C0C0"/>
              <w:right w:val="outset" w:sz="6" w:space="0" w:color="C0C0C0"/>
            </w:tcBorders>
          </w:tcPr>
          <w:p w:rsidR="00DF743C" w:rsidRPr="00C55728" w:rsidRDefault="00DF743C" w:rsidP="005B4E31">
            <w:pPr>
              <w:spacing w:after="0" w:line="240" w:lineRule="auto"/>
              <w:rPr>
                <w:rFonts w:ascii="Times New Roman" w:hAnsi="Times New Roman" w:cs="Times New Roman"/>
                <w:sz w:val="18"/>
                <w:szCs w:val="18"/>
              </w:rPr>
            </w:pPr>
          </w:p>
        </w:tc>
        <w:tc>
          <w:tcPr>
            <w:tcW w:w="1477" w:type="dxa"/>
            <w:tcBorders>
              <w:top w:val="outset" w:sz="6" w:space="0" w:color="C0C0C0"/>
              <w:left w:val="outset" w:sz="6" w:space="0" w:color="C0C0C0"/>
              <w:bottom w:val="outset" w:sz="6" w:space="0" w:color="C0C0C0"/>
              <w:right w:val="outset" w:sz="6" w:space="0" w:color="C0C0C0"/>
            </w:tcBorders>
            <w:hideMark/>
          </w:tcPr>
          <w:p w:rsidR="00DF743C" w:rsidRPr="00C55728" w:rsidRDefault="005C2CB9" w:rsidP="00813BF8">
            <w:pPr>
              <w:spacing w:after="0" w:line="240" w:lineRule="auto"/>
              <w:rPr>
                <w:rFonts w:ascii="Times New Roman" w:hAnsi="Times New Roman" w:cs="Times New Roman"/>
                <w:sz w:val="18"/>
                <w:szCs w:val="18"/>
              </w:rPr>
            </w:pPr>
            <w:r>
              <w:rPr>
                <w:rFonts w:ascii="Times New Roman" w:hAnsi="Times New Roman" w:cs="Times New Roman"/>
                <w:sz w:val="18"/>
                <w:szCs w:val="18"/>
              </w:rPr>
              <w:t>1143,5</w:t>
            </w:r>
          </w:p>
        </w:tc>
      </w:tr>
      <w:tr w:rsidR="00DF743C" w:rsidRPr="00C55728" w:rsidTr="001B4E6A">
        <w:trPr>
          <w:tblCellSpacing w:w="22" w:type="dxa"/>
        </w:trPr>
        <w:tc>
          <w:tcPr>
            <w:tcW w:w="427" w:type="dxa"/>
            <w:tcBorders>
              <w:top w:val="outset" w:sz="6" w:space="0" w:color="C0C0C0"/>
              <w:left w:val="outset" w:sz="6" w:space="0" w:color="C0C0C0"/>
              <w:bottom w:val="outset" w:sz="6" w:space="0" w:color="C0C0C0"/>
              <w:right w:val="outset" w:sz="6" w:space="0" w:color="C0C0C0"/>
            </w:tcBorders>
            <w:vAlign w:val="center"/>
            <w:hideMark/>
          </w:tcPr>
          <w:p w:rsidR="00DF743C" w:rsidRPr="00C55728" w:rsidRDefault="00DF743C"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2</w:t>
            </w:r>
          </w:p>
        </w:tc>
        <w:tc>
          <w:tcPr>
            <w:tcW w:w="5831" w:type="dxa"/>
            <w:gridSpan w:val="2"/>
            <w:tcBorders>
              <w:top w:val="outset" w:sz="6" w:space="0" w:color="C0C0C0"/>
              <w:left w:val="outset" w:sz="6" w:space="0" w:color="C0C0C0"/>
              <w:bottom w:val="outset" w:sz="6" w:space="0" w:color="C0C0C0"/>
              <w:right w:val="outset" w:sz="6" w:space="0" w:color="C0C0C0"/>
            </w:tcBorders>
            <w:hideMark/>
          </w:tcPr>
          <w:p w:rsidR="00DF743C" w:rsidRPr="00C55728" w:rsidRDefault="00DF743C"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 xml:space="preserve">Лестницы ж/б (подъездные и пред подъездные) </w:t>
            </w:r>
          </w:p>
        </w:tc>
        <w:tc>
          <w:tcPr>
            <w:tcW w:w="1030" w:type="dxa"/>
            <w:tcBorders>
              <w:top w:val="outset" w:sz="6" w:space="0" w:color="C0C0C0"/>
              <w:left w:val="outset" w:sz="6" w:space="0" w:color="C0C0C0"/>
              <w:bottom w:val="outset" w:sz="6" w:space="0" w:color="C0C0C0"/>
              <w:right w:val="outset" w:sz="6" w:space="0" w:color="C0C0C0"/>
            </w:tcBorders>
            <w:vAlign w:val="center"/>
            <w:hideMark/>
          </w:tcPr>
          <w:p w:rsidR="00DF743C" w:rsidRPr="00C55728" w:rsidRDefault="00DF743C"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м2</w:t>
            </w:r>
          </w:p>
        </w:tc>
        <w:tc>
          <w:tcPr>
            <w:tcW w:w="1444" w:type="dxa"/>
            <w:tcBorders>
              <w:top w:val="outset" w:sz="6" w:space="0" w:color="C0C0C0"/>
              <w:left w:val="outset" w:sz="6" w:space="0" w:color="C0C0C0"/>
              <w:bottom w:val="outset" w:sz="6" w:space="0" w:color="C0C0C0"/>
              <w:right w:val="outset" w:sz="6" w:space="0" w:color="C0C0C0"/>
            </w:tcBorders>
          </w:tcPr>
          <w:p w:rsidR="00DF743C" w:rsidRPr="00C55728" w:rsidRDefault="00DF743C" w:rsidP="005B4E31">
            <w:pPr>
              <w:spacing w:after="0" w:line="240" w:lineRule="auto"/>
              <w:rPr>
                <w:rFonts w:ascii="Times New Roman" w:hAnsi="Times New Roman" w:cs="Times New Roman"/>
                <w:sz w:val="18"/>
                <w:szCs w:val="18"/>
              </w:rPr>
            </w:pPr>
          </w:p>
        </w:tc>
        <w:tc>
          <w:tcPr>
            <w:tcW w:w="1477" w:type="dxa"/>
            <w:tcBorders>
              <w:top w:val="outset" w:sz="6" w:space="0" w:color="C0C0C0"/>
              <w:left w:val="outset" w:sz="6" w:space="0" w:color="C0C0C0"/>
              <w:bottom w:val="outset" w:sz="6" w:space="0" w:color="C0C0C0"/>
              <w:right w:val="outset" w:sz="6" w:space="0" w:color="C0C0C0"/>
            </w:tcBorders>
          </w:tcPr>
          <w:p w:rsidR="00DF743C" w:rsidRPr="00C55728" w:rsidRDefault="00DF743C" w:rsidP="00813BF8">
            <w:pPr>
              <w:spacing w:after="0" w:line="240" w:lineRule="auto"/>
              <w:rPr>
                <w:rFonts w:ascii="Times New Roman" w:hAnsi="Times New Roman" w:cs="Times New Roman"/>
                <w:sz w:val="18"/>
                <w:szCs w:val="18"/>
              </w:rPr>
            </w:pPr>
          </w:p>
        </w:tc>
      </w:tr>
      <w:tr w:rsidR="00DF743C" w:rsidRPr="00C55728" w:rsidTr="001B4E6A">
        <w:trPr>
          <w:tblCellSpacing w:w="22" w:type="dxa"/>
        </w:trPr>
        <w:tc>
          <w:tcPr>
            <w:tcW w:w="427" w:type="dxa"/>
            <w:tcBorders>
              <w:top w:val="outset" w:sz="6" w:space="0" w:color="C0C0C0"/>
              <w:left w:val="outset" w:sz="6" w:space="0" w:color="C0C0C0"/>
              <w:bottom w:val="outset" w:sz="6" w:space="0" w:color="C0C0C0"/>
              <w:right w:val="outset" w:sz="6" w:space="0" w:color="C0C0C0"/>
            </w:tcBorders>
            <w:vAlign w:val="center"/>
            <w:hideMark/>
          </w:tcPr>
          <w:p w:rsidR="00DF743C" w:rsidRPr="00C55728" w:rsidRDefault="00DF743C"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3</w:t>
            </w:r>
          </w:p>
        </w:tc>
        <w:tc>
          <w:tcPr>
            <w:tcW w:w="5831" w:type="dxa"/>
            <w:gridSpan w:val="2"/>
            <w:tcBorders>
              <w:top w:val="outset" w:sz="6" w:space="0" w:color="C0C0C0"/>
              <w:left w:val="outset" w:sz="6" w:space="0" w:color="C0C0C0"/>
              <w:bottom w:val="outset" w:sz="6" w:space="0" w:color="C0C0C0"/>
              <w:right w:val="outset" w:sz="6" w:space="0" w:color="C0C0C0"/>
            </w:tcBorders>
            <w:hideMark/>
          </w:tcPr>
          <w:p w:rsidR="00DF743C" w:rsidRPr="00C55728" w:rsidRDefault="00DF743C"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 xml:space="preserve">Лифтовые шахты </w:t>
            </w:r>
          </w:p>
        </w:tc>
        <w:tc>
          <w:tcPr>
            <w:tcW w:w="1030" w:type="dxa"/>
            <w:tcBorders>
              <w:top w:val="outset" w:sz="6" w:space="0" w:color="C0C0C0"/>
              <w:left w:val="outset" w:sz="6" w:space="0" w:color="C0C0C0"/>
              <w:bottom w:val="outset" w:sz="6" w:space="0" w:color="C0C0C0"/>
              <w:right w:val="outset" w:sz="6" w:space="0" w:color="C0C0C0"/>
            </w:tcBorders>
            <w:vAlign w:val="center"/>
            <w:hideMark/>
          </w:tcPr>
          <w:p w:rsidR="00DF743C" w:rsidRPr="00C55728" w:rsidRDefault="00DF743C"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шт.</w:t>
            </w:r>
          </w:p>
        </w:tc>
        <w:tc>
          <w:tcPr>
            <w:tcW w:w="1444" w:type="dxa"/>
            <w:tcBorders>
              <w:top w:val="outset" w:sz="6" w:space="0" w:color="C0C0C0"/>
              <w:left w:val="outset" w:sz="6" w:space="0" w:color="C0C0C0"/>
              <w:bottom w:val="outset" w:sz="6" w:space="0" w:color="C0C0C0"/>
              <w:right w:val="outset" w:sz="6" w:space="0" w:color="C0C0C0"/>
            </w:tcBorders>
          </w:tcPr>
          <w:p w:rsidR="00DF743C" w:rsidRPr="00C55728" w:rsidRDefault="00DF743C" w:rsidP="005B4E31">
            <w:pPr>
              <w:spacing w:after="0" w:line="240" w:lineRule="auto"/>
              <w:rPr>
                <w:rFonts w:ascii="Times New Roman" w:hAnsi="Times New Roman" w:cs="Times New Roman"/>
                <w:sz w:val="18"/>
                <w:szCs w:val="18"/>
              </w:rPr>
            </w:pPr>
          </w:p>
        </w:tc>
        <w:tc>
          <w:tcPr>
            <w:tcW w:w="1477" w:type="dxa"/>
            <w:tcBorders>
              <w:top w:val="outset" w:sz="6" w:space="0" w:color="C0C0C0"/>
              <w:left w:val="outset" w:sz="6" w:space="0" w:color="C0C0C0"/>
              <w:bottom w:val="outset" w:sz="6" w:space="0" w:color="C0C0C0"/>
              <w:right w:val="outset" w:sz="6" w:space="0" w:color="C0C0C0"/>
            </w:tcBorders>
          </w:tcPr>
          <w:p w:rsidR="00DF743C" w:rsidRPr="00C55728" w:rsidRDefault="00B22983" w:rsidP="00813BF8">
            <w:pPr>
              <w:spacing w:after="0" w:line="240" w:lineRule="auto"/>
              <w:rPr>
                <w:rFonts w:ascii="Times New Roman" w:hAnsi="Times New Roman" w:cs="Times New Roman"/>
                <w:sz w:val="18"/>
                <w:szCs w:val="18"/>
              </w:rPr>
            </w:pPr>
            <w:r>
              <w:rPr>
                <w:rFonts w:ascii="Times New Roman" w:hAnsi="Times New Roman" w:cs="Times New Roman"/>
                <w:sz w:val="18"/>
                <w:szCs w:val="18"/>
              </w:rPr>
              <w:t>3</w:t>
            </w:r>
          </w:p>
        </w:tc>
      </w:tr>
      <w:tr w:rsidR="00DF743C" w:rsidRPr="00C55728" w:rsidTr="001B4E6A">
        <w:trPr>
          <w:tblCellSpacing w:w="22" w:type="dxa"/>
        </w:trPr>
        <w:tc>
          <w:tcPr>
            <w:tcW w:w="427" w:type="dxa"/>
            <w:tcBorders>
              <w:top w:val="outset" w:sz="6" w:space="0" w:color="C0C0C0"/>
              <w:left w:val="outset" w:sz="6" w:space="0" w:color="C0C0C0"/>
              <w:bottom w:val="outset" w:sz="6" w:space="0" w:color="C0C0C0"/>
              <w:right w:val="outset" w:sz="6" w:space="0" w:color="C0C0C0"/>
            </w:tcBorders>
            <w:vAlign w:val="center"/>
            <w:hideMark/>
          </w:tcPr>
          <w:p w:rsidR="00DF743C" w:rsidRPr="00C55728" w:rsidRDefault="00DF743C"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4</w:t>
            </w:r>
          </w:p>
        </w:tc>
        <w:tc>
          <w:tcPr>
            <w:tcW w:w="5831" w:type="dxa"/>
            <w:gridSpan w:val="2"/>
            <w:tcBorders>
              <w:top w:val="outset" w:sz="6" w:space="0" w:color="C0C0C0"/>
              <w:left w:val="outset" w:sz="6" w:space="0" w:color="C0C0C0"/>
              <w:bottom w:val="outset" w:sz="6" w:space="0" w:color="C0C0C0"/>
              <w:right w:val="outset" w:sz="6" w:space="0" w:color="C0C0C0"/>
            </w:tcBorders>
            <w:hideMark/>
          </w:tcPr>
          <w:p w:rsidR="00DF743C" w:rsidRPr="00C55728" w:rsidRDefault="00DF743C"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Лифтовые кабины</w:t>
            </w:r>
          </w:p>
        </w:tc>
        <w:tc>
          <w:tcPr>
            <w:tcW w:w="1030" w:type="dxa"/>
            <w:tcBorders>
              <w:top w:val="outset" w:sz="6" w:space="0" w:color="C0C0C0"/>
              <w:left w:val="outset" w:sz="6" w:space="0" w:color="C0C0C0"/>
              <w:bottom w:val="outset" w:sz="6" w:space="0" w:color="C0C0C0"/>
              <w:right w:val="outset" w:sz="6" w:space="0" w:color="C0C0C0"/>
            </w:tcBorders>
            <w:vAlign w:val="center"/>
            <w:hideMark/>
          </w:tcPr>
          <w:p w:rsidR="00DF743C" w:rsidRPr="00C55728" w:rsidRDefault="00DF743C"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шт.</w:t>
            </w:r>
          </w:p>
        </w:tc>
        <w:tc>
          <w:tcPr>
            <w:tcW w:w="1444" w:type="dxa"/>
            <w:tcBorders>
              <w:top w:val="outset" w:sz="6" w:space="0" w:color="C0C0C0"/>
              <w:left w:val="outset" w:sz="6" w:space="0" w:color="C0C0C0"/>
              <w:bottom w:val="outset" w:sz="6" w:space="0" w:color="C0C0C0"/>
              <w:right w:val="outset" w:sz="6" w:space="0" w:color="C0C0C0"/>
            </w:tcBorders>
          </w:tcPr>
          <w:p w:rsidR="00DF743C" w:rsidRPr="00C55728" w:rsidRDefault="00DF743C" w:rsidP="005B4E31">
            <w:pPr>
              <w:spacing w:after="0" w:line="240" w:lineRule="auto"/>
              <w:rPr>
                <w:rFonts w:ascii="Times New Roman" w:hAnsi="Times New Roman" w:cs="Times New Roman"/>
                <w:sz w:val="18"/>
                <w:szCs w:val="18"/>
              </w:rPr>
            </w:pPr>
          </w:p>
        </w:tc>
        <w:tc>
          <w:tcPr>
            <w:tcW w:w="1477" w:type="dxa"/>
            <w:tcBorders>
              <w:top w:val="outset" w:sz="6" w:space="0" w:color="C0C0C0"/>
              <w:left w:val="outset" w:sz="6" w:space="0" w:color="C0C0C0"/>
              <w:bottom w:val="outset" w:sz="6" w:space="0" w:color="C0C0C0"/>
              <w:right w:val="outset" w:sz="6" w:space="0" w:color="C0C0C0"/>
            </w:tcBorders>
          </w:tcPr>
          <w:p w:rsidR="00DF743C" w:rsidRPr="00C55728" w:rsidRDefault="00B22983" w:rsidP="00813BF8">
            <w:pPr>
              <w:spacing w:after="0" w:line="240" w:lineRule="auto"/>
              <w:rPr>
                <w:rFonts w:ascii="Times New Roman" w:hAnsi="Times New Roman" w:cs="Times New Roman"/>
                <w:sz w:val="18"/>
                <w:szCs w:val="18"/>
              </w:rPr>
            </w:pPr>
            <w:r>
              <w:rPr>
                <w:rFonts w:ascii="Times New Roman" w:hAnsi="Times New Roman" w:cs="Times New Roman"/>
                <w:sz w:val="18"/>
                <w:szCs w:val="18"/>
              </w:rPr>
              <w:t>3</w:t>
            </w:r>
          </w:p>
        </w:tc>
      </w:tr>
      <w:tr w:rsidR="00DF743C" w:rsidRPr="00C55728" w:rsidTr="001B4E6A">
        <w:trPr>
          <w:tblCellSpacing w:w="22" w:type="dxa"/>
        </w:trPr>
        <w:tc>
          <w:tcPr>
            <w:tcW w:w="427" w:type="dxa"/>
            <w:tcBorders>
              <w:top w:val="outset" w:sz="6" w:space="0" w:color="C0C0C0"/>
              <w:left w:val="outset" w:sz="6" w:space="0" w:color="C0C0C0"/>
              <w:bottom w:val="outset" w:sz="6" w:space="0" w:color="C0C0C0"/>
              <w:right w:val="outset" w:sz="6" w:space="0" w:color="C0C0C0"/>
            </w:tcBorders>
            <w:vAlign w:val="center"/>
            <w:hideMark/>
          </w:tcPr>
          <w:p w:rsidR="00DF743C" w:rsidRPr="00C55728" w:rsidRDefault="00DF743C"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5</w:t>
            </w:r>
          </w:p>
        </w:tc>
        <w:tc>
          <w:tcPr>
            <w:tcW w:w="5831" w:type="dxa"/>
            <w:gridSpan w:val="2"/>
            <w:tcBorders>
              <w:top w:val="outset" w:sz="6" w:space="0" w:color="C0C0C0"/>
              <w:left w:val="outset" w:sz="6" w:space="0" w:color="C0C0C0"/>
              <w:bottom w:val="outset" w:sz="6" w:space="0" w:color="C0C0C0"/>
              <w:right w:val="outset" w:sz="6" w:space="0" w:color="C0C0C0"/>
            </w:tcBorders>
            <w:hideMark/>
          </w:tcPr>
          <w:p w:rsidR="00DF743C" w:rsidRPr="00C55728" w:rsidRDefault="00DF743C"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Коридоры (внутри подъездные)</w:t>
            </w:r>
          </w:p>
        </w:tc>
        <w:tc>
          <w:tcPr>
            <w:tcW w:w="1030" w:type="dxa"/>
            <w:tcBorders>
              <w:top w:val="outset" w:sz="6" w:space="0" w:color="C0C0C0"/>
              <w:left w:val="outset" w:sz="6" w:space="0" w:color="C0C0C0"/>
              <w:bottom w:val="outset" w:sz="6" w:space="0" w:color="C0C0C0"/>
              <w:right w:val="outset" w:sz="6" w:space="0" w:color="C0C0C0"/>
            </w:tcBorders>
            <w:vAlign w:val="center"/>
            <w:hideMark/>
          </w:tcPr>
          <w:p w:rsidR="00DF743C" w:rsidRPr="00C55728" w:rsidRDefault="00DF743C"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м2</w:t>
            </w:r>
          </w:p>
        </w:tc>
        <w:tc>
          <w:tcPr>
            <w:tcW w:w="1444" w:type="dxa"/>
            <w:tcBorders>
              <w:top w:val="outset" w:sz="6" w:space="0" w:color="C0C0C0"/>
              <w:left w:val="outset" w:sz="6" w:space="0" w:color="C0C0C0"/>
              <w:bottom w:val="outset" w:sz="6" w:space="0" w:color="C0C0C0"/>
              <w:right w:val="outset" w:sz="6" w:space="0" w:color="C0C0C0"/>
            </w:tcBorders>
          </w:tcPr>
          <w:p w:rsidR="00DF743C" w:rsidRPr="00C55728" w:rsidRDefault="00DF743C" w:rsidP="005B4E31">
            <w:pPr>
              <w:spacing w:after="0" w:line="240" w:lineRule="auto"/>
              <w:rPr>
                <w:rFonts w:ascii="Times New Roman" w:hAnsi="Times New Roman" w:cs="Times New Roman"/>
                <w:sz w:val="18"/>
                <w:szCs w:val="18"/>
              </w:rPr>
            </w:pPr>
          </w:p>
        </w:tc>
        <w:tc>
          <w:tcPr>
            <w:tcW w:w="1477" w:type="dxa"/>
            <w:tcBorders>
              <w:top w:val="outset" w:sz="6" w:space="0" w:color="C0C0C0"/>
              <w:left w:val="outset" w:sz="6" w:space="0" w:color="C0C0C0"/>
              <w:bottom w:val="outset" w:sz="6" w:space="0" w:color="C0C0C0"/>
              <w:right w:val="outset" w:sz="6" w:space="0" w:color="C0C0C0"/>
            </w:tcBorders>
          </w:tcPr>
          <w:p w:rsidR="00DF743C" w:rsidRPr="00C55728" w:rsidRDefault="00DF743C" w:rsidP="005B4E31">
            <w:pPr>
              <w:spacing w:after="0" w:line="240" w:lineRule="auto"/>
              <w:rPr>
                <w:rFonts w:ascii="Times New Roman" w:hAnsi="Times New Roman" w:cs="Times New Roman"/>
                <w:sz w:val="18"/>
                <w:szCs w:val="18"/>
              </w:rPr>
            </w:pPr>
          </w:p>
        </w:tc>
      </w:tr>
      <w:tr w:rsidR="00DF743C" w:rsidRPr="00C55728" w:rsidTr="001B4E6A">
        <w:trPr>
          <w:tblCellSpacing w:w="22" w:type="dxa"/>
        </w:trPr>
        <w:tc>
          <w:tcPr>
            <w:tcW w:w="427" w:type="dxa"/>
            <w:tcBorders>
              <w:top w:val="outset" w:sz="6" w:space="0" w:color="C0C0C0"/>
              <w:left w:val="outset" w:sz="6" w:space="0" w:color="C0C0C0"/>
              <w:bottom w:val="outset" w:sz="6" w:space="0" w:color="C0C0C0"/>
              <w:right w:val="outset" w:sz="6" w:space="0" w:color="C0C0C0"/>
            </w:tcBorders>
            <w:vAlign w:val="center"/>
            <w:hideMark/>
          </w:tcPr>
          <w:p w:rsidR="00DF743C" w:rsidRPr="00C55728" w:rsidRDefault="00DF743C"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6</w:t>
            </w:r>
          </w:p>
        </w:tc>
        <w:tc>
          <w:tcPr>
            <w:tcW w:w="5831" w:type="dxa"/>
            <w:gridSpan w:val="2"/>
            <w:tcBorders>
              <w:top w:val="outset" w:sz="6" w:space="0" w:color="C0C0C0"/>
              <w:left w:val="outset" w:sz="6" w:space="0" w:color="C0C0C0"/>
              <w:bottom w:val="outset" w:sz="6" w:space="0" w:color="C0C0C0"/>
              <w:right w:val="outset" w:sz="6" w:space="0" w:color="C0C0C0"/>
            </w:tcBorders>
            <w:hideMark/>
          </w:tcPr>
          <w:p w:rsidR="00DF743C" w:rsidRPr="00C55728" w:rsidRDefault="00DF743C"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 xml:space="preserve">Технический этаж </w:t>
            </w:r>
          </w:p>
        </w:tc>
        <w:tc>
          <w:tcPr>
            <w:tcW w:w="1030" w:type="dxa"/>
            <w:tcBorders>
              <w:top w:val="outset" w:sz="6" w:space="0" w:color="C0C0C0"/>
              <w:left w:val="outset" w:sz="6" w:space="0" w:color="C0C0C0"/>
              <w:bottom w:val="outset" w:sz="6" w:space="0" w:color="C0C0C0"/>
              <w:right w:val="outset" w:sz="6" w:space="0" w:color="C0C0C0"/>
            </w:tcBorders>
            <w:vAlign w:val="center"/>
            <w:hideMark/>
          </w:tcPr>
          <w:p w:rsidR="00DF743C" w:rsidRPr="00C55728" w:rsidRDefault="00DF743C"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м2</w:t>
            </w:r>
          </w:p>
        </w:tc>
        <w:tc>
          <w:tcPr>
            <w:tcW w:w="1444" w:type="dxa"/>
            <w:tcBorders>
              <w:top w:val="outset" w:sz="6" w:space="0" w:color="C0C0C0"/>
              <w:left w:val="outset" w:sz="6" w:space="0" w:color="C0C0C0"/>
              <w:bottom w:val="outset" w:sz="6" w:space="0" w:color="C0C0C0"/>
              <w:right w:val="outset" w:sz="6" w:space="0" w:color="C0C0C0"/>
            </w:tcBorders>
          </w:tcPr>
          <w:p w:rsidR="00DF743C" w:rsidRPr="00C55728" w:rsidRDefault="00DF743C" w:rsidP="00E52FBA">
            <w:pPr>
              <w:spacing w:after="0" w:line="240" w:lineRule="auto"/>
              <w:rPr>
                <w:rFonts w:ascii="Times New Roman" w:hAnsi="Times New Roman" w:cs="Times New Roman"/>
                <w:sz w:val="18"/>
                <w:szCs w:val="18"/>
              </w:rPr>
            </w:pPr>
          </w:p>
        </w:tc>
        <w:tc>
          <w:tcPr>
            <w:tcW w:w="1477" w:type="dxa"/>
            <w:tcBorders>
              <w:top w:val="outset" w:sz="6" w:space="0" w:color="C0C0C0"/>
              <w:left w:val="outset" w:sz="6" w:space="0" w:color="C0C0C0"/>
              <w:bottom w:val="outset" w:sz="6" w:space="0" w:color="C0C0C0"/>
              <w:right w:val="outset" w:sz="6" w:space="0" w:color="C0C0C0"/>
            </w:tcBorders>
          </w:tcPr>
          <w:p w:rsidR="00DF743C" w:rsidRPr="00C55728" w:rsidRDefault="00DF743C" w:rsidP="00813BF8">
            <w:pPr>
              <w:spacing w:after="0" w:line="240" w:lineRule="auto"/>
              <w:rPr>
                <w:rFonts w:ascii="Times New Roman" w:hAnsi="Times New Roman" w:cs="Times New Roman"/>
                <w:sz w:val="18"/>
                <w:szCs w:val="18"/>
              </w:rPr>
            </w:pPr>
          </w:p>
        </w:tc>
      </w:tr>
      <w:tr w:rsidR="00DF743C" w:rsidRPr="00C55728" w:rsidTr="001B4E6A">
        <w:trPr>
          <w:tblCellSpacing w:w="22" w:type="dxa"/>
        </w:trPr>
        <w:tc>
          <w:tcPr>
            <w:tcW w:w="427" w:type="dxa"/>
            <w:tcBorders>
              <w:top w:val="outset" w:sz="6" w:space="0" w:color="C0C0C0"/>
              <w:left w:val="outset" w:sz="6" w:space="0" w:color="C0C0C0"/>
              <w:bottom w:val="outset" w:sz="6" w:space="0" w:color="C0C0C0"/>
              <w:right w:val="outset" w:sz="6" w:space="0" w:color="C0C0C0"/>
            </w:tcBorders>
            <w:vAlign w:val="center"/>
            <w:hideMark/>
          </w:tcPr>
          <w:p w:rsidR="00DF743C" w:rsidRPr="00C55728" w:rsidRDefault="00DF743C"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7</w:t>
            </w:r>
          </w:p>
        </w:tc>
        <w:tc>
          <w:tcPr>
            <w:tcW w:w="5831" w:type="dxa"/>
            <w:gridSpan w:val="2"/>
            <w:tcBorders>
              <w:top w:val="outset" w:sz="6" w:space="0" w:color="C0C0C0"/>
              <w:left w:val="outset" w:sz="6" w:space="0" w:color="C0C0C0"/>
              <w:bottom w:val="outset" w:sz="6" w:space="0" w:color="C0C0C0"/>
              <w:right w:val="outset" w:sz="6" w:space="0" w:color="C0C0C0"/>
            </w:tcBorders>
            <w:hideMark/>
          </w:tcPr>
          <w:p w:rsidR="00DF743C" w:rsidRPr="00C55728" w:rsidRDefault="00DF743C"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Чердачное помещение</w:t>
            </w:r>
          </w:p>
        </w:tc>
        <w:tc>
          <w:tcPr>
            <w:tcW w:w="1030" w:type="dxa"/>
            <w:tcBorders>
              <w:top w:val="outset" w:sz="6" w:space="0" w:color="C0C0C0"/>
              <w:left w:val="outset" w:sz="6" w:space="0" w:color="C0C0C0"/>
              <w:bottom w:val="outset" w:sz="6" w:space="0" w:color="C0C0C0"/>
              <w:right w:val="outset" w:sz="6" w:space="0" w:color="C0C0C0"/>
            </w:tcBorders>
            <w:vAlign w:val="center"/>
            <w:hideMark/>
          </w:tcPr>
          <w:p w:rsidR="00DF743C" w:rsidRPr="00C55728" w:rsidRDefault="00DF743C"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м2</w:t>
            </w:r>
          </w:p>
        </w:tc>
        <w:tc>
          <w:tcPr>
            <w:tcW w:w="1444" w:type="dxa"/>
            <w:tcBorders>
              <w:top w:val="outset" w:sz="6" w:space="0" w:color="C0C0C0"/>
              <w:left w:val="outset" w:sz="6" w:space="0" w:color="C0C0C0"/>
              <w:bottom w:val="outset" w:sz="6" w:space="0" w:color="C0C0C0"/>
              <w:right w:val="outset" w:sz="6" w:space="0" w:color="C0C0C0"/>
            </w:tcBorders>
          </w:tcPr>
          <w:p w:rsidR="00DF743C" w:rsidRPr="00C55728" w:rsidRDefault="00DF743C" w:rsidP="003F38B5">
            <w:pPr>
              <w:spacing w:after="0" w:line="240" w:lineRule="auto"/>
              <w:rPr>
                <w:rFonts w:ascii="Times New Roman" w:hAnsi="Times New Roman" w:cs="Times New Roman"/>
                <w:sz w:val="18"/>
                <w:szCs w:val="18"/>
              </w:rPr>
            </w:pPr>
          </w:p>
        </w:tc>
        <w:tc>
          <w:tcPr>
            <w:tcW w:w="1477" w:type="dxa"/>
            <w:tcBorders>
              <w:top w:val="outset" w:sz="6" w:space="0" w:color="C0C0C0"/>
              <w:left w:val="outset" w:sz="6" w:space="0" w:color="C0C0C0"/>
              <w:bottom w:val="outset" w:sz="6" w:space="0" w:color="C0C0C0"/>
              <w:right w:val="outset" w:sz="6" w:space="0" w:color="C0C0C0"/>
            </w:tcBorders>
          </w:tcPr>
          <w:p w:rsidR="00DF743C" w:rsidRPr="00C55728" w:rsidRDefault="00DF743C" w:rsidP="003F38B5">
            <w:pPr>
              <w:spacing w:after="0" w:line="240" w:lineRule="auto"/>
              <w:rPr>
                <w:rFonts w:ascii="Times New Roman" w:hAnsi="Times New Roman" w:cs="Times New Roman"/>
                <w:sz w:val="18"/>
                <w:szCs w:val="18"/>
              </w:rPr>
            </w:pPr>
          </w:p>
        </w:tc>
      </w:tr>
      <w:tr w:rsidR="00DF743C" w:rsidRPr="00C55728" w:rsidTr="001B4E6A">
        <w:trPr>
          <w:tblCellSpacing w:w="22" w:type="dxa"/>
        </w:trPr>
        <w:tc>
          <w:tcPr>
            <w:tcW w:w="427" w:type="dxa"/>
            <w:tcBorders>
              <w:top w:val="outset" w:sz="6" w:space="0" w:color="C0C0C0"/>
              <w:left w:val="outset" w:sz="6" w:space="0" w:color="C0C0C0"/>
              <w:bottom w:val="outset" w:sz="6" w:space="0" w:color="C0C0C0"/>
              <w:right w:val="outset" w:sz="6" w:space="0" w:color="C0C0C0"/>
            </w:tcBorders>
            <w:vAlign w:val="center"/>
            <w:hideMark/>
          </w:tcPr>
          <w:p w:rsidR="00DF743C" w:rsidRPr="00C55728" w:rsidRDefault="00DF743C"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8</w:t>
            </w:r>
          </w:p>
        </w:tc>
        <w:tc>
          <w:tcPr>
            <w:tcW w:w="5831" w:type="dxa"/>
            <w:gridSpan w:val="2"/>
            <w:tcBorders>
              <w:top w:val="outset" w:sz="6" w:space="0" w:color="C0C0C0"/>
              <w:left w:val="outset" w:sz="6" w:space="0" w:color="C0C0C0"/>
              <w:bottom w:val="outset" w:sz="6" w:space="0" w:color="C0C0C0"/>
              <w:right w:val="outset" w:sz="6" w:space="0" w:color="C0C0C0"/>
            </w:tcBorders>
            <w:hideMark/>
          </w:tcPr>
          <w:p w:rsidR="00DF743C" w:rsidRPr="00C55728" w:rsidRDefault="00DF743C"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Технический подвал</w:t>
            </w:r>
          </w:p>
        </w:tc>
        <w:tc>
          <w:tcPr>
            <w:tcW w:w="1030" w:type="dxa"/>
            <w:tcBorders>
              <w:top w:val="outset" w:sz="6" w:space="0" w:color="C0C0C0"/>
              <w:left w:val="outset" w:sz="6" w:space="0" w:color="C0C0C0"/>
              <w:bottom w:val="outset" w:sz="6" w:space="0" w:color="C0C0C0"/>
              <w:right w:val="outset" w:sz="6" w:space="0" w:color="C0C0C0"/>
            </w:tcBorders>
            <w:vAlign w:val="center"/>
            <w:hideMark/>
          </w:tcPr>
          <w:p w:rsidR="00DF743C" w:rsidRPr="00C55728" w:rsidRDefault="00DF743C"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м2</w:t>
            </w:r>
          </w:p>
        </w:tc>
        <w:tc>
          <w:tcPr>
            <w:tcW w:w="1444" w:type="dxa"/>
            <w:tcBorders>
              <w:top w:val="outset" w:sz="6" w:space="0" w:color="C0C0C0"/>
              <w:left w:val="outset" w:sz="6" w:space="0" w:color="C0C0C0"/>
              <w:bottom w:val="outset" w:sz="6" w:space="0" w:color="C0C0C0"/>
              <w:right w:val="outset" w:sz="6" w:space="0" w:color="C0C0C0"/>
            </w:tcBorders>
          </w:tcPr>
          <w:p w:rsidR="00DF743C" w:rsidRPr="00C55728" w:rsidRDefault="00DF743C" w:rsidP="005B4E31">
            <w:pPr>
              <w:spacing w:after="0" w:line="240" w:lineRule="auto"/>
              <w:rPr>
                <w:rFonts w:ascii="Times New Roman" w:hAnsi="Times New Roman" w:cs="Times New Roman"/>
                <w:sz w:val="18"/>
                <w:szCs w:val="18"/>
              </w:rPr>
            </w:pPr>
          </w:p>
        </w:tc>
        <w:tc>
          <w:tcPr>
            <w:tcW w:w="1477" w:type="dxa"/>
            <w:tcBorders>
              <w:top w:val="outset" w:sz="6" w:space="0" w:color="C0C0C0"/>
              <w:left w:val="outset" w:sz="6" w:space="0" w:color="C0C0C0"/>
              <w:bottom w:val="outset" w:sz="6" w:space="0" w:color="C0C0C0"/>
              <w:right w:val="outset" w:sz="6" w:space="0" w:color="C0C0C0"/>
            </w:tcBorders>
          </w:tcPr>
          <w:p w:rsidR="00DF743C" w:rsidRPr="00C55728" w:rsidRDefault="00DF743C" w:rsidP="00813BF8">
            <w:pPr>
              <w:spacing w:after="0" w:line="240" w:lineRule="auto"/>
              <w:rPr>
                <w:rFonts w:ascii="Times New Roman" w:hAnsi="Times New Roman" w:cs="Times New Roman"/>
                <w:sz w:val="18"/>
                <w:szCs w:val="18"/>
              </w:rPr>
            </w:pPr>
          </w:p>
        </w:tc>
      </w:tr>
      <w:tr w:rsidR="00DF743C" w:rsidRPr="00C55728" w:rsidTr="001B4E6A">
        <w:trPr>
          <w:tblCellSpacing w:w="22" w:type="dxa"/>
        </w:trPr>
        <w:tc>
          <w:tcPr>
            <w:tcW w:w="427" w:type="dxa"/>
            <w:tcBorders>
              <w:top w:val="outset" w:sz="6" w:space="0" w:color="C0C0C0"/>
              <w:left w:val="outset" w:sz="6" w:space="0" w:color="C0C0C0"/>
              <w:bottom w:val="outset" w:sz="6" w:space="0" w:color="C0C0C0"/>
              <w:right w:val="outset" w:sz="6" w:space="0" w:color="C0C0C0"/>
            </w:tcBorders>
            <w:vAlign w:val="center"/>
            <w:hideMark/>
          </w:tcPr>
          <w:p w:rsidR="00DF743C" w:rsidRPr="00C55728" w:rsidRDefault="00DF743C"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9</w:t>
            </w:r>
          </w:p>
        </w:tc>
        <w:tc>
          <w:tcPr>
            <w:tcW w:w="5831" w:type="dxa"/>
            <w:gridSpan w:val="2"/>
            <w:tcBorders>
              <w:top w:val="outset" w:sz="6" w:space="0" w:color="C0C0C0"/>
              <w:left w:val="outset" w:sz="6" w:space="0" w:color="C0C0C0"/>
              <w:bottom w:val="outset" w:sz="6" w:space="0" w:color="C0C0C0"/>
              <w:right w:val="outset" w:sz="6" w:space="0" w:color="C0C0C0"/>
            </w:tcBorders>
            <w:hideMark/>
          </w:tcPr>
          <w:p w:rsidR="00DF743C" w:rsidRPr="00C55728" w:rsidRDefault="00DF743C"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Крыши</w:t>
            </w:r>
          </w:p>
        </w:tc>
        <w:tc>
          <w:tcPr>
            <w:tcW w:w="1030" w:type="dxa"/>
            <w:tcBorders>
              <w:top w:val="outset" w:sz="6" w:space="0" w:color="C0C0C0"/>
              <w:left w:val="outset" w:sz="6" w:space="0" w:color="C0C0C0"/>
              <w:bottom w:val="outset" w:sz="6" w:space="0" w:color="C0C0C0"/>
              <w:right w:val="outset" w:sz="6" w:space="0" w:color="C0C0C0"/>
            </w:tcBorders>
            <w:vAlign w:val="center"/>
            <w:hideMark/>
          </w:tcPr>
          <w:p w:rsidR="00DF743C" w:rsidRPr="00C55728" w:rsidRDefault="00DF743C"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м2</w:t>
            </w:r>
          </w:p>
        </w:tc>
        <w:tc>
          <w:tcPr>
            <w:tcW w:w="1444" w:type="dxa"/>
            <w:tcBorders>
              <w:top w:val="outset" w:sz="6" w:space="0" w:color="C0C0C0"/>
              <w:left w:val="outset" w:sz="6" w:space="0" w:color="C0C0C0"/>
              <w:bottom w:val="outset" w:sz="6" w:space="0" w:color="C0C0C0"/>
              <w:right w:val="outset" w:sz="6" w:space="0" w:color="C0C0C0"/>
            </w:tcBorders>
          </w:tcPr>
          <w:p w:rsidR="00DF743C" w:rsidRPr="00C55728" w:rsidRDefault="00DF743C" w:rsidP="005B4E31">
            <w:pPr>
              <w:spacing w:after="0" w:line="240" w:lineRule="auto"/>
              <w:rPr>
                <w:rFonts w:ascii="Times New Roman" w:hAnsi="Times New Roman" w:cs="Times New Roman"/>
                <w:sz w:val="18"/>
                <w:szCs w:val="18"/>
              </w:rPr>
            </w:pPr>
          </w:p>
        </w:tc>
        <w:tc>
          <w:tcPr>
            <w:tcW w:w="1477" w:type="dxa"/>
            <w:tcBorders>
              <w:top w:val="outset" w:sz="6" w:space="0" w:color="C0C0C0"/>
              <w:left w:val="outset" w:sz="6" w:space="0" w:color="C0C0C0"/>
              <w:bottom w:val="outset" w:sz="6" w:space="0" w:color="C0C0C0"/>
              <w:right w:val="outset" w:sz="6" w:space="0" w:color="C0C0C0"/>
            </w:tcBorders>
          </w:tcPr>
          <w:p w:rsidR="00DF743C" w:rsidRPr="00C55728" w:rsidRDefault="00DF743C" w:rsidP="00813BF8">
            <w:pPr>
              <w:spacing w:after="0" w:line="240" w:lineRule="auto"/>
              <w:rPr>
                <w:rFonts w:ascii="Times New Roman" w:hAnsi="Times New Roman" w:cs="Times New Roman"/>
                <w:sz w:val="18"/>
                <w:szCs w:val="18"/>
              </w:rPr>
            </w:pPr>
          </w:p>
        </w:tc>
      </w:tr>
      <w:tr w:rsidR="00DF743C" w:rsidRPr="00C55728" w:rsidTr="001B4E6A">
        <w:trPr>
          <w:tblCellSpacing w:w="22" w:type="dxa"/>
        </w:trPr>
        <w:tc>
          <w:tcPr>
            <w:tcW w:w="427" w:type="dxa"/>
            <w:tcBorders>
              <w:top w:val="outset" w:sz="6" w:space="0" w:color="C0C0C0"/>
              <w:left w:val="outset" w:sz="6" w:space="0" w:color="C0C0C0"/>
              <w:bottom w:val="outset" w:sz="6" w:space="0" w:color="C0C0C0"/>
              <w:right w:val="outset" w:sz="6" w:space="0" w:color="C0C0C0"/>
            </w:tcBorders>
            <w:vAlign w:val="center"/>
            <w:hideMark/>
          </w:tcPr>
          <w:p w:rsidR="00DF743C" w:rsidRPr="00C55728" w:rsidRDefault="00DF743C" w:rsidP="00140B85">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1</w:t>
            </w:r>
            <w:r w:rsidR="00140B85">
              <w:rPr>
                <w:rFonts w:ascii="Times New Roman" w:hAnsi="Times New Roman" w:cs="Times New Roman"/>
                <w:sz w:val="18"/>
                <w:szCs w:val="18"/>
              </w:rPr>
              <w:t>0</w:t>
            </w:r>
          </w:p>
        </w:tc>
        <w:tc>
          <w:tcPr>
            <w:tcW w:w="5831" w:type="dxa"/>
            <w:gridSpan w:val="2"/>
            <w:tcBorders>
              <w:top w:val="outset" w:sz="6" w:space="0" w:color="C0C0C0"/>
              <w:left w:val="outset" w:sz="6" w:space="0" w:color="C0C0C0"/>
              <w:bottom w:val="outset" w:sz="6" w:space="0" w:color="C0C0C0"/>
              <w:right w:val="outset" w:sz="6" w:space="0" w:color="C0C0C0"/>
            </w:tcBorders>
            <w:hideMark/>
          </w:tcPr>
          <w:p w:rsidR="00DF743C" w:rsidRPr="00C55728" w:rsidRDefault="00DF743C"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Ограждающие несущие и ненесущие конструкции Многоквартирного дома</w:t>
            </w:r>
          </w:p>
        </w:tc>
        <w:tc>
          <w:tcPr>
            <w:tcW w:w="1030" w:type="dxa"/>
            <w:tcBorders>
              <w:top w:val="outset" w:sz="6" w:space="0" w:color="C0C0C0"/>
              <w:left w:val="outset" w:sz="6" w:space="0" w:color="C0C0C0"/>
              <w:bottom w:val="outset" w:sz="6" w:space="0" w:color="C0C0C0"/>
              <w:right w:val="outset" w:sz="6" w:space="0" w:color="C0C0C0"/>
            </w:tcBorders>
            <w:vAlign w:val="center"/>
            <w:hideMark/>
          </w:tcPr>
          <w:p w:rsidR="00DF743C" w:rsidRPr="00C55728" w:rsidRDefault="00DF743C"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м</w:t>
            </w:r>
          </w:p>
        </w:tc>
        <w:tc>
          <w:tcPr>
            <w:tcW w:w="1444" w:type="dxa"/>
            <w:tcBorders>
              <w:top w:val="outset" w:sz="6" w:space="0" w:color="C0C0C0"/>
              <w:left w:val="outset" w:sz="6" w:space="0" w:color="C0C0C0"/>
              <w:bottom w:val="outset" w:sz="6" w:space="0" w:color="C0C0C0"/>
              <w:right w:val="outset" w:sz="6" w:space="0" w:color="C0C0C0"/>
            </w:tcBorders>
          </w:tcPr>
          <w:p w:rsidR="00DF743C" w:rsidRPr="00C55728" w:rsidRDefault="00DF743C" w:rsidP="005B4E31">
            <w:pPr>
              <w:spacing w:after="0" w:line="240" w:lineRule="auto"/>
              <w:rPr>
                <w:rFonts w:ascii="Times New Roman" w:hAnsi="Times New Roman" w:cs="Times New Roman"/>
                <w:sz w:val="18"/>
                <w:szCs w:val="18"/>
              </w:rPr>
            </w:pPr>
          </w:p>
        </w:tc>
        <w:tc>
          <w:tcPr>
            <w:tcW w:w="1477" w:type="dxa"/>
            <w:tcBorders>
              <w:top w:val="outset" w:sz="6" w:space="0" w:color="C0C0C0"/>
              <w:left w:val="outset" w:sz="6" w:space="0" w:color="C0C0C0"/>
              <w:bottom w:val="outset" w:sz="6" w:space="0" w:color="C0C0C0"/>
              <w:right w:val="outset" w:sz="6" w:space="0" w:color="C0C0C0"/>
            </w:tcBorders>
          </w:tcPr>
          <w:p w:rsidR="00DF743C" w:rsidRPr="00C55728" w:rsidRDefault="00DF743C" w:rsidP="005B4E31">
            <w:pPr>
              <w:spacing w:after="0" w:line="240" w:lineRule="auto"/>
              <w:rPr>
                <w:rFonts w:ascii="Times New Roman" w:hAnsi="Times New Roman" w:cs="Times New Roman"/>
                <w:sz w:val="18"/>
                <w:szCs w:val="18"/>
              </w:rPr>
            </w:pPr>
          </w:p>
        </w:tc>
      </w:tr>
      <w:tr w:rsidR="00DF743C" w:rsidRPr="00C55728" w:rsidTr="001B4E6A">
        <w:trPr>
          <w:tblCellSpacing w:w="22" w:type="dxa"/>
        </w:trPr>
        <w:tc>
          <w:tcPr>
            <w:tcW w:w="427" w:type="dxa"/>
            <w:tcBorders>
              <w:top w:val="outset" w:sz="6" w:space="0" w:color="C0C0C0"/>
              <w:left w:val="outset" w:sz="6" w:space="0" w:color="C0C0C0"/>
              <w:bottom w:val="outset" w:sz="6" w:space="0" w:color="C0C0C0"/>
              <w:right w:val="outset" w:sz="6" w:space="0" w:color="C0C0C0"/>
            </w:tcBorders>
            <w:vAlign w:val="center"/>
            <w:hideMark/>
          </w:tcPr>
          <w:p w:rsidR="00DF743C" w:rsidRPr="00C55728" w:rsidRDefault="00DF743C" w:rsidP="00140B85">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1</w:t>
            </w:r>
            <w:r w:rsidR="00140B85">
              <w:rPr>
                <w:rFonts w:ascii="Times New Roman" w:hAnsi="Times New Roman" w:cs="Times New Roman"/>
                <w:sz w:val="18"/>
                <w:szCs w:val="18"/>
              </w:rPr>
              <w:t>1</w:t>
            </w:r>
          </w:p>
        </w:tc>
        <w:tc>
          <w:tcPr>
            <w:tcW w:w="5831" w:type="dxa"/>
            <w:gridSpan w:val="2"/>
            <w:tcBorders>
              <w:top w:val="outset" w:sz="6" w:space="0" w:color="C0C0C0"/>
              <w:left w:val="outset" w:sz="6" w:space="0" w:color="C0C0C0"/>
              <w:bottom w:val="outset" w:sz="6" w:space="0" w:color="C0C0C0"/>
              <w:right w:val="outset" w:sz="6" w:space="0" w:color="C0C0C0"/>
            </w:tcBorders>
            <w:hideMark/>
          </w:tcPr>
          <w:p w:rsidR="00DF743C" w:rsidRPr="00C55728" w:rsidRDefault="00DF743C"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Санитарно-техническое оборудование</w:t>
            </w:r>
          </w:p>
        </w:tc>
        <w:tc>
          <w:tcPr>
            <w:tcW w:w="1030" w:type="dxa"/>
            <w:tcBorders>
              <w:top w:val="outset" w:sz="6" w:space="0" w:color="C0C0C0"/>
              <w:left w:val="outset" w:sz="6" w:space="0" w:color="C0C0C0"/>
              <w:bottom w:val="outset" w:sz="6" w:space="0" w:color="C0C0C0"/>
              <w:right w:val="outset" w:sz="6" w:space="0" w:color="C0C0C0"/>
            </w:tcBorders>
            <w:hideMark/>
          </w:tcPr>
          <w:p w:rsidR="00DF743C" w:rsidRPr="00C55728" w:rsidRDefault="00DF743C"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шт.</w:t>
            </w:r>
          </w:p>
        </w:tc>
        <w:tc>
          <w:tcPr>
            <w:tcW w:w="1444" w:type="dxa"/>
            <w:tcBorders>
              <w:top w:val="outset" w:sz="6" w:space="0" w:color="C0C0C0"/>
              <w:left w:val="outset" w:sz="6" w:space="0" w:color="C0C0C0"/>
              <w:bottom w:val="outset" w:sz="6" w:space="0" w:color="C0C0C0"/>
              <w:right w:val="outset" w:sz="6" w:space="0" w:color="C0C0C0"/>
            </w:tcBorders>
          </w:tcPr>
          <w:p w:rsidR="00DF743C" w:rsidRPr="00C55728" w:rsidRDefault="00DF743C" w:rsidP="005B4E31">
            <w:pPr>
              <w:spacing w:after="0" w:line="240" w:lineRule="auto"/>
              <w:rPr>
                <w:rFonts w:ascii="Times New Roman" w:hAnsi="Times New Roman" w:cs="Times New Roman"/>
                <w:sz w:val="18"/>
                <w:szCs w:val="18"/>
              </w:rPr>
            </w:pPr>
          </w:p>
        </w:tc>
        <w:tc>
          <w:tcPr>
            <w:tcW w:w="1477" w:type="dxa"/>
            <w:tcBorders>
              <w:top w:val="outset" w:sz="6" w:space="0" w:color="C0C0C0"/>
              <w:left w:val="outset" w:sz="6" w:space="0" w:color="C0C0C0"/>
              <w:bottom w:val="outset" w:sz="6" w:space="0" w:color="C0C0C0"/>
              <w:right w:val="outset" w:sz="6" w:space="0" w:color="C0C0C0"/>
            </w:tcBorders>
          </w:tcPr>
          <w:p w:rsidR="00DF743C" w:rsidRPr="00C55728" w:rsidRDefault="00DF743C" w:rsidP="00813BF8">
            <w:pPr>
              <w:spacing w:after="0" w:line="240" w:lineRule="auto"/>
              <w:rPr>
                <w:rFonts w:ascii="Times New Roman" w:hAnsi="Times New Roman" w:cs="Times New Roman"/>
                <w:sz w:val="18"/>
                <w:szCs w:val="18"/>
              </w:rPr>
            </w:pPr>
          </w:p>
        </w:tc>
      </w:tr>
      <w:tr w:rsidR="00DF743C" w:rsidRPr="00C55728" w:rsidTr="001B4E6A">
        <w:trPr>
          <w:tblCellSpacing w:w="22" w:type="dxa"/>
        </w:trPr>
        <w:tc>
          <w:tcPr>
            <w:tcW w:w="427" w:type="dxa"/>
            <w:tcBorders>
              <w:top w:val="outset" w:sz="6" w:space="0" w:color="C0C0C0"/>
              <w:left w:val="outset" w:sz="6" w:space="0" w:color="C0C0C0"/>
              <w:bottom w:val="outset" w:sz="6" w:space="0" w:color="C0C0C0"/>
              <w:right w:val="outset" w:sz="6" w:space="0" w:color="C0C0C0"/>
            </w:tcBorders>
            <w:vAlign w:val="center"/>
            <w:hideMark/>
          </w:tcPr>
          <w:p w:rsidR="00DF743C" w:rsidRPr="00C55728" w:rsidRDefault="00DF743C" w:rsidP="00140B85">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1</w:t>
            </w:r>
            <w:r w:rsidR="00140B85">
              <w:rPr>
                <w:rFonts w:ascii="Times New Roman" w:hAnsi="Times New Roman" w:cs="Times New Roman"/>
                <w:sz w:val="18"/>
                <w:szCs w:val="18"/>
              </w:rPr>
              <w:t>2</w:t>
            </w:r>
          </w:p>
        </w:tc>
        <w:tc>
          <w:tcPr>
            <w:tcW w:w="5831" w:type="dxa"/>
            <w:gridSpan w:val="2"/>
            <w:tcBorders>
              <w:top w:val="outset" w:sz="6" w:space="0" w:color="C0C0C0"/>
              <w:left w:val="outset" w:sz="6" w:space="0" w:color="C0C0C0"/>
              <w:bottom w:val="outset" w:sz="6" w:space="0" w:color="C0C0C0"/>
              <w:right w:val="outset" w:sz="6" w:space="0" w:color="C0C0C0"/>
            </w:tcBorders>
            <w:hideMark/>
          </w:tcPr>
          <w:p w:rsidR="00DF743C" w:rsidRPr="00C55728" w:rsidRDefault="00DF743C"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Тепловой пункт</w:t>
            </w:r>
          </w:p>
        </w:tc>
        <w:tc>
          <w:tcPr>
            <w:tcW w:w="1030" w:type="dxa"/>
            <w:tcBorders>
              <w:top w:val="outset" w:sz="6" w:space="0" w:color="C0C0C0"/>
              <w:left w:val="outset" w:sz="6" w:space="0" w:color="C0C0C0"/>
              <w:bottom w:val="outset" w:sz="6" w:space="0" w:color="C0C0C0"/>
              <w:right w:val="outset" w:sz="6" w:space="0" w:color="C0C0C0"/>
            </w:tcBorders>
            <w:vAlign w:val="center"/>
            <w:hideMark/>
          </w:tcPr>
          <w:p w:rsidR="00DF743C" w:rsidRPr="00C55728" w:rsidRDefault="00DF743C"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шт.</w:t>
            </w:r>
          </w:p>
        </w:tc>
        <w:tc>
          <w:tcPr>
            <w:tcW w:w="1444" w:type="dxa"/>
            <w:tcBorders>
              <w:top w:val="outset" w:sz="6" w:space="0" w:color="C0C0C0"/>
              <w:left w:val="outset" w:sz="6" w:space="0" w:color="C0C0C0"/>
              <w:bottom w:val="outset" w:sz="6" w:space="0" w:color="C0C0C0"/>
              <w:right w:val="outset" w:sz="6" w:space="0" w:color="C0C0C0"/>
            </w:tcBorders>
          </w:tcPr>
          <w:p w:rsidR="00DF743C" w:rsidRPr="00C55728" w:rsidRDefault="00DF743C" w:rsidP="003F38B5">
            <w:pPr>
              <w:spacing w:after="0" w:line="240" w:lineRule="auto"/>
              <w:rPr>
                <w:rFonts w:ascii="Times New Roman" w:hAnsi="Times New Roman" w:cs="Times New Roman"/>
                <w:sz w:val="18"/>
                <w:szCs w:val="18"/>
              </w:rPr>
            </w:pPr>
          </w:p>
        </w:tc>
        <w:tc>
          <w:tcPr>
            <w:tcW w:w="1477" w:type="dxa"/>
            <w:tcBorders>
              <w:top w:val="outset" w:sz="6" w:space="0" w:color="C0C0C0"/>
              <w:left w:val="outset" w:sz="6" w:space="0" w:color="C0C0C0"/>
              <w:bottom w:val="outset" w:sz="6" w:space="0" w:color="C0C0C0"/>
              <w:right w:val="outset" w:sz="6" w:space="0" w:color="C0C0C0"/>
            </w:tcBorders>
          </w:tcPr>
          <w:p w:rsidR="00DF743C" w:rsidRPr="00C55728" w:rsidRDefault="00DF743C" w:rsidP="003F38B5">
            <w:pPr>
              <w:spacing w:after="0" w:line="240" w:lineRule="auto"/>
              <w:rPr>
                <w:rFonts w:ascii="Times New Roman" w:hAnsi="Times New Roman" w:cs="Times New Roman"/>
                <w:sz w:val="18"/>
                <w:szCs w:val="18"/>
              </w:rPr>
            </w:pPr>
          </w:p>
        </w:tc>
      </w:tr>
      <w:tr w:rsidR="00DF743C" w:rsidRPr="00C55728" w:rsidTr="001B4E6A">
        <w:trPr>
          <w:tblCellSpacing w:w="22" w:type="dxa"/>
        </w:trPr>
        <w:tc>
          <w:tcPr>
            <w:tcW w:w="427" w:type="dxa"/>
            <w:tcBorders>
              <w:top w:val="outset" w:sz="6" w:space="0" w:color="C0C0C0"/>
              <w:left w:val="outset" w:sz="6" w:space="0" w:color="C0C0C0"/>
              <w:bottom w:val="outset" w:sz="6" w:space="0" w:color="C0C0C0"/>
              <w:right w:val="outset" w:sz="6" w:space="0" w:color="C0C0C0"/>
            </w:tcBorders>
            <w:vAlign w:val="center"/>
            <w:hideMark/>
          </w:tcPr>
          <w:p w:rsidR="00DF743C" w:rsidRPr="00C55728" w:rsidRDefault="00DF743C" w:rsidP="00140B85">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1</w:t>
            </w:r>
            <w:r w:rsidR="00140B85">
              <w:rPr>
                <w:rFonts w:ascii="Times New Roman" w:hAnsi="Times New Roman" w:cs="Times New Roman"/>
                <w:sz w:val="18"/>
                <w:szCs w:val="18"/>
              </w:rPr>
              <w:t>3</w:t>
            </w:r>
          </w:p>
        </w:tc>
        <w:tc>
          <w:tcPr>
            <w:tcW w:w="5831" w:type="dxa"/>
            <w:gridSpan w:val="2"/>
            <w:tcBorders>
              <w:top w:val="outset" w:sz="6" w:space="0" w:color="C0C0C0"/>
              <w:left w:val="outset" w:sz="6" w:space="0" w:color="C0C0C0"/>
              <w:bottom w:val="outset" w:sz="6" w:space="0" w:color="C0C0C0"/>
              <w:right w:val="outset" w:sz="6" w:space="0" w:color="C0C0C0"/>
            </w:tcBorders>
            <w:hideMark/>
          </w:tcPr>
          <w:p w:rsidR="00DF743C" w:rsidRPr="00C55728" w:rsidRDefault="00DF743C" w:rsidP="00E52FBA">
            <w:pPr>
              <w:spacing w:after="0" w:line="240" w:lineRule="auto"/>
              <w:rPr>
                <w:rFonts w:ascii="Times New Roman" w:hAnsi="Times New Roman" w:cs="Times New Roman"/>
                <w:sz w:val="18"/>
                <w:szCs w:val="18"/>
              </w:rPr>
            </w:pPr>
            <w:proofErr w:type="spellStart"/>
            <w:r w:rsidRPr="00C55728">
              <w:rPr>
                <w:rFonts w:ascii="Times New Roman" w:hAnsi="Times New Roman" w:cs="Times New Roman"/>
                <w:sz w:val="18"/>
                <w:szCs w:val="18"/>
              </w:rPr>
              <w:t>Предподъездные</w:t>
            </w:r>
            <w:proofErr w:type="spellEnd"/>
            <w:r w:rsidRPr="00C55728">
              <w:rPr>
                <w:rFonts w:ascii="Times New Roman" w:hAnsi="Times New Roman" w:cs="Times New Roman"/>
                <w:sz w:val="18"/>
                <w:szCs w:val="18"/>
              </w:rPr>
              <w:t xml:space="preserve"> лавочки</w:t>
            </w:r>
          </w:p>
        </w:tc>
        <w:tc>
          <w:tcPr>
            <w:tcW w:w="1030" w:type="dxa"/>
            <w:tcBorders>
              <w:top w:val="outset" w:sz="6" w:space="0" w:color="C0C0C0"/>
              <w:left w:val="outset" w:sz="6" w:space="0" w:color="C0C0C0"/>
              <w:bottom w:val="outset" w:sz="6" w:space="0" w:color="C0C0C0"/>
              <w:right w:val="outset" w:sz="6" w:space="0" w:color="C0C0C0"/>
            </w:tcBorders>
            <w:vAlign w:val="center"/>
            <w:hideMark/>
          </w:tcPr>
          <w:p w:rsidR="00DF743C" w:rsidRPr="00C55728" w:rsidRDefault="00DF743C"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шт.</w:t>
            </w:r>
          </w:p>
        </w:tc>
        <w:tc>
          <w:tcPr>
            <w:tcW w:w="1444" w:type="dxa"/>
            <w:tcBorders>
              <w:top w:val="outset" w:sz="6" w:space="0" w:color="C0C0C0"/>
              <w:left w:val="outset" w:sz="6" w:space="0" w:color="C0C0C0"/>
              <w:bottom w:val="outset" w:sz="6" w:space="0" w:color="C0C0C0"/>
              <w:right w:val="outset" w:sz="6" w:space="0" w:color="C0C0C0"/>
            </w:tcBorders>
          </w:tcPr>
          <w:p w:rsidR="00DF743C" w:rsidRPr="00C55728" w:rsidRDefault="00DF743C" w:rsidP="003F38B5">
            <w:pPr>
              <w:spacing w:after="0" w:line="240" w:lineRule="auto"/>
              <w:rPr>
                <w:rFonts w:ascii="Times New Roman" w:hAnsi="Times New Roman" w:cs="Times New Roman"/>
                <w:sz w:val="18"/>
                <w:szCs w:val="18"/>
              </w:rPr>
            </w:pPr>
          </w:p>
        </w:tc>
        <w:tc>
          <w:tcPr>
            <w:tcW w:w="1477" w:type="dxa"/>
            <w:tcBorders>
              <w:top w:val="outset" w:sz="6" w:space="0" w:color="C0C0C0"/>
              <w:left w:val="outset" w:sz="6" w:space="0" w:color="C0C0C0"/>
              <w:bottom w:val="outset" w:sz="6" w:space="0" w:color="C0C0C0"/>
              <w:right w:val="outset" w:sz="6" w:space="0" w:color="C0C0C0"/>
            </w:tcBorders>
          </w:tcPr>
          <w:p w:rsidR="00DF743C" w:rsidRPr="00C55728" w:rsidRDefault="00DF743C" w:rsidP="003F38B5">
            <w:pPr>
              <w:spacing w:after="0" w:line="240" w:lineRule="auto"/>
              <w:rPr>
                <w:rFonts w:ascii="Times New Roman" w:hAnsi="Times New Roman" w:cs="Times New Roman"/>
                <w:sz w:val="18"/>
                <w:szCs w:val="18"/>
              </w:rPr>
            </w:pPr>
          </w:p>
        </w:tc>
      </w:tr>
      <w:tr w:rsidR="00DF743C" w:rsidRPr="00C55728" w:rsidTr="001B4E6A">
        <w:trPr>
          <w:tblCellSpacing w:w="22" w:type="dxa"/>
        </w:trPr>
        <w:tc>
          <w:tcPr>
            <w:tcW w:w="427" w:type="dxa"/>
            <w:tcBorders>
              <w:top w:val="outset" w:sz="6" w:space="0" w:color="C0C0C0"/>
              <w:left w:val="outset" w:sz="6" w:space="0" w:color="C0C0C0"/>
              <w:bottom w:val="outset" w:sz="6" w:space="0" w:color="C0C0C0"/>
              <w:right w:val="outset" w:sz="6" w:space="0" w:color="C0C0C0"/>
            </w:tcBorders>
            <w:vAlign w:val="center"/>
            <w:hideMark/>
          </w:tcPr>
          <w:p w:rsidR="00DF743C" w:rsidRPr="00C55728" w:rsidRDefault="00DF743C" w:rsidP="00140B85">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1</w:t>
            </w:r>
            <w:r w:rsidR="00140B85">
              <w:rPr>
                <w:rFonts w:ascii="Times New Roman" w:hAnsi="Times New Roman" w:cs="Times New Roman"/>
                <w:sz w:val="18"/>
                <w:szCs w:val="18"/>
              </w:rPr>
              <w:t>4</w:t>
            </w:r>
          </w:p>
        </w:tc>
        <w:tc>
          <w:tcPr>
            <w:tcW w:w="5831" w:type="dxa"/>
            <w:gridSpan w:val="2"/>
            <w:tcBorders>
              <w:top w:val="outset" w:sz="6" w:space="0" w:color="C0C0C0"/>
              <w:left w:val="outset" w:sz="6" w:space="0" w:color="C0C0C0"/>
              <w:bottom w:val="outset" w:sz="6" w:space="0" w:color="C0C0C0"/>
              <w:right w:val="outset" w:sz="6" w:space="0" w:color="C0C0C0"/>
            </w:tcBorders>
            <w:hideMark/>
          </w:tcPr>
          <w:p w:rsidR="00DF743C" w:rsidRPr="00C55728" w:rsidRDefault="00DF743C"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Земельный участок</w:t>
            </w:r>
          </w:p>
        </w:tc>
        <w:tc>
          <w:tcPr>
            <w:tcW w:w="1030" w:type="dxa"/>
            <w:tcBorders>
              <w:top w:val="outset" w:sz="6" w:space="0" w:color="C0C0C0"/>
              <w:left w:val="outset" w:sz="6" w:space="0" w:color="C0C0C0"/>
              <w:bottom w:val="outset" w:sz="6" w:space="0" w:color="C0C0C0"/>
              <w:right w:val="outset" w:sz="6" w:space="0" w:color="C0C0C0"/>
            </w:tcBorders>
            <w:vAlign w:val="center"/>
            <w:hideMark/>
          </w:tcPr>
          <w:p w:rsidR="00DF743C" w:rsidRPr="00C55728" w:rsidRDefault="00DF743C"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м2</w:t>
            </w:r>
          </w:p>
        </w:tc>
        <w:tc>
          <w:tcPr>
            <w:tcW w:w="1444" w:type="dxa"/>
            <w:tcBorders>
              <w:top w:val="outset" w:sz="6" w:space="0" w:color="C0C0C0"/>
              <w:left w:val="outset" w:sz="6" w:space="0" w:color="C0C0C0"/>
              <w:bottom w:val="outset" w:sz="6" w:space="0" w:color="C0C0C0"/>
              <w:right w:val="outset" w:sz="6" w:space="0" w:color="C0C0C0"/>
            </w:tcBorders>
          </w:tcPr>
          <w:p w:rsidR="00DF743C" w:rsidRPr="00C55728" w:rsidRDefault="00DF743C" w:rsidP="003F38B5">
            <w:pPr>
              <w:spacing w:after="0" w:line="240" w:lineRule="auto"/>
              <w:rPr>
                <w:rFonts w:ascii="Times New Roman" w:hAnsi="Times New Roman" w:cs="Times New Roman"/>
                <w:sz w:val="18"/>
                <w:szCs w:val="18"/>
              </w:rPr>
            </w:pPr>
          </w:p>
        </w:tc>
        <w:tc>
          <w:tcPr>
            <w:tcW w:w="1477" w:type="dxa"/>
            <w:tcBorders>
              <w:top w:val="outset" w:sz="6" w:space="0" w:color="C0C0C0"/>
              <w:left w:val="outset" w:sz="6" w:space="0" w:color="C0C0C0"/>
              <w:bottom w:val="outset" w:sz="6" w:space="0" w:color="C0C0C0"/>
              <w:right w:val="outset" w:sz="6" w:space="0" w:color="C0C0C0"/>
            </w:tcBorders>
          </w:tcPr>
          <w:p w:rsidR="00DF743C" w:rsidRPr="00C55728" w:rsidRDefault="00DF743C" w:rsidP="003F38B5">
            <w:pPr>
              <w:spacing w:after="0" w:line="240" w:lineRule="auto"/>
              <w:rPr>
                <w:rFonts w:ascii="Times New Roman" w:hAnsi="Times New Roman" w:cs="Times New Roman"/>
                <w:sz w:val="18"/>
                <w:szCs w:val="18"/>
              </w:rPr>
            </w:pPr>
          </w:p>
        </w:tc>
      </w:tr>
      <w:tr w:rsidR="00DF743C" w:rsidRPr="00C55728" w:rsidTr="00DF743C">
        <w:trPr>
          <w:tblCellSpacing w:w="22" w:type="dxa"/>
        </w:trPr>
        <w:tc>
          <w:tcPr>
            <w:tcW w:w="1484" w:type="dxa"/>
            <w:gridSpan w:val="2"/>
            <w:tcBorders>
              <w:top w:val="outset" w:sz="6" w:space="0" w:color="C0C0C0"/>
              <w:left w:val="outset" w:sz="6" w:space="0" w:color="C0C0C0"/>
              <w:bottom w:val="outset" w:sz="6" w:space="0" w:color="C0C0C0"/>
              <w:right w:val="outset" w:sz="6" w:space="0" w:color="C0C0C0"/>
            </w:tcBorders>
          </w:tcPr>
          <w:p w:rsidR="00DF743C" w:rsidRPr="00C55728" w:rsidRDefault="00DF743C" w:rsidP="00E52FBA">
            <w:pPr>
              <w:spacing w:after="0" w:line="240" w:lineRule="auto"/>
              <w:rPr>
                <w:rFonts w:ascii="Times New Roman" w:hAnsi="Times New Roman" w:cs="Times New Roman"/>
                <w:sz w:val="18"/>
                <w:szCs w:val="18"/>
              </w:rPr>
            </w:pPr>
          </w:p>
        </w:tc>
        <w:tc>
          <w:tcPr>
            <w:tcW w:w="8857" w:type="dxa"/>
            <w:gridSpan w:val="4"/>
            <w:tcBorders>
              <w:top w:val="outset" w:sz="6" w:space="0" w:color="C0C0C0"/>
              <w:left w:val="outset" w:sz="6" w:space="0" w:color="C0C0C0"/>
              <w:bottom w:val="outset" w:sz="6" w:space="0" w:color="C0C0C0"/>
              <w:right w:val="outset" w:sz="6" w:space="0" w:color="C0C0C0"/>
            </w:tcBorders>
            <w:vAlign w:val="center"/>
            <w:hideMark/>
          </w:tcPr>
          <w:p w:rsidR="00DF743C" w:rsidRPr="00C55728" w:rsidRDefault="00DF743C"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Инженерное оборудование</w:t>
            </w:r>
          </w:p>
        </w:tc>
      </w:tr>
      <w:tr w:rsidR="00DF743C" w:rsidRPr="00C55728" w:rsidTr="00DF743C">
        <w:trPr>
          <w:tblCellSpacing w:w="22" w:type="dxa"/>
        </w:trPr>
        <w:tc>
          <w:tcPr>
            <w:tcW w:w="1484" w:type="dxa"/>
            <w:gridSpan w:val="2"/>
            <w:tcBorders>
              <w:top w:val="outset" w:sz="6" w:space="0" w:color="C0C0C0"/>
              <w:left w:val="outset" w:sz="6" w:space="0" w:color="C0C0C0"/>
              <w:bottom w:val="outset" w:sz="6" w:space="0" w:color="C0C0C0"/>
              <w:right w:val="outset" w:sz="6" w:space="0" w:color="C0C0C0"/>
            </w:tcBorders>
          </w:tcPr>
          <w:p w:rsidR="00DF743C" w:rsidRPr="00C55728" w:rsidRDefault="00DF743C" w:rsidP="007536F1">
            <w:pPr>
              <w:spacing w:after="0" w:line="240" w:lineRule="auto"/>
              <w:jc w:val="center"/>
              <w:rPr>
                <w:rFonts w:ascii="Times New Roman" w:hAnsi="Times New Roman" w:cs="Times New Roman"/>
                <w:sz w:val="18"/>
                <w:szCs w:val="18"/>
              </w:rPr>
            </w:pPr>
          </w:p>
        </w:tc>
        <w:tc>
          <w:tcPr>
            <w:tcW w:w="8857" w:type="dxa"/>
            <w:gridSpan w:val="4"/>
            <w:tcBorders>
              <w:top w:val="outset" w:sz="6" w:space="0" w:color="C0C0C0"/>
              <w:left w:val="outset" w:sz="6" w:space="0" w:color="C0C0C0"/>
              <w:bottom w:val="outset" w:sz="6" w:space="0" w:color="C0C0C0"/>
              <w:right w:val="outset" w:sz="6" w:space="0" w:color="C0C0C0"/>
            </w:tcBorders>
            <w:vAlign w:val="center"/>
            <w:hideMark/>
          </w:tcPr>
          <w:p w:rsidR="00DF743C" w:rsidRPr="00C55728" w:rsidRDefault="00DF743C" w:rsidP="007536F1">
            <w:pPr>
              <w:spacing w:after="0" w:line="240" w:lineRule="auto"/>
              <w:jc w:val="center"/>
              <w:rPr>
                <w:rFonts w:ascii="Times New Roman" w:hAnsi="Times New Roman" w:cs="Times New Roman"/>
                <w:sz w:val="18"/>
                <w:szCs w:val="18"/>
              </w:rPr>
            </w:pPr>
            <w:r w:rsidRPr="00C55728">
              <w:rPr>
                <w:rFonts w:ascii="Times New Roman" w:hAnsi="Times New Roman" w:cs="Times New Roman"/>
                <w:sz w:val="18"/>
                <w:szCs w:val="18"/>
              </w:rPr>
              <w:t>Системы теплоснабжения</w:t>
            </w:r>
          </w:p>
        </w:tc>
      </w:tr>
      <w:tr w:rsidR="00DF743C" w:rsidRPr="00C55728" w:rsidTr="00DF743C">
        <w:trPr>
          <w:tblCellSpacing w:w="22" w:type="dxa"/>
        </w:trPr>
        <w:tc>
          <w:tcPr>
            <w:tcW w:w="427" w:type="dxa"/>
            <w:tcBorders>
              <w:top w:val="outset" w:sz="6" w:space="0" w:color="C0C0C0"/>
              <w:left w:val="outset" w:sz="6" w:space="0" w:color="C0C0C0"/>
              <w:bottom w:val="outset" w:sz="6" w:space="0" w:color="C0C0C0"/>
              <w:right w:val="outset" w:sz="6" w:space="0" w:color="C0C0C0"/>
            </w:tcBorders>
            <w:vAlign w:val="center"/>
            <w:hideMark/>
          </w:tcPr>
          <w:p w:rsidR="00DF743C" w:rsidRPr="00C55728" w:rsidRDefault="00DF743C" w:rsidP="00140B85">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1</w:t>
            </w:r>
            <w:r w:rsidR="00140B85">
              <w:rPr>
                <w:rFonts w:ascii="Times New Roman" w:hAnsi="Times New Roman" w:cs="Times New Roman"/>
                <w:sz w:val="18"/>
                <w:szCs w:val="18"/>
              </w:rPr>
              <w:t>5</w:t>
            </w:r>
          </w:p>
        </w:tc>
        <w:tc>
          <w:tcPr>
            <w:tcW w:w="5831" w:type="dxa"/>
            <w:gridSpan w:val="2"/>
            <w:tcBorders>
              <w:top w:val="outset" w:sz="6" w:space="0" w:color="C0C0C0"/>
              <w:left w:val="outset" w:sz="6" w:space="0" w:color="C0C0C0"/>
              <w:bottom w:val="outset" w:sz="6" w:space="0" w:color="C0C0C0"/>
              <w:right w:val="outset" w:sz="6" w:space="0" w:color="C0C0C0"/>
            </w:tcBorders>
            <w:hideMark/>
          </w:tcPr>
          <w:p w:rsidR="00DF743C" w:rsidRPr="00C55728" w:rsidRDefault="00DF743C"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Трубопроводы</w:t>
            </w:r>
          </w:p>
        </w:tc>
        <w:tc>
          <w:tcPr>
            <w:tcW w:w="1030" w:type="dxa"/>
            <w:tcBorders>
              <w:top w:val="outset" w:sz="6" w:space="0" w:color="C0C0C0"/>
              <w:left w:val="outset" w:sz="6" w:space="0" w:color="C0C0C0"/>
              <w:bottom w:val="outset" w:sz="6" w:space="0" w:color="C0C0C0"/>
              <w:right w:val="outset" w:sz="6" w:space="0" w:color="C0C0C0"/>
            </w:tcBorders>
            <w:vAlign w:val="center"/>
            <w:hideMark/>
          </w:tcPr>
          <w:p w:rsidR="00DF743C" w:rsidRPr="00C55728" w:rsidRDefault="00DF743C"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м</w:t>
            </w:r>
          </w:p>
        </w:tc>
        <w:tc>
          <w:tcPr>
            <w:tcW w:w="1444" w:type="dxa"/>
            <w:tcBorders>
              <w:top w:val="outset" w:sz="6" w:space="0" w:color="C0C0C0"/>
              <w:left w:val="outset" w:sz="6" w:space="0" w:color="C0C0C0"/>
              <w:bottom w:val="outset" w:sz="6" w:space="0" w:color="C0C0C0"/>
              <w:right w:val="outset" w:sz="6" w:space="0" w:color="C0C0C0"/>
            </w:tcBorders>
          </w:tcPr>
          <w:p w:rsidR="00DF743C" w:rsidRPr="00C55728" w:rsidRDefault="00DF743C" w:rsidP="005B4E31">
            <w:pPr>
              <w:spacing w:after="0" w:line="240" w:lineRule="auto"/>
              <w:rPr>
                <w:rFonts w:ascii="Times New Roman" w:hAnsi="Times New Roman" w:cs="Times New Roman"/>
                <w:sz w:val="18"/>
                <w:szCs w:val="18"/>
              </w:rPr>
            </w:pPr>
          </w:p>
        </w:tc>
        <w:tc>
          <w:tcPr>
            <w:tcW w:w="1477" w:type="dxa"/>
            <w:tcBorders>
              <w:top w:val="outset" w:sz="6" w:space="0" w:color="C0C0C0"/>
              <w:left w:val="outset" w:sz="6" w:space="0" w:color="C0C0C0"/>
              <w:bottom w:val="outset" w:sz="6" w:space="0" w:color="C0C0C0"/>
              <w:right w:val="outset" w:sz="6" w:space="0" w:color="C0C0C0"/>
            </w:tcBorders>
            <w:hideMark/>
          </w:tcPr>
          <w:p w:rsidR="00DF743C" w:rsidRPr="00C55728" w:rsidRDefault="00DF743C" w:rsidP="001B4E6A">
            <w:pPr>
              <w:spacing w:after="0" w:line="240" w:lineRule="auto"/>
              <w:rPr>
                <w:rFonts w:ascii="Times New Roman" w:hAnsi="Times New Roman" w:cs="Times New Roman"/>
                <w:sz w:val="18"/>
                <w:szCs w:val="18"/>
              </w:rPr>
            </w:pPr>
          </w:p>
        </w:tc>
      </w:tr>
      <w:tr w:rsidR="00DF743C" w:rsidRPr="00C55728" w:rsidTr="00DF743C">
        <w:trPr>
          <w:tblCellSpacing w:w="22" w:type="dxa"/>
        </w:trPr>
        <w:tc>
          <w:tcPr>
            <w:tcW w:w="427" w:type="dxa"/>
            <w:tcBorders>
              <w:top w:val="outset" w:sz="6" w:space="0" w:color="C0C0C0"/>
              <w:left w:val="outset" w:sz="6" w:space="0" w:color="C0C0C0"/>
              <w:bottom w:val="outset" w:sz="6" w:space="0" w:color="C0C0C0"/>
              <w:right w:val="outset" w:sz="6" w:space="0" w:color="C0C0C0"/>
            </w:tcBorders>
            <w:vAlign w:val="center"/>
            <w:hideMark/>
          </w:tcPr>
          <w:p w:rsidR="00DF743C" w:rsidRPr="00C55728" w:rsidRDefault="00DF743C" w:rsidP="00140B85">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1</w:t>
            </w:r>
            <w:r w:rsidR="00140B85">
              <w:rPr>
                <w:rFonts w:ascii="Times New Roman" w:hAnsi="Times New Roman" w:cs="Times New Roman"/>
                <w:sz w:val="18"/>
                <w:szCs w:val="18"/>
              </w:rPr>
              <w:t>6</w:t>
            </w:r>
          </w:p>
        </w:tc>
        <w:tc>
          <w:tcPr>
            <w:tcW w:w="5831" w:type="dxa"/>
            <w:gridSpan w:val="2"/>
            <w:tcBorders>
              <w:top w:val="outset" w:sz="6" w:space="0" w:color="C0C0C0"/>
              <w:left w:val="outset" w:sz="6" w:space="0" w:color="C0C0C0"/>
              <w:bottom w:val="outset" w:sz="6" w:space="0" w:color="C0C0C0"/>
              <w:right w:val="outset" w:sz="6" w:space="0" w:color="C0C0C0"/>
            </w:tcBorders>
            <w:hideMark/>
          </w:tcPr>
          <w:p w:rsidR="00DF743C" w:rsidRPr="00C55728" w:rsidRDefault="00DF743C"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Отопительные приборы</w:t>
            </w:r>
          </w:p>
        </w:tc>
        <w:tc>
          <w:tcPr>
            <w:tcW w:w="1030" w:type="dxa"/>
            <w:tcBorders>
              <w:top w:val="outset" w:sz="6" w:space="0" w:color="C0C0C0"/>
              <w:left w:val="outset" w:sz="6" w:space="0" w:color="C0C0C0"/>
              <w:bottom w:val="outset" w:sz="6" w:space="0" w:color="C0C0C0"/>
              <w:right w:val="outset" w:sz="6" w:space="0" w:color="C0C0C0"/>
            </w:tcBorders>
            <w:vAlign w:val="center"/>
            <w:hideMark/>
          </w:tcPr>
          <w:p w:rsidR="00DF743C" w:rsidRPr="00C55728" w:rsidRDefault="00DF743C"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шт.</w:t>
            </w:r>
          </w:p>
        </w:tc>
        <w:tc>
          <w:tcPr>
            <w:tcW w:w="1444" w:type="dxa"/>
            <w:tcBorders>
              <w:top w:val="outset" w:sz="6" w:space="0" w:color="C0C0C0"/>
              <w:left w:val="outset" w:sz="6" w:space="0" w:color="C0C0C0"/>
              <w:bottom w:val="outset" w:sz="6" w:space="0" w:color="C0C0C0"/>
              <w:right w:val="outset" w:sz="6" w:space="0" w:color="C0C0C0"/>
            </w:tcBorders>
          </w:tcPr>
          <w:p w:rsidR="00DF743C" w:rsidRPr="00C55728" w:rsidRDefault="00DF743C" w:rsidP="005B4E31">
            <w:pPr>
              <w:spacing w:after="0" w:line="240" w:lineRule="auto"/>
              <w:rPr>
                <w:rFonts w:ascii="Times New Roman" w:hAnsi="Times New Roman" w:cs="Times New Roman"/>
                <w:sz w:val="18"/>
                <w:szCs w:val="18"/>
              </w:rPr>
            </w:pPr>
          </w:p>
        </w:tc>
        <w:tc>
          <w:tcPr>
            <w:tcW w:w="1477" w:type="dxa"/>
            <w:tcBorders>
              <w:top w:val="outset" w:sz="6" w:space="0" w:color="C0C0C0"/>
              <w:left w:val="outset" w:sz="6" w:space="0" w:color="C0C0C0"/>
              <w:bottom w:val="outset" w:sz="6" w:space="0" w:color="C0C0C0"/>
              <w:right w:val="outset" w:sz="6" w:space="0" w:color="C0C0C0"/>
            </w:tcBorders>
            <w:hideMark/>
          </w:tcPr>
          <w:p w:rsidR="00DF743C" w:rsidRPr="00C55728" w:rsidRDefault="00DF743C" w:rsidP="00813BF8">
            <w:pPr>
              <w:spacing w:after="0" w:line="240" w:lineRule="auto"/>
              <w:rPr>
                <w:rFonts w:ascii="Times New Roman" w:hAnsi="Times New Roman" w:cs="Times New Roman"/>
                <w:sz w:val="18"/>
                <w:szCs w:val="18"/>
              </w:rPr>
            </w:pPr>
          </w:p>
        </w:tc>
      </w:tr>
      <w:tr w:rsidR="00DF743C" w:rsidRPr="00C55728" w:rsidTr="00DF743C">
        <w:trPr>
          <w:tblCellSpacing w:w="22" w:type="dxa"/>
        </w:trPr>
        <w:tc>
          <w:tcPr>
            <w:tcW w:w="427" w:type="dxa"/>
            <w:tcBorders>
              <w:top w:val="outset" w:sz="6" w:space="0" w:color="C0C0C0"/>
              <w:left w:val="outset" w:sz="6" w:space="0" w:color="C0C0C0"/>
              <w:bottom w:val="outset" w:sz="6" w:space="0" w:color="C0C0C0"/>
              <w:right w:val="outset" w:sz="6" w:space="0" w:color="C0C0C0"/>
            </w:tcBorders>
            <w:vAlign w:val="center"/>
            <w:hideMark/>
          </w:tcPr>
          <w:p w:rsidR="00DF743C" w:rsidRPr="00C55728" w:rsidRDefault="00DF743C" w:rsidP="00140B85">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1</w:t>
            </w:r>
            <w:r w:rsidR="00140B85">
              <w:rPr>
                <w:rFonts w:ascii="Times New Roman" w:hAnsi="Times New Roman" w:cs="Times New Roman"/>
                <w:sz w:val="18"/>
                <w:szCs w:val="18"/>
              </w:rPr>
              <w:t>7</w:t>
            </w:r>
          </w:p>
        </w:tc>
        <w:tc>
          <w:tcPr>
            <w:tcW w:w="5831" w:type="dxa"/>
            <w:gridSpan w:val="2"/>
            <w:tcBorders>
              <w:top w:val="outset" w:sz="6" w:space="0" w:color="C0C0C0"/>
              <w:left w:val="outset" w:sz="6" w:space="0" w:color="C0C0C0"/>
              <w:bottom w:val="outset" w:sz="6" w:space="0" w:color="C0C0C0"/>
              <w:right w:val="outset" w:sz="6" w:space="0" w:color="C0C0C0"/>
            </w:tcBorders>
            <w:hideMark/>
          </w:tcPr>
          <w:p w:rsidR="00DF743C" w:rsidRPr="00C55728" w:rsidRDefault="00DF743C"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Приборы КИП (манометры, термометры, приборы учета тепловой энергии и теплоносителя)</w:t>
            </w:r>
          </w:p>
        </w:tc>
        <w:tc>
          <w:tcPr>
            <w:tcW w:w="1030" w:type="dxa"/>
            <w:tcBorders>
              <w:top w:val="outset" w:sz="6" w:space="0" w:color="C0C0C0"/>
              <w:left w:val="outset" w:sz="6" w:space="0" w:color="C0C0C0"/>
              <w:bottom w:val="outset" w:sz="6" w:space="0" w:color="C0C0C0"/>
              <w:right w:val="outset" w:sz="6" w:space="0" w:color="C0C0C0"/>
            </w:tcBorders>
            <w:vAlign w:val="center"/>
            <w:hideMark/>
          </w:tcPr>
          <w:p w:rsidR="00DF743C" w:rsidRPr="00C55728" w:rsidRDefault="00DF743C"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шт.</w:t>
            </w:r>
          </w:p>
        </w:tc>
        <w:tc>
          <w:tcPr>
            <w:tcW w:w="1444" w:type="dxa"/>
            <w:tcBorders>
              <w:top w:val="outset" w:sz="6" w:space="0" w:color="C0C0C0"/>
              <w:left w:val="outset" w:sz="6" w:space="0" w:color="C0C0C0"/>
              <w:bottom w:val="outset" w:sz="6" w:space="0" w:color="C0C0C0"/>
              <w:right w:val="outset" w:sz="6" w:space="0" w:color="C0C0C0"/>
            </w:tcBorders>
          </w:tcPr>
          <w:p w:rsidR="00DF743C" w:rsidRDefault="00DF743C" w:rsidP="005B4E31">
            <w:pPr>
              <w:spacing w:after="0" w:line="240" w:lineRule="auto"/>
              <w:rPr>
                <w:rFonts w:ascii="Times New Roman" w:hAnsi="Times New Roman" w:cs="Times New Roman"/>
                <w:sz w:val="18"/>
                <w:szCs w:val="18"/>
              </w:rPr>
            </w:pPr>
          </w:p>
        </w:tc>
        <w:tc>
          <w:tcPr>
            <w:tcW w:w="1477" w:type="dxa"/>
            <w:tcBorders>
              <w:top w:val="outset" w:sz="6" w:space="0" w:color="C0C0C0"/>
              <w:left w:val="outset" w:sz="6" w:space="0" w:color="C0C0C0"/>
              <w:bottom w:val="outset" w:sz="6" w:space="0" w:color="C0C0C0"/>
              <w:right w:val="outset" w:sz="6" w:space="0" w:color="C0C0C0"/>
            </w:tcBorders>
            <w:hideMark/>
          </w:tcPr>
          <w:p w:rsidR="00DF743C" w:rsidRPr="00C55728" w:rsidRDefault="00DF743C" w:rsidP="001B4E6A">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p>
        </w:tc>
      </w:tr>
      <w:tr w:rsidR="00DF743C" w:rsidRPr="00C55728" w:rsidTr="00DF743C">
        <w:trPr>
          <w:tblCellSpacing w:w="22" w:type="dxa"/>
        </w:trPr>
        <w:tc>
          <w:tcPr>
            <w:tcW w:w="427" w:type="dxa"/>
            <w:tcBorders>
              <w:top w:val="outset" w:sz="6" w:space="0" w:color="C0C0C0"/>
              <w:left w:val="outset" w:sz="6" w:space="0" w:color="C0C0C0"/>
              <w:bottom w:val="outset" w:sz="6" w:space="0" w:color="C0C0C0"/>
              <w:right w:val="outset" w:sz="6" w:space="0" w:color="C0C0C0"/>
            </w:tcBorders>
            <w:vAlign w:val="center"/>
            <w:hideMark/>
          </w:tcPr>
          <w:p w:rsidR="00DF743C" w:rsidRPr="00C55728" w:rsidRDefault="00DF743C" w:rsidP="00140B85">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1</w:t>
            </w:r>
            <w:r w:rsidR="00140B85">
              <w:rPr>
                <w:rFonts w:ascii="Times New Roman" w:hAnsi="Times New Roman" w:cs="Times New Roman"/>
                <w:sz w:val="18"/>
                <w:szCs w:val="18"/>
              </w:rPr>
              <w:t>8</w:t>
            </w:r>
          </w:p>
        </w:tc>
        <w:tc>
          <w:tcPr>
            <w:tcW w:w="5831" w:type="dxa"/>
            <w:gridSpan w:val="2"/>
            <w:tcBorders>
              <w:top w:val="outset" w:sz="6" w:space="0" w:color="C0C0C0"/>
              <w:left w:val="outset" w:sz="6" w:space="0" w:color="C0C0C0"/>
              <w:bottom w:val="outset" w:sz="6" w:space="0" w:color="C0C0C0"/>
              <w:right w:val="outset" w:sz="6" w:space="0" w:color="C0C0C0"/>
            </w:tcBorders>
            <w:hideMark/>
          </w:tcPr>
          <w:p w:rsidR="00DF743C" w:rsidRPr="00C55728" w:rsidRDefault="00DF743C"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Запорная арматура, задвижки, вентили</w:t>
            </w:r>
            <w:r w:rsidR="002F2156">
              <w:rPr>
                <w:rFonts w:ascii="Times New Roman" w:hAnsi="Times New Roman" w:cs="Times New Roman"/>
                <w:sz w:val="18"/>
                <w:szCs w:val="18"/>
              </w:rPr>
              <w:t xml:space="preserve"> в МОП</w:t>
            </w:r>
          </w:p>
        </w:tc>
        <w:tc>
          <w:tcPr>
            <w:tcW w:w="1030" w:type="dxa"/>
            <w:tcBorders>
              <w:top w:val="outset" w:sz="6" w:space="0" w:color="C0C0C0"/>
              <w:left w:val="outset" w:sz="6" w:space="0" w:color="C0C0C0"/>
              <w:bottom w:val="outset" w:sz="6" w:space="0" w:color="C0C0C0"/>
              <w:right w:val="outset" w:sz="6" w:space="0" w:color="C0C0C0"/>
            </w:tcBorders>
            <w:vAlign w:val="center"/>
            <w:hideMark/>
          </w:tcPr>
          <w:p w:rsidR="00DF743C" w:rsidRPr="00C55728" w:rsidRDefault="00DF743C"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шт.</w:t>
            </w:r>
          </w:p>
        </w:tc>
        <w:tc>
          <w:tcPr>
            <w:tcW w:w="1444" w:type="dxa"/>
            <w:tcBorders>
              <w:top w:val="outset" w:sz="6" w:space="0" w:color="C0C0C0"/>
              <w:left w:val="outset" w:sz="6" w:space="0" w:color="C0C0C0"/>
              <w:bottom w:val="outset" w:sz="6" w:space="0" w:color="C0C0C0"/>
              <w:right w:val="outset" w:sz="6" w:space="0" w:color="C0C0C0"/>
            </w:tcBorders>
          </w:tcPr>
          <w:p w:rsidR="00DF743C" w:rsidRDefault="00DF743C" w:rsidP="003F38B5">
            <w:pPr>
              <w:spacing w:after="0" w:line="240" w:lineRule="auto"/>
              <w:rPr>
                <w:rFonts w:ascii="Times New Roman" w:hAnsi="Times New Roman" w:cs="Times New Roman"/>
                <w:sz w:val="18"/>
                <w:szCs w:val="18"/>
              </w:rPr>
            </w:pPr>
          </w:p>
        </w:tc>
        <w:tc>
          <w:tcPr>
            <w:tcW w:w="1477" w:type="dxa"/>
            <w:tcBorders>
              <w:top w:val="outset" w:sz="6" w:space="0" w:color="C0C0C0"/>
              <w:left w:val="outset" w:sz="6" w:space="0" w:color="C0C0C0"/>
              <w:bottom w:val="outset" w:sz="6" w:space="0" w:color="C0C0C0"/>
              <w:right w:val="outset" w:sz="6" w:space="0" w:color="C0C0C0"/>
            </w:tcBorders>
            <w:hideMark/>
          </w:tcPr>
          <w:p w:rsidR="00DF743C" w:rsidRPr="00C55728" w:rsidRDefault="00DF743C" w:rsidP="00813BF8">
            <w:pPr>
              <w:spacing w:after="0" w:line="240" w:lineRule="auto"/>
              <w:rPr>
                <w:rFonts w:ascii="Times New Roman" w:hAnsi="Times New Roman" w:cs="Times New Roman"/>
                <w:sz w:val="18"/>
                <w:szCs w:val="18"/>
              </w:rPr>
            </w:pPr>
          </w:p>
        </w:tc>
      </w:tr>
      <w:tr w:rsidR="00DF743C" w:rsidRPr="00C55728" w:rsidTr="00DF743C">
        <w:trPr>
          <w:tblCellSpacing w:w="22" w:type="dxa"/>
        </w:trPr>
        <w:tc>
          <w:tcPr>
            <w:tcW w:w="427" w:type="dxa"/>
            <w:tcBorders>
              <w:top w:val="outset" w:sz="6" w:space="0" w:color="C0C0C0"/>
              <w:left w:val="outset" w:sz="6" w:space="0" w:color="C0C0C0"/>
              <w:bottom w:val="outset" w:sz="6" w:space="0" w:color="C0C0C0"/>
              <w:right w:val="outset" w:sz="6" w:space="0" w:color="C0C0C0"/>
            </w:tcBorders>
            <w:vAlign w:val="center"/>
            <w:hideMark/>
          </w:tcPr>
          <w:p w:rsidR="00DF743C" w:rsidRPr="00C55728" w:rsidRDefault="00140B85" w:rsidP="00E52FBA">
            <w:pPr>
              <w:spacing w:after="0" w:line="240" w:lineRule="auto"/>
              <w:rPr>
                <w:rFonts w:ascii="Times New Roman" w:hAnsi="Times New Roman" w:cs="Times New Roman"/>
                <w:sz w:val="18"/>
                <w:szCs w:val="18"/>
              </w:rPr>
            </w:pPr>
            <w:r>
              <w:rPr>
                <w:rFonts w:ascii="Times New Roman" w:hAnsi="Times New Roman" w:cs="Times New Roman"/>
                <w:sz w:val="18"/>
                <w:szCs w:val="18"/>
              </w:rPr>
              <w:lastRenderedPageBreak/>
              <w:t>19</w:t>
            </w:r>
          </w:p>
        </w:tc>
        <w:tc>
          <w:tcPr>
            <w:tcW w:w="5831" w:type="dxa"/>
            <w:gridSpan w:val="2"/>
            <w:tcBorders>
              <w:top w:val="outset" w:sz="6" w:space="0" w:color="C0C0C0"/>
              <w:left w:val="outset" w:sz="6" w:space="0" w:color="C0C0C0"/>
              <w:bottom w:val="outset" w:sz="6" w:space="0" w:color="C0C0C0"/>
              <w:right w:val="outset" w:sz="6" w:space="0" w:color="C0C0C0"/>
            </w:tcBorders>
            <w:hideMark/>
          </w:tcPr>
          <w:p w:rsidR="00DF743C" w:rsidRPr="00C55728" w:rsidRDefault="00DF743C"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Индивидуальный тепловой пункт</w:t>
            </w:r>
          </w:p>
        </w:tc>
        <w:tc>
          <w:tcPr>
            <w:tcW w:w="1030" w:type="dxa"/>
            <w:tcBorders>
              <w:top w:val="outset" w:sz="6" w:space="0" w:color="C0C0C0"/>
              <w:left w:val="outset" w:sz="6" w:space="0" w:color="C0C0C0"/>
              <w:bottom w:val="outset" w:sz="6" w:space="0" w:color="C0C0C0"/>
              <w:right w:val="outset" w:sz="6" w:space="0" w:color="C0C0C0"/>
            </w:tcBorders>
            <w:vAlign w:val="center"/>
            <w:hideMark/>
          </w:tcPr>
          <w:p w:rsidR="00DF743C" w:rsidRPr="00C55728" w:rsidRDefault="00DF743C"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шт.</w:t>
            </w:r>
          </w:p>
        </w:tc>
        <w:tc>
          <w:tcPr>
            <w:tcW w:w="1444" w:type="dxa"/>
            <w:tcBorders>
              <w:top w:val="outset" w:sz="6" w:space="0" w:color="C0C0C0"/>
              <w:left w:val="outset" w:sz="6" w:space="0" w:color="C0C0C0"/>
              <w:bottom w:val="outset" w:sz="6" w:space="0" w:color="C0C0C0"/>
              <w:right w:val="outset" w:sz="6" w:space="0" w:color="C0C0C0"/>
            </w:tcBorders>
          </w:tcPr>
          <w:p w:rsidR="00DF743C" w:rsidRDefault="00DF743C" w:rsidP="00E52FBA">
            <w:pPr>
              <w:spacing w:after="0" w:line="240" w:lineRule="auto"/>
              <w:rPr>
                <w:rFonts w:ascii="Times New Roman" w:hAnsi="Times New Roman" w:cs="Times New Roman"/>
                <w:sz w:val="18"/>
                <w:szCs w:val="18"/>
              </w:rPr>
            </w:pPr>
          </w:p>
        </w:tc>
        <w:tc>
          <w:tcPr>
            <w:tcW w:w="1477" w:type="dxa"/>
            <w:tcBorders>
              <w:top w:val="outset" w:sz="6" w:space="0" w:color="C0C0C0"/>
              <w:left w:val="outset" w:sz="6" w:space="0" w:color="C0C0C0"/>
              <w:bottom w:val="outset" w:sz="6" w:space="0" w:color="C0C0C0"/>
              <w:right w:val="outset" w:sz="6" w:space="0" w:color="C0C0C0"/>
            </w:tcBorders>
            <w:hideMark/>
          </w:tcPr>
          <w:p w:rsidR="00DF743C" w:rsidRPr="00C55728" w:rsidRDefault="001B4E6A" w:rsidP="00E52FBA">
            <w:pPr>
              <w:spacing w:after="0" w:line="240" w:lineRule="auto"/>
              <w:rPr>
                <w:rFonts w:ascii="Times New Roman" w:hAnsi="Times New Roman" w:cs="Times New Roman"/>
                <w:sz w:val="18"/>
                <w:szCs w:val="18"/>
              </w:rPr>
            </w:pPr>
            <w:r>
              <w:rPr>
                <w:rFonts w:ascii="Times New Roman" w:hAnsi="Times New Roman" w:cs="Times New Roman"/>
                <w:sz w:val="18"/>
                <w:szCs w:val="18"/>
              </w:rPr>
              <w:t>1</w:t>
            </w:r>
          </w:p>
        </w:tc>
      </w:tr>
      <w:tr w:rsidR="00DF743C" w:rsidRPr="00C55728" w:rsidTr="00DF743C">
        <w:trPr>
          <w:tblCellSpacing w:w="22" w:type="dxa"/>
        </w:trPr>
        <w:tc>
          <w:tcPr>
            <w:tcW w:w="1484" w:type="dxa"/>
            <w:gridSpan w:val="2"/>
            <w:tcBorders>
              <w:top w:val="outset" w:sz="6" w:space="0" w:color="C0C0C0"/>
              <w:left w:val="outset" w:sz="6" w:space="0" w:color="C0C0C0"/>
              <w:bottom w:val="outset" w:sz="6" w:space="0" w:color="C0C0C0"/>
              <w:right w:val="outset" w:sz="6" w:space="0" w:color="C0C0C0"/>
            </w:tcBorders>
          </w:tcPr>
          <w:p w:rsidR="00DF743C" w:rsidRPr="00C55728" w:rsidRDefault="00DF743C" w:rsidP="007536F1">
            <w:pPr>
              <w:spacing w:after="0" w:line="240" w:lineRule="auto"/>
              <w:jc w:val="center"/>
              <w:rPr>
                <w:rFonts w:ascii="Times New Roman" w:hAnsi="Times New Roman" w:cs="Times New Roman"/>
                <w:sz w:val="18"/>
                <w:szCs w:val="18"/>
              </w:rPr>
            </w:pPr>
          </w:p>
        </w:tc>
        <w:tc>
          <w:tcPr>
            <w:tcW w:w="8857" w:type="dxa"/>
            <w:gridSpan w:val="4"/>
            <w:tcBorders>
              <w:top w:val="outset" w:sz="6" w:space="0" w:color="C0C0C0"/>
              <w:left w:val="outset" w:sz="6" w:space="0" w:color="C0C0C0"/>
              <w:bottom w:val="outset" w:sz="6" w:space="0" w:color="C0C0C0"/>
              <w:right w:val="outset" w:sz="6" w:space="0" w:color="C0C0C0"/>
            </w:tcBorders>
            <w:vAlign w:val="center"/>
            <w:hideMark/>
          </w:tcPr>
          <w:p w:rsidR="00DF743C" w:rsidRPr="00C55728" w:rsidRDefault="00DF743C" w:rsidP="007536F1">
            <w:pPr>
              <w:spacing w:after="0" w:line="240" w:lineRule="auto"/>
              <w:jc w:val="center"/>
              <w:rPr>
                <w:rFonts w:ascii="Times New Roman" w:hAnsi="Times New Roman" w:cs="Times New Roman"/>
                <w:sz w:val="18"/>
                <w:szCs w:val="18"/>
              </w:rPr>
            </w:pPr>
            <w:r w:rsidRPr="00C55728">
              <w:rPr>
                <w:rFonts w:ascii="Times New Roman" w:hAnsi="Times New Roman" w:cs="Times New Roman"/>
                <w:sz w:val="18"/>
                <w:szCs w:val="18"/>
              </w:rPr>
              <w:t xml:space="preserve">Системы холодного </w:t>
            </w:r>
            <w:r w:rsidR="002F2156">
              <w:rPr>
                <w:rFonts w:ascii="Times New Roman" w:hAnsi="Times New Roman" w:cs="Times New Roman"/>
                <w:sz w:val="18"/>
                <w:szCs w:val="18"/>
              </w:rPr>
              <w:t xml:space="preserve">и горячего </w:t>
            </w:r>
            <w:r w:rsidRPr="00C55728">
              <w:rPr>
                <w:rFonts w:ascii="Times New Roman" w:hAnsi="Times New Roman" w:cs="Times New Roman"/>
                <w:sz w:val="18"/>
                <w:szCs w:val="18"/>
              </w:rPr>
              <w:t>водоснабжения</w:t>
            </w:r>
            <w:r w:rsidR="002F2156">
              <w:rPr>
                <w:rFonts w:ascii="Times New Roman" w:hAnsi="Times New Roman" w:cs="Times New Roman"/>
                <w:sz w:val="18"/>
                <w:szCs w:val="18"/>
              </w:rPr>
              <w:t xml:space="preserve"> (ХВС и ГВС)</w:t>
            </w:r>
          </w:p>
        </w:tc>
      </w:tr>
      <w:tr w:rsidR="00DF743C" w:rsidRPr="00C55728" w:rsidTr="00DF743C">
        <w:trPr>
          <w:tblCellSpacing w:w="22" w:type="dxa"/>
        </w:trPr>
        <w:tc>
          <w:tcPr>
            <w:tcW w:w="427" w:type="dxa"/>
            <w:tcBorders>
              <w:top w:val="outset" w:sz="6" w:space="0" w:color="C0C0C0"/>
              <w:left w:val="outset" w:sz="6" w:space="0" w:color="C0C0C0"/>
              <w:bottom w:val="outset" w:sz="6" w:space="0" w:color="C0C0C0"/>
              <w:right w:val="outset" w:sz="6" w:space="0" w:color="C0C0C0"/>
            </w:tcBorders>
            <w:vAlign w:val="center"/>
            <w:hideMark/>
          </w:tcPr>
          <w:p w:rsidR="00DF743C" w:rsidRPr="00C55728" w:rsidRDefault="00DF743C" w:rsidP="00140B85">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2</w:t>
            </w:r>
            <w:r w:rsidR="00140B85">
              <w:rPr>
                <w:rFonts w:ascii="Times New Roman" w:hAnsi="Times New Roman" w:cs="Times New Roman"/>
                <w:sz w:val="18"/>
                <w:szCs w:val="18"/>
              </w:rPr>
              <w:t>0</w:t>
            </w:r>
          </w:p>
        </w:tc>
        <w:tc>
          <w:tcPr>
            <w:tcW w:w="5831" w:type="dxa"/>
            <w:gridSpan w:val="2"/>
            <w:tcBorders>
              <w:top w:val="outset" w:sz="6" w:space="0" w:color="C0C0C0"/>
              <w:left w:val="outset" w:sz="6" w:space="0" w:color="C0C0C0"/>
              <w:bottom w:val="outset" w:sz="6" w:space="0" w:color="C0C0C0"/>
              <w:right w:val="outset" w:sz="6" w:space="0" w:color="C0C0C0"/>
            </w:tcBorders>
            <w:hideMark/>
          </w:tcPr>
          <w:p w:rsidR="00DF743C" w:rsidRPr="00C55728" w:rsidRDefault="00DF743C"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 xml:space="preserve">Водопроводные трубы  </w:t>
            </w:r>
          </w:p>
        </w:tc>
        <w:tc>
          <w:tcPr>
            <w:tcW w:w="1030" w:type="dxa"/>
            <w:tcBorders>
              <w:top w:val="outset" w:sz="6" w:space="0" w:color="C0C0C0"/>
              <w:left w:val="outset" w:sz="6" w:space="0" w:color="C0C0C0"/>
              <w:bottom w:val="outset" w:sz="6" w:space="0" w:color="C0C0C0"/>
              <w:right w:val="outset" w:sz="6" w:space="0" w:color="C0C0C0"/>
            </w:tcBorders>
            <w:vAlign w:val="center"/>
            <w:hideMark/>
          </w:tcPr>
          <w:p w:rsidR="00DF743C" w:rsidRPr="00C55728" w:rsidRDefault="00DF743C"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м</w:t>
            </w:r>
          </w:p>
        </w:tc>
        <w:tc>
          <w:tcPr>
            <w:tcW w:w="1444" w:type="dxa"/>
            <w:tcBorders>
              <w:top w:val="outset" w:sz="6" w:space="0" w:color="C0C0C0"/>
              <w:left w:val="outset" w:sz="6" w:space="0" w:color="C0C0C0"/>
              <w:bottom w:val="outset" w:sz="6" w:space="0" w:color="C0C0C0"/>
              <w:right w:val="outset" w:sz="6" w:space="0" w:color="C0C0C0"/>
            </w:tcBorders>
          </w:tcPr>
          <w:p w:rsidR="00DF743C" w:rsidRPr="00C55728" w:rsidRDefault="00DF743C" w:rsidP="005B4E31">
            <w:pPr>
              <w:spacing w:after="0" w:line="240" w:lineRule="auto"/>
              <w:rPr>
                <w:rFonts w:ascii="Times New Roman" w:hAnsi="Times New Roman" w:cs="Times New Roman"/>
                <w:sz w:val="18"/>
                <w:szCs w:val="18"/>
              </w:rPr>
            </w:pPr>
          </w:p>
        </w:tc>
        <w:tc>
          <w:tcPr>
            <w:tcW w:w="1477" w:type="dxa"/>
            <w:tcBorders>
              <w:top w:val="outset" w:sz="6" w:space="0" w:color="C0C0C0"/>
              <w:left w:val="outset" w:sz="6" w:space="0" w:color="C0C0C0"/>
              <w:bottom w:val="outset" w:sz="6" w:space="0" w:color="C0C0C0"/>
              <w:right w:val="outset" w:sz="6" w:space="0" w:color="C0C0C0"/>
            </w:tcBorders>
            <w:hideMark/>
          </w:tcPr>
          <w:p w:rsidR="00DF743C" w:rsidRPr="00C55728" w:rsidRDefault="00DF743C" w:rsidP="001B4E6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 </w:t>
            </w:r>
          </w:p>
        </w:tc>
      </w:tr>
      <w:tr w:rsidR="00DF743C" w:rsidRPr="00C55728" w:rsidTr="00DF743C">
        <w:trPr>
          <w:tblCellSpacing w:w="22" w:type="dxa"/>
        </w:trPr>
        <w:tc>
          <w:tcPr>
            <w:tcW w:w="427" w:type="dxa"/>
            <w:tcBorders>
              <w:top w:val="outset" w:sz="6" w:space="0" w:color="C0C0C0"/>
              <w:left w:val="outset" w:sz="6" w:space="0" w:color="C0C0C0"/>
              <w:bottom w:val="outset" w:sz="6" w:space="0" w:color="C0C0C0"/>
              <w:right w:val="outset" w:sz="6" w:space="0" w:color="C0C0C0"/>
            </w:tcBorders>
            <w:vAlign w:val="center"/>
            <w:hideMark/>
          </w:tcPr>
          <w:p w:rsidR="00DF743C" w:rsidRPr="00C55728" w:rsidRDefault="00DF743C" w:rsidP="00140B85">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2</w:t>
            </w:r>
            <w:r w:rsidR="00140B85">
              <w:rPr>
                <w:rFonts w:ascii="Times New Roman" w:hAnsi="Times New Roman" w:cs="Times New Roman"/>
                <w:sz w:val="18"/>
                <w:szCs w:val="18"/>
              </w:rPr>
              <w:t>1</w:t>
            </w:r>
          </w:p>
        </w:tc>
        <w:tc>
          <w:tcPr>
            <w:tcW w:w="5831" w:type="dxa"/>
            <w:gridSpan w:val="2"/>
            <w:tcBorders>
              <w:top w:val="outset" w:sz="6" w:space="0" w:color="C0C0C0"/>
              <w:left w:val="outset" w:sz="6" w:space="0" w:color="C0C0C0"/>
              <w:bottom w:val="outset" w:sz="6" w:space="0" w:color="C0C0C0"/>
              <w:right w:val="outset" w:sz="6" w:space="0" w:color="C0C0C0"/>
            </w:tcBorders>
            <w:hideMark/>
          </w:tcPr>
          <w:p w:rsidR="00DF743C" w:rsidRPr="00C55728" w:rsidRDefault="00DF743C"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Запорная арматура, задвижки, вентили</w:t>
            </w:r>
          </w:p>
        </w:tc>
        <w:tc>
          <w:tcPr>
            <w:tcW w:w="1030" w:type="dxa"/>
            <w:tcBorders>
              <w:top w:val="outset" w:sz="6" w:space="0" w:color="C0C0C0"/>
              <w:left w:val="outset" w:sz="6" w:space="0" w:color="C0C0C0"/>
              <w:bottom w:val="outset" w:sz="6" w:space="0" w:color="C0C0C0"/>
              <w:right w:val="outset" w:sz="6" w:space="0" w:color="C0C0C0"/>
            </w:tcBorders>
            <w:vAlign w:val="center"/>
            <w:hideMark/>
          </w:tcPr>
          <w:p w:rsidR="00DF743C" w:rsidRPr="00C55728" w:rsidRDefault="00DF743C"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шт.</w:t>
            </w:r>
          </w:p>
        </w:tc>
        <w:tc>
          <w:tcPr>
            <w:tcW w:w="1444" w:type="dxa"/>
            <w:tcBorders>
              <w:top w:val="outset" w:sz="6" w:space="0" w:color="C0C0C0"/>
              <w:left w:val="outset" w:sz="6" w:space="0" w:color="C0C0C0"/>
              <w:bottom w:val="outset" w:sz="6" w:space="0" w:color="C0C0C0"/>
              <w:right w:val="outset" w:sz="6" w:space="0" w:color="C0C0C0"/>
            </w:tcBorders>
          </w:tcPr>
          <w:p w:rsidR="00DF743C" w:rsidRPr="00C55728" w:rsidRDefault="00DF743C" w:rsidP="005B4E31">
            <w:pPr>
              <w:spacing w:after="0" w:line="240" w:lineRule="auto"/>
              <w:rPr>
                <w:rFonts w:ascii="Times New Roman" w:hAnsi="Times New Roman" w:cs="Times New Roman"/>
                <w:sz w:val="18"/>
                <w:szCs w:val="18"/>
              </w:rPr>
            </w:pPr>
          </w:p>
        </w:tc>
        <w:tc>
          <w:tcPr>
            <w:tcW w:w="1477" w:type="dxa"/>
            <w:tcBorders>
              <w:top w:val="outset" w:sz="6" w:space="0" w:color="C0C0C0"/>
              <w:left w:val="outset" w:sz="6" w:space="0" w:color="C0C0C0"/>
              <w:bottom w:val="outset" w:sz="6" w:space="0" w:color="C0C0C0"/>
              <w:right w:val="outset" w:sz="6" w:space="0" w:color="C0C0C0"/>
            </w:tcBorders>
            <w:hideMark/>
          </w:tcPr>
          <w:p w:rsidR="00DF743C" w:rsidRPr="00C55728" w:rsidRDefault="00DF743C" w:rsidP="005B4E31">
            <w:pPr>
              <w:spacing w:after="0" w:line="240" w:lineRule="auto"/>
              <w:rPr>
                <w:rFonts w:ascii="Times New Roman" w:hAnsi="Times New Roman" w:cs="Times New Roman"/>
                <w:sz w:val="18"/>
                <w:szCs w:val="18"/>
              </w:rPr>
            </w:pPr>
          </w:p>
        </w:tc>
      </w:tr>
      <w:tr w:rsidR="00DF743C" w:rsidRPr="00C55728" w:rsidTr="00DF743C">
        <w:trPr>
          <w:tblCellSpacing w:w="22" w:type="dxa"/>
        </w:trPr>
        <w:tc>
          <w:tcPr>
            <w:tcW w:w="427" w:type="dxa"/>
            <w:tcBorders>
              <w:top w:val="outset" w:sz="6" w:space="0" w:color="C0C0C0"/>
              <w:left w:val="outset" w:sz="6" w:space="0" w:color="C0C0C0"/>
              <w:bottom w:val="outset" w:sz="6" w:space="0" w:color="C0C0C0"/>
              <w:right w:val="outset" w:sz="6" w:space="0" w:color="C0C0C0"/>
            </w:tcBorders>
            <w:vAlign w:val="center"/>
            <w:hideMark/>
          </w:tcPr>
          <w:p w:rsidR="00DF743C" w:rsidRPr="00C55728" w:rsidRDefault="00DF743C" w:rsidP="00140B85">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2</w:t>
            </w:r>
            <w:r w:rsidR="00140B85">
              <w:rPr>
                <w:rFonts w:ascii="Times New Roman" w:hAnsi="Times New Roman" w:cs="Times New Roman"/>
                <w:sz w:val="18"/>
                <w:szCs w:val="18"/>
              </w:rPr>
              <w:t>2</w:t>
            </w:r>
          </w:p>
        </w:tc>
        <w:tc>
          <w:tcPr>
            <w:tcW w:w="5831" w:type="dxa"/>
            <w:gridSpan w:val="2"/>
            <w:tcBorders>
              <w:top w:val="outset" w:sz="6" w:space="0" w:color="C0C0C0"/>
              <w:left w:val="outset" w:sz="6" w:space="0" w:color="C0C0C0"/>
              <w:bottom w:val="outset" w:sz="6" w:space="0" w:color="C0C0C0"/>
              <w:right w:val="outset" w:sz="6" w:space="0" w:color="C0C0C0"/>
            </w:tcBorders>
            <w:hideMark/>
          </w:tcPr>
          <w:p w:rsidR="00DF743C" w:rsidRPr="00C55728" w:rsidRDefault="00DF743C"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Приборы КИП</w:t>
            </w:r>
          </w:p>
        </w:tc>
        <w:tc>
          <w:tcPr>
            <w:tcW w:w="1030" w:type="dxa"/>
            <w:tcBorders>
              <w:top w:val="outset" w:sz="6" w:space="0" w:color="C0C0C0"/>
              <w:left w:val="outset" w:sz="6" w:space="0" w:color="C0C0C0"/>
              <w:bottom w:val="outset" w:sz="6" w:space="0" w:color="C0C0C0"/>
              <w:right w:val="outset" w:sz="6" w:space="0" w:color="C0C0C0"/>
            </w:tcBorders>
            <w:vAlign w:val="center"/>
            <w:hideMark/>
          </w:tcPr>
          <w:p w:rsidR="00DF743C" w:rsidRPr="00C55728" w:rsidRDefault="00DF743C"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шт.</w:t>
            </w:r>
          </w:p>
        </w:tc>
        <w:tc>
          <w:tcPr>
            <w:tcW w:w="1444" w:type="dxa"/>
            <w:tcBorders>
              <w:top w:val="outset" w:sz="6" w:space="0" w:color="C0C0C0"/>
              <w:left w:val="outset" w:sz="6" w:space="0" w:color="C0C0C0"/>
              <w:bottom w:val="outset" w:sz="6" w:space="0" w:color="C0C0C0"/>
              <w:right w:val="outset" w:sz="6" w:space="0" w:color="C0C0C0"/>
            </w:tcBorders>
          </w:tcPr>
          <w:p w:rsidR="00DF743C" w:rsidRPr="00C55728" w:rsidRDefault="00DF743C" w:rsidP="003F38B5">
            <w:pPr>
              <w:spacing w:after="0" w:line="240" w:lineRule="auto"/>
              <w:rPr>
                <w:rFonts w:ascii="Times New Roman" w:hAnsi="Times New Roman" w:cs="Times New Roman"/>
                <w:sz w:val="18"/>
                <w:szCs w:val="18"/>
              </w:rPr>
            </w:pPr>
          </w:p>
        </w:tc>
        <w:tc>
          <w:tcPr>
            <w:tcW w:w="1477" w:type="dxa"/>
            <w:tcBorders>
              <w:top w:val="outset" w:sz="6" w:space="0" w:color="C0C0C0"/>
              <w:left w:val="outset" w:sz="6" w:space="0" w:color="C0C0C0"/>
              <w:bottom w:val="outset" w:sz="6" w:space="0" w:color="C0C0C0"/>
              <w:right w:val="outset" w:sz="6" w:space="0" w:color="C0C0C0"/>
            </w:tcBorders>
            <w:hideMark/>
          </w:tcPr>
          <w:p w:rsidR="00DF743C" w:rsidRPr="00C55728" w:rsidRDefault="00DF743C" w:rsidP="00813BF8">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 </w:t>
            </w:r>
            <w:r>
              <w:rPr>
                <w:rFonts w:ascii="Times New Roman" w:hAnsi="Times New Roman" w:cs="Times New Roman"/>
                <w:sz w:val="18"/>
                <w:szCs w:val="18"/>
              </w:rPr>
              <w:t xml:space="preserve"> </w:t>
            </w:r>
          </w:p>
        </w:tc>
      </w:tr>
      <w:tr w:rsidR="00DF743C" w:rsidRPr="00C55728" w:rsidTr="00DF743C">
        <w:trPr>
          <w:tblCellSpacing w:w="22" w:type="dxa"/>
        </w:trPr>
        <w:tc>
          <w:tcPr>
            <w:tcW w:w="427" w:type="dxa"/>
            <w:tcBorders>
              <w:top w:val="outset" w:sz="6" w:space="0" w:color="C0C0C0"/>
              <w:left w:val="outset" w:sz="6" w:space="0" w:color="C0C0C0"/>
              <w:bottom w:val="outset" w:sz="6" w:space="0" w:color="C0C0C0"/>
              <w:right w:val="outset" w:sz="6" w:space="0" w:color="C0C0C0"/>
            </w:tcBorders>
            <w:vAlign w:val="center"/>
            <w:hideMark/>
          </w:tcPr>
          <w:p w:rsidR="00DF743C" w:rsidRPr="00C55728" w:rsidRDefault="00DF743C" w:rsidP="00140B85">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2</w:t>
            </w:r>
            <w:r w:rsidR="00140B85">
              <w:rPr>
                <w:rFonts w:ascii="Times New Roman" w:hAnsi="Times New Roman" w:cs="Times New Roman"/>
                <w:sz w:val="18"/>
                <w:szCs w:val="18"/>
              </w:rPr>
              <w:t>3</w:t>
            </w:r>
          </w:p>
        </w:tc>
        <w:tc>
          <w:tcPr>
            <w:tcW w:w="5831" w:type="dxa"/>
            <w:gridSpan w:val="2"/>
            <w:tcBorders>
              <w:top w:val="outset" w:sz="6" w:space="0" w:color="C0C0C0"/>
              <w:left w:val="outset" w:sz="6" w:space="0" w:color="C0C0C0"/>
              <w:bottom w:val="outset" w:sz="6" w:space="0" w:color="C0C0C0"/>
              <w:right w:val="outset" w:sz="6" w:space="0" w:color="C0C0C0"/>
            </w:tcBorders>
            <w:hideMark/>
          </w:tcPr>
          <w:p w:rsidR="00DF743C" w:rsidRPr="00C55728" w:rsidRDefault="00DF743C"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 xml:space="preserve">Насосные </w:t>
            </w:r>
            <w:proofErr w:type="spellStart"/>
            <w:r w:rsidRPr="00C55728">
              <w:rPr>
                <w:rFonts w:ascii="Times New Roman" w:hAnsi="Times New Roman" w:cs="Times New Roman"/>
                <w:sz w:val="18"/>
                <w:szCs w:val="18"/>
              </w:rPr>
              <w:t>повысительные</w:t>
            </w:r>
            <w:proofErr w:type="spellEnd"/>
            <w:r w:rsidRPr="00C55728">
              <w:rPr>
                <w:rFonts w:ascii="Times New Roman" w:hAnsi="Times New Roman" w:cs="Times New Roman"/>
                <w:sz w:val="18"/>
                <w:szCs w:val="18"/>
              </w:rPr>
              <w:t xml:space="preserve"> станции</w:t>
            </w:r>
          </w:p>
        </w:tc>
        <w:tc>
          <w:tcPr>
            <w:tcW w:w="1030" w:type="dxa"/>
            <w:tcBorders>
              <w:top w:val="outset" w:sz="6" w:space="0" w:color="C0C0C0"/>
              <w:left w:val="outset" w:sz="6" w:space="0" w:color="C0C0C0"/>
              <w:bottom w:val="outset" w:sz="6" w:space="0" w:color="C0C0C0"/>
              <w:right w:val="outset" w:sz="6" w:space="0" w:color="C0C0C0"/>
            </w:tcBorders>
            <w:vAlign w:val="center"/>
            <w:hideMark/>
          </w:tcPr>
          <w:p w:rsidR="00DF743C" w:rsidRPr="00C55728" w:rsidRDefault="00DF743C"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шт.</w:t>
            </w:r>
          </w:p>
        </w:tc>
        <w:tc>
          <w:tcPr>
            <w:tcW w:w="1444" w:type="dxa"/>
            <w:tcBorders>
              <w:top w:val="outset" w:sz="6" w:space="0" w:color="C0C0C0"/>
              <w:left w:val="outset" w:sz="6" w:space="0" w:color="C0C0C0"/>
              <w:bottom w:val="outset" w:sz="6" w:space="0" w:color="C0C0C0"/>
              <w:right w:val="outset" w:sz="6" w:space="0" w:color="C0C0C0"/>
            </w:tcBorders>
          </w:tcPr>
          <w:p w:rsidR="00DF743C" w:rsidRDefault="00DF743C" w:rsidP="00E52FBA">
            <w:pPr>
              <w:spacing w:after="0" w:line="240" w:lineRule="auto"/>
              <w:rPr>
                <w:rFonts w:ascii="Times New Roman" w:hAnsi="Times New Roman" w:cs="Times New Roman"/>
                <w:sz w:val="18"/>
                <w:szCs w:val="18"/>
              </w:rPr>
            </w:pPr>
          </w:p>
        </w:tc>
        <w:tc>
          <w:tcPr>
            <w:tcW w:w="1477" w:type="dxa"/>
            <w:tcBorders>
              <w:top w:val="outset" w:sz="6" w:space="0" w:color="C0C0C0"/>
              <w:left w:val="outset" w:sz="6" w:space="0" w:color="C0C0C0"/>
              <w:bottom w:val="outset" w:sz="6" w:space="0" w:color="C0C0C0"/>
              <w:right w:val="outset" w:sz="6" w:space="0" w:color="C0C0C0"/>
            </w:tcBorders>
            <w:hideMark/>
          </w:tcPr>
          <w:p w:rsidR="00DF743C" w:rsidRPr="00C55728" w:rsidRDefault="00DF743C" w:rsidP="00813BF8">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p>
        </w:tc>
      </w:tr>
      <w:tr w:rsidR="00DF743C" w:rsidRPr="00C55728" w:rsidTr="00DF743C">
        <w:trPr>
          <w:tblCellSpacing w:w="22" w:type="dxa"/>
        </w:trPr>
        <w:tc>
          <w:tcPr>
            <w:tcW w:w="1484" w:type="dxa"/>
            <w:gridSpan w:val="2"/>
            <w:tcBorders>
              <w:top w:val="outset" w:sz="6" w:space="0" w:color="C0C0C0"/>
              <w:left w:val="outset" w:sz="6" w:space="0" w:color="C0C0C0"/>
              <w:bottom w:val="outset" w:sz="6" w:space="0" w:color="C0C0C0"/>
              <w:right w:val="outset" w:sz="6" w:space="0" w:color="C0C0C0"/>
            </w:tcBorders>
          </w:tcPr>
          <w:p w:rsidR="00DF743C" w:rsidRPr="00C55728" w:rsidRDefault="00DF743C" w:rsidP="00E52FBA">
            <w:pPr>
              <w:spacing w:after="0" w:line="240" w:lineRule="auto"/>
              <w:rPr>
                <w:rFonts w:ascii="Times New Roman" w:hAnsi="Times New Roman" w:cs="Times New Roman"/>
                <w:sz w:val="18"/>
                <w:szCs w:val="18"/>
              </w:rPr>
            </w:pPr>
          </w:p>
        </w:tc>
        <w:tc>
          <w:tcPr>
            <w:tcW w:w="8857" w:type="dxa"/>
            <w:gridSpan w:val="4"/>
            <w:tcBorders>
              <w:top w:val="outset" w:sz="6" w:space="0" w:color="C0C0C0"/>
              <w:left w:val="outset" w:sz="6" w:space="0" w:color="C0C0C0"/>
              <w:bottom w:val="outset" w:sz="6" w:space="0" w:color="C0C0C0"/>
              <w:right w:val="outset" w:sz="6" w:space="0" w:color="C0C0C0"/>
            </w:tcBorders>
            <w:vAlign w:val="center"/>
            <w:hideMark/>
          </w:tcPr>
          <w:p w:rsidR="00DF743C" w:rsidRPr="00C55728" w:rsidRDefault="00DF743C"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Системы водоотведения (канализации)</w:t>
            </w:r>
          </w:p>
        </w:tc>
      </w:tr>
      <w:tr w:rsidR="00DF743C" w:rsidRPr="00C55728" w:rsidTr="00DF743C">
        <w:trPr>
          <w:tblCellSpacing w:w="22" w:type="dxa"/>
        </w:trPr>
        <w:tc>
          <w:tcPr>
            <w:tcW w:w="427" w:type="dxa"/>
            <w:tcBorders>
              <w:top w:val="outset" w:sz="6" w:space="0" w:color="C0C0C0"/>
              <w:left w:val="outset" w:sz="6" w:space="0" w:color="C0C0C0"/>
              <w:bottom w:val="outset" w:sz="6" w:space="0" w:color="C0C0C0"/>
              <w:right w:val="outset" w:sz="6" w:space="0" w:color="C0C0C0"/>
            </w:tcBorders>
            <w:vAlign w:val="center"/>
            <w:hideMark/>
          </w:tcPr>
          <w:p w:rsidR="00DF743C" w:rsidRPr="00C55728" w:rsidRDefault="00DF743C" w:rsidP="00140B85">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2</w:t>
            </w:r>
            <w:r w:rsidR="00140B85">
              <w:rPr>
                <w:rFonts w:ascii="Times New Roman" w:hAnsi="Times New Roman" w:cs="Times New Roman"/>
                <w:sz w:val="18"/>
                <w:szCs w:val="18"/>
              </w:rPr>
              <w:t>4</w:t>
            </w:r>
          </w:p>
        </w:tc>
        <w:tc>
          <w:tcPr>
            <w:tcW w:w="5831" w:type="dxa"/>
            <w:gridSpan w:val="2"/>
            <w:tcBorders>
              <w:top w:val="outset" w:sz="6" w:space="0" w:color="C0C0C0"/>
              <w:left w:val="outset" w:sz="6" w:space="0" w:color="C0C0C0"/>
              <w:bottom w:val="outset" w:sz="6" w:space="0" w:color="C0C0C0"/>
              <w:right w:val="outset" w:sz="6" w:space="0" w:color="C0C0C0"/>
            </w:tcBorders>
            <w:hideMark/>
          </w:tcPr>
          <w:p w:rsidR="00DF743C" w:rsidRPr="00C55728" w:rsidRDefault="00DF743C" w:rsidP="002F2156">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Канализационные трубы (диаметр</w:t>
            </w:r>
            <w:r w:rsidR="002F2156">
              <w:rPr>
                <w:rFonts w:ascii="Times New Roman" w:hAnsi="Times New Roman" w:cs="Times New Roman"/>
                <w:sz w:val="18"/>
                <w:szCs w:val="18"/>
              </w:rPr>
              <w:t xml:space="preserve"> 100</w:t>
            </w:r>
            <w:r w:rsidRPr="00C55728">
              <w:rPr>
                <w:rFonts w:ascii="Times New Roman" w:hAnsi="Times New Roman" w:cs="Times New Roman"/>
                <w:sz w:val="18"/>
                <w:szCs w:val="18"/>
              </w:rPr>
              <w:t xml:space="preserve"> мм)</w:t>
            </w:r>
          </w:p>
        </w:tc>
        <w:tc>
          <w:tcPr>
            <w:tcW w:w="1030" w:type="dxa"/>
            <w:tcBorders>
              <w:top w:val="outset" w:sz="6" w:space="0" w:color="C0C0C0"/>
              <w:left w:val="outset" w:sz="6" w:space="0" w:color="C0C0C0"/>
              <w:bottom w:val="outset" w:sz="6" w:space="0" w:color="C0C0C0"/>
              <w:right w:val="outset" w:sz="6" w:space="0" w:color="C0C0C0"/>
            </w:tcBorders>
            <w:vAlign w:val="center"/>
            <w:hideMark/>
          </w:tcPr>
          <w:p w:rsidR="00DF743C" w:rsidRPr="00C55728" w:rsidRDefault="00DF743C"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м</w:t>
            </w:r>
          </w:p>
        </w:tc>
        <w:tc>
          <w:tcPr>
            <w:tcW w:w="1444" w:type="dxa"/>
            <w:tcBorders>
              <w:top w:val="outset" w:sz="6" w:space="0" w:color="C0C0C0"/>
              <w:left w:val="outset" w:sz="6" w:space="0" w:color="C0C0C0"/>
              <w:bottom w:val="outset" w:sz="6" w:space="0" w:color="C0C0C0"/>
              <w:right w:val="outset" w:sz="6" w:space="0" w:color="C0C0C0"/>
            </w:tcBorders>
          </w:tcPr>
          <w:p w:rsidR="00DF743C" w:rsidRPr="00C55728" w:rsidRDefault="00DF743C" w:rsidP="005B4E31">
            <w:pPr>
              <w:spacing w:after="0" w:line="240" w:lineRule="auto"/>
              <w:rPr>
                <w:rFonts w:ascii="Times New Roman" w:hAnsi="Times New Roman" w:cs="Times New Roman"/>
                <w:sz w:val="18"/>
                <w:szCs w:val="18"/>
              </w:rPr>
            </w:pPr>
          </w:p>
        </w:tc>
        <w:tc>
          <w:tcPr>
            <w:tcW w:w="1477" w:type="dxa"/>
            <w:tcBorders>
              <w:top w:val="outset" w:sz="6" w:space="0" w:color="C0C0C0"/>
              <w:left w:val="outset" w:sz="6" w:space="0" w:color="C0C0C0"/>
              <w:bottom w:val="outset" w:sz="6" w:space="0" w:color="C0C0C0"/>
              <w:right w:val="outset" w:sz="6" w:space="0" w:color="C0C0C0"/>
            </w:tcBorders>
            <w:hideMark/>
          </w:tcPr>
          <w:p w:rsidR="00DF743C" w:rsidRPr="00C55728" w:rsidRDefault="00DF743C" w:rsidP="001B4E6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 </w:t>
            </w:r>
          </w:p>
        </w:tc>
      </w:tr>
      <w:tr w:rsidR="00DF743C" w:rsidRPr="00C55728" w:rsidTr="00DF743C">
        <w:trPr>
          <w:tblCellSpacing w:w="22" w:type="dxa"/>
        </w:trPr>
        <w:tc>
          <w:tcPr>
            <w:tcW w:w="1484" w:type="dxa"/>
            <w:gridSpan w:val="2"/>
            <w:tcBorders>
              <w:top w:val="outset" w:sz="6" w:space="0" w:color="C0C0C0"/>
              <w:left w:val="outset" w:sz="6" w:space="0" w:color="C0C0C0"/>
              <w:bottom w:val="outset" w:sz="6" w:space="0" w:color="C0C0C0"/>
              <w:right w:val="outset" w:sz="6" w:space="0" w:color="C0C0C0"/>
            </w:tcBorders>
          </w:tcPr>
          <w:p w:rsidR="00DF743C" w:rsidRPr="00C55728" w:rsidRDefault="00DF743C" w:rsidP="007536F1">
            <w:pPr>
              <w:spacing w:after="0" w:line="240" w:lineRule="auto"/>
              <w:jc w:val="center"/>
              <w:rPr>
                <w:rFonts w:ascii="Times New Roman" w:hAnsi="Times New Roman" w:cs="Times New Roman"/>
                <w:sz w:val="18"/>
                <w:szCs w:val="18"/>
              </w:rPr>
            </w:pPr>
          </w:p>
        </w:tc>
        <w:tc>
          <w:tcPr>
            <w:tcW w:w="8857" w:type="dxa"/>
            <w:gridSpan w:val="4"/>
            <w:tcBorders>
              <w:top w:val="outset" w:sz="6" w:space="0" w:color="C0C0C0"/>
              <w:left w:val="outset" w:sz="6" w:space="0" w:color="C0C0C0"/>
              <w:bottom w:val="outset" w:sz="6" w:space="0" w:color="C0C0C0"/>
              <w:right w:val="outset" w:sz="6" w:space="0" w:color="C0C0C0"/>
            </w:tcBorders>
            <w:vAlign w:val="center"/>
            <w:hideMark/>
          </w:tcPr>
          <w:p w:rsidR="00DF743C" w:rsidRPr="00C55728" w:rsidRDefault="00DF743C" w:rsidP="007536F1">
            <w:pPr>
              <w:spacing w:after="0" w:line="240" w:lineRule="auto"/>
              <w:jc w:val="center"/>
              <w:rPr>
                <w:rFonts w:ascii="Times New Roman" w:hAnsi="Times New Roman" w:cs="Times New Roman"/>
                <w:sz w:val="18"/>
                <w:szCs w:val="18"/>
              </w:rPr>
            </w:pPr>
            <w:r w:rsidRPr="00C55728">
              <w:rPr>
                <w:rFonts w:ascii="Times New Roman" w:hAnsi="Times New Roman" w:cs="Times New Roman"/>
                <w:sz w:val="18"/>
                <w:szCs w:val="18"/>
              </w:rPr>
              <w:t>Системы электроснабжения</w:t>
            </w:r>
          </w:p>
        </w:tc>
      </w:tr>
      <w:tr w:rsidR="00DF743C" w:rsidRPr="00C55728" w:rsidTr="00DF743C">
        <w:trPr>
          <w:tblCellSpacing w:w="22" w:type="dxa"/>
        </w:trPr>
        <w:tc>
          <w:tcPr>
            <w:tcW w:w="427" w:type="dxa"/>
            <w:tcBorders>
              <w:top w:val="outset" w:sz="6" w:space="0" w:color="C0C0C0"/>
              <w:left w:val="outset" w:sz="6" w:space="0" w:color="C0C0C0"/>
              <w:bottom w:val="outset" w:sz="6" w:space="0" w:color="C0C0C0"/>
              <w:right w:val="outset" w:sz="6" w:space="0" w:color="C0C0C0"/>
            </w:tcBorders>
            <w:vAlign w:val="center"/>
            <w:hideMark/>
          </w:tcPr>
          <w:p w:rsidR="00DF743C" w:rsidRPr="00C55728" w:rsidRDefault="00DF743C" w:rsidP="00140B85">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2</w:t>
            </w:r>
            <w:r w:rsidR="00140B85">
              <w:rPr>
                <w:rFonts w:ascii="Times New Roman" w:hAnsi="Times New Roman" w:cs="Times New Roman"/>
                <w:sz w:val="18"/>
                <w:szCs w:val="18"/>
              </w:rPr>
              <w:t>5</w:t>
            </w:r>
          </w:p>
        </w:tc>
        <w:tc>
          <w:tcPr>
            <w:tcW w:w="5831" w:type="dxa"/>
            <w:gridSpan w:val="2"/>
            <w:tcBorders>
              <w:top w:val="outset" w:sz="6" w:space="0" w:color="C0C0C0"/>
              <w:left w:val="outset" w:sz="6" w:space="0" w:color="C0C0C0"/>
              <w:bottom w:val="outset" w:sz="6" w:space="0" w:color="C0C0C0"/>
              <w:right w:val="outset" w:sz="6" w:space="0" w:color="C0C0C0"/>
            </w:tcBorders>
            <w:hideMark/>
          </w:tcPr>
          <w:p w:rsidR="00DF743C" w:rsidRPr="00C55728" w:rsidRDefault="00DF743C"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Шкафы вводных и вводно-распределительных устройств, начиная с входных зажимов питающих кабелей или от вводных изоляторов на зданиях, питающихся от воздушных электрических сетей, с установленной в них аппаратурой защиты, контроля и управления</w:t>
            </w:r>
          </w:p>
        </w:tc>
        <w:tc>
          <w:tcPr>
            <w:tcW w:w="1030" w:type="dxa"/>
            <w:tcBorders>
              <w:top w:val="outset" w:sz="6" w:space="0" w:color="C0C0C0"/>
              <w:left w:val="outset" w:sz="6" w:space="0" w:color="C0C0C0"/>
              <w:bottom w:val="outset" w:sz="6" w:space="0" w:color="C0C0C0"/>
              <w:right w:val="outset" w:sz="6" w:space="0" w:color="C0C0C0"/>
            </w:tcBorders>
            <w:vAlign w:val="center"/>
            <w:hideMark/>
          </w:tcPr>
          <w:p w:rsidR="00DF743C" w:rsidRPr="00C55728" w:rsidRDefault="00DF743C"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шт.</w:t>
            </w:r>
          </w:p>
        </w:tc>
        <w:tc>
          <w:tcPr>
            <w:tcW w:w="1444" w:type="dxa"/>
            <w:tcBorders>
              <w:top w:val="outset" w:sz="6" w:space="0" w:color="C0C0C0"/>
              <w:left w:val="outset" w:sz="6" w:space="0" w:color="C0C0C0"/>
              <w:bottom w:val="outset" w:sz="6" w:space="0" w:color="C0C0C0"/>
              <w:right w:val="outset" w:sz="6" w:space="0" w:color="C0C0C0"/>
            </w:tcBorders>
          </w:tcPr>
          <w:p w:rsidR="00DF743C" w:rsidRDefault="00DF743C" w:rsidP="00E52FBA">
            <w:pPr>
              <w:spacing w:after="0" w:line="240" w:lineRule="auto"/>
              <w:rPr>
                <w:rFonts w:ascii="Times New Roman" w:hAnsi="Times New Roman" w:cs="Times New Roman"/>
                <w:sz w:val="18"/>
                <w:szCs w:val="18"/>
              </w:rPr>
            </w:pPr>
          </w:p>
        </w:tc>
        <w:tc>
          <w:tcPr>
            <w:tcW w:w="1477" w:type="dxa"/>
            <w:tcBorders>
              <w:top w:val="outset" w:sz="6" w:space="0" w:color="C0C0C0"/>
              <w:left w:val="outset" w:sz="6" w:space="0" w:color="C0C0C0"/>
              <w:bottom w:val="outset" w:sz="6" w:space="0" w:color="C0C0C0"/>
              <w:right w:val="outset" w:sz="6" w:space="0" w:color="C0C0C0"/>
            </w:tcBorders>
            <w:hideMark/>
          </w:tcPr>
          <w:p w:rsidR="00DF743C" w:rsidRPr="00C55728" w:rsidRDefault="00DF743C" w:rsidP="00E52FBA">
            <w:pPr>
              <w:spacing w:after="0" w:line="240" w:lineRule="auto"/>
              <w:rPr>
                <w:rFonts w:ascii="Times New Roman" w:hAnsi="Times New Roman" w:cs="Times New Roman"/>
                <w:sz w:val="18"/>
                <w:szCs w:val="18"/>
              </w:rPr>
            </w:pPr>
          </w:p>
        </w:tc>
      </w:tr>
      <w:tr w:rsidR="00140B85" w:rsidRPr="00C55728" w:rsidTr="00DF743C">
        <w:trPr>
          <w:tblCellSpacing w:w="22" w:type="dxa"/>
        </w:trPr>
        <w:tc>
          <w:tcPr>
            <w:tcW w:w="427" w:type="dxa"/>
            <w:tcBorders>
              <w:top w:val="outset" w:sz="6" w:space="0" w:color="C0C0C0"/>
              <w:left w:val="outset" w:sz="6" w:space="0" w:color="C0C0C0"/>
              <w:bottom w:val="outset" w:sz="6" w:space="0" w:color="C0C0C0"/>
              <w:right w:val="outset" w:sz="6" w:space="0" w:color="C0C0C0"/>
            </w:tcBorders>
            <w:vAlign w:val="center"/>
          </w:tcPr>
          <w:p w:rsidR="00140B85" w:rsidRPr="00C55728" w:rsidRDefault="00140B85" w:rsidP="00E52FBA">
            <w:pPr>
              <w:spacing w:after="0" w:line="240" w:lineRule="auto"/>
              <w:rPr>
                <w:rFonts w:ascii="Times New Roman" w:hAnsi="Times New Roman" w:cs="Times New Roman"/>
                <w:sz w:val="18"/>
                <w:szCs w:val="18"/>
              </w:rPr>
            </w:pPr>
            <w:r>
              <w:rPr>
                <w:rFonts w:ascii="Times New Roman" w:hAnsi="Times New Roman" w:cs="Times New Roman"/>
                <w:sz w:val="18"/>
                <w:szCs w:val="18"/>
              </w:rPr>
              <w:t>26</w:t>
            </w:r>
          </w:p>
        </w:tc>
        <w:tc>
          <w:tcPr>
            <w:tcW w:w="5831" w:type="dxa"/>
            <w:gridSpan w:val="2"/>
            <w:tcBorders>
              <w:top w:val="outset" w:sz="6" w:space="0" w:color="C0C0C0"/>
              <w:left w:val="outset" w:sz="6" w:space="0" w:color="C0C0C0"/>
              <w:bottom w:val="outset" w:sz="6" w:space="0" w:color="C0C0C0"/>
              <w:right w:val="outset" w:sz="6" w:space="0" w:color="C0C0C0"/>
            </w:tcBorders>
          </w:tcPr>
          <w:p w:rsidR="00140B85" w:rsidRPr="00C55728" w:rsidRDefault="00140B85" w:rsidP="00E52FBA">
            <w:pPr>
              <w:spacing w:after="0" w:line="240" w:lineRule="auto"/>
              <w:rPr>
                <w:rFonts w:ascii="Times New Roman" w:hAnsi="Times New Roman" w:cs="Times New Roman"/>
                <w:sz w:val="18"/>
                <w:szCs w:val="18"/>
              </w:rPr>
            </w:pPr>
            <w:r>
              <w:rPr>
                <w:rFonts w:ascii="Times New Roman" w:hAnsi="Times New Roman" w:cs="Times New Roman"/>
                <w:sz w:val="18"/>
                <w:szCs w:val="18"/>
              </w:rPr>
              <w:t>Общая длина кабельных линий</w:t>
            </w:r>
          </w:p>
        </w:tc>
        <w:tc>
          <w:tcPr>
            <w:tcW w:w="1030" w:type="dxa"/>
            <w:tcBorders>
              <w:top w:val="outset" w:sz="6" w:space="0" w:color="C0C0C0"/>
              <w:left w:val="outset" w:sz="6" w:space="0" w:color="C0C0C0"/>
              <w:bottom w:val="outset" w:sz="6" w:space="0" w:color="C0C0C0"/>
              <w:right w:val="outset" w:sz="6" w:space="0" w:color="C0C0C0"/>
            </w:tcBorders>
            <w:vAlign w:val="center"/>
          </w:tcPr>
          <w:p w:rsidR="00140B85" w:rsidRPr="00C55728" w:rsidRDefault="00140B85" w:rsidP="00E52FBA">
            <w:pPr>
              <w:spacing w:after="0" w:line="240" w:lineRule="auto"/>
              <w:rPr>
                <w:rFonts w:ascii="Times New Roman" w:hAnsi="Times New Roman" w:cs="Times New Roman"/>
                <w:sz w:val="18"/>
                <w:szCs w:val="18"/>
              </w:rPr>
            </w:pPr>
            <w:r>
              <w:rPr>
                <w:rFonts w:ascii="Times New Roman" w:hAnsi="Times New Roman" w:cs="Times New Roman"/>
                <w:sz w:val="18"/>
                <w:szCs w:val="18"/>
              </w:rPr>
              <w:t>м</w:t>
            </w:r>
          </w:p>
        </w:tc>
        <w:tc>
          <w:tcPr>
            <w:tcW w:w="1444" w:type="dxa"/>
            <w:tcBorders>
              <w:top w:val="outset" w:sz="6" w:space="0" w:color="C0C0C0"/>
              <w:left w:val="outset" w:sz="6" w:space="0" w:color="C0C0C0"/>
              <w:bottom w:val="outset" w:sz="6" w:space="0" w:color="C0C0C0"/>
              <w:right w:val="outset" w:sz="6" w:space="0" w:color="C0C0C0"/>
            </w:tcBorders>
          </w:tcPr>
          <w:p w:rsidR="00140B85" w:rsidRDefault="00140B85" w:rsidP="00E52FBA">
            <w:pPr>
              <w:spacing w:after="0" w:line="240" w:lineRule="auto"/>
              <w:rPr>
                <w:rFonts w:ascii="Times New Roman" w:hAnsi="Times New Roman" w:cs="Times New Roman"/>
                <w:sz w:val="18"/>
                <w:szCs w:val="18"/>
              </w:rPr>
            </w:pPr>
          </w:p>
        </w:tc>
        <w:tc>
          <w:tcPr>
            <w:tcW w:w="1477" w:type="dxa"/>
            <w:tcBorders>
              <w:top w:val="outset" w:sz="6" w:space="0" w:color="C0C0C0"/>
              <w:left w:val="outset" w:sz="6" w:space="0" w:color="C0C0C0"/>
              <w:bottom w:val="outset" w:sz="6" w:space="0" w:color="C0C0C0"/>
              <w:right w:val="outset" w:sz="6" w:space="0" w:color="C0C0C0"/>
            </w:tcBorders>
          </w:tcPr>
          <w:p w:rsidR="00140B85" w:rsidRPr="00C55728" w:rsidRDefault="00140B85" w:rsidP="00E52FBA">
            <w:pPr>
              <w:spacing w:after="0" w:line="240" w:lineRule="auto"/>
              <w:rPr>
                <w:rFonts w:ascii="Times New Roman" w:hAnsi="Times New Roman" w:cs="Times New Roman"/>
                <w:sz w:val="18"/>
                <w:szCs w:val="18"/>
              </w:rPr>
            </w:pPr>
          </w:p>
        </w:tc>
      </w:tr>
      <w:tr w:rsidR="00DF743C" w:rsidRPr="00C55728" w:rsidTr="00DF743C">
        <w:trPr>
          <w:tblCellSpacing w:w="22" w:type="dxa"/>
        </w:trPr>
        <w:tc>
          <w:tcPr>
            <w:tcW w:w="427" w:type="dxa"/>
            <w:tcBorders>
              <w:top w:val="outset" w:sz="6" w:space="0" w:color="C0C0C0"/>
              <w:left w:val="outset" w:sz="6" w:space="0" w:color="C0C0C0"/>
              <w:bottom w:val="outset" w:sz="6" w:space="0" w:color="C0C0C0"/>
              <w:right w:val="outset" w:sz="6" w:space="0" w:color="C0C0C0"/>
            </w:tcBorders>
            <w:vAlign w:val="center"/>
            <w:hideMark/>
          </w:tcPr>
          <w:p w:rsidR="00DF743C" w:rsidRPr="00C55728" w:rsidRDefault="00DF743C"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27</w:t>
            </w:r>
          </w:p>
        </w:tc>
        <w:tc>
          <w:tcPr>
            <w:tcW w:w="5831" w:type="dxa"/>
            <w:gridSpan w:val="2"/>
            <w:tcBorders>
              <w:top w:val="outset" w:sz="6" w:space="0" w:color="C0C0C0"/>
              <w:left w:val="outset" w:sz="6" w:space="0" w:color="C0C0C0"/>
              <w:bottom w:val="outset" w:sz="6" w:space="0" w:color="C0C0C0"/>
              <w:right w:val="outset" w:sz="6" w:space="0" w:color="C0C0C0"/>
            </w:tcBorders>
            <w:hideMark/>
          </w:tcPr>
          <w:p w:rsidR="00DF743C" w:rsidRPr="00C55728" w:rsidRDefault="00DF743C"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 xml:space="preserve">Внутридомовые электрические сети питания </w:t>
            </w:r>
            <w:proofErr w:type="spellStart"/>
            <w:r w:rsidRPr="00C55728">
              <w:rPr>
                <w:rFonts w:ascii="Times New Roman" w:hAnsi="Times New Roman" w:cs="Times New Roman"/>
                <w:sz w:val="18"/>
                <w:szCs w:val="18"/>
              </w:rPr>
              <w:t>электроприемников</w:t>
            </w:r>
            <w:proofErr w:type="spellEnd"/>
            <w:r w:rsidRPr="00C55728">
              <w:rPr>
                <w:rFonts w:ascii="Times New Roman" w:hAnsi="Times New Roman" w:cs="Times New Roman"/>
                <w:sz w:val="18"/>
                <w:szCs w:val="18"/>
              </w:rPr>
              <w:t xml:space="preserve"> общедомовых потребителей</w:t>
            </w:r>
          </w:p>
        </w:tc>
        <w:tc>
          <w:tcPr>
            <w:tcW w:w="1030" w:type="dxa"/>
            <w:tcBorders>
              <w:top w:val="outset" w:sz="6" w:space="0" w:color="C0C0C0"/>
              <w:left w:val="outset" w:sz="6" w:space="0" w:color="C0C0C0"/>
              <w:bottom w:val="outset" w:sz="6" w:space="0" w:color="C0C0C0"/>
              <w:right w:val="outset" w:sz="6" w:space="0" w:color="C0C0C0"/>
            </w:tcBorders>
            <w:vAlign w:val="center"/>
            <w:hideMark/>
          </w:tcPr>
          <w:p w:rsidR="00DF743C" w:rsidRPr="00C55728" w:rsidRDefault="00DF743C"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м</w:t>
            </w:r>
          </w:p>
        </w:tc>
        <w:tc>
          <w:tcPr>
            <w:tcW w:w="1444" w:type="dxa"/>
            <w:tcBorders>
              <w:top w:val="outset" w:sz="6" w:space="0" w:color="C0C0C0"/>
              <w:left w:val="outset" w:sz="6" w:space="0" w:color="C0C0C0"/>
              <w:bottom w:val="outset" w:sz="6" w:space="0" w:color="C0C0C0"/>
              <w:right w:val="outset" w:sz="6" w:space="0" w:color="C0C0C0"/>
            </w:tcBorders>
          </w:tcPr>
          <w:p w:rsidR="00DF743C" w:rsidRDefault="00DF743C" w:rsidP="005B4E31">
            <w:pPr>
              <w:spacing w:after="0" w:line="240" w:lineRule="auto"/>
              <w:rPr>
                <w:rFonts w:ascii="Times New Roman" w:hAnsi="Times New Roman" w:cs="Times New Roman"/>
                <w:sz w:val="18"/>
                <w:szCs w:val="18"/>
              </w:rPr>
            </w:pPr>
          </w:p>
        </w:tc>
        <w:tc>
          <w:tcPr>
            <w:tcW w:w="1477" w:type="dxa"/>
            <w:tcBorders>
              <w:top w:val="outset" w:sz="6" w:space="0" w:color="C0C0C0"/>
              <w:left w:val="outset" w:sz="6" w:space="0" w:color="C0C0C0"/>
              <w:bottom w:val="outset" w:sz="6" w:space="0" w:color="C0C0C0"/>
              <w:right w:val="outset" w:sz="6" w:space="0" w:color="C0C0C0"/>
            </w:tcBorders>
            <w:hideMark/>
          </w:tcPr>
          <w:p w:rsidR="00DF743C" w:rsidRPr="00C55728" w:rsidRDefault="00DF743C" w:rsidP="005B4E31">
            <w:pPr>
              <w:spacing w:after="0" w:line="240" w:lineRule="auto"/>
              <w:rPr>
                <w:rFonts w:ascii="Times New Roman" w:hAnsi="Times New Roman" w:cs="Times New Roman"/>
                <w:sz w:val="18"/>
                <w:szCs w:val="18"/>
              </w:rPr>
            </w:pPr>
          </w:p>
        </w:tc>
      </w:tr>
      <w:tr w:rsidR="00DF743C" w:rsidRPr="00C55728" w:rsidTr="00DF743C">
        <w:trPr>
          <w:tblCellSpacing w:w="22" w:type="dxa"/>
        </w:trPr>
        <w:tc>
          <w:tcPr>
            <w:tcW w:w="427" w:type="dxa"/>
            <w:tcBorders>
              <w:top w:val="outset" w:sz="6" w:space="0" w:color="C0C0C0"/>
              <w:left w:val="outset" w:sz="6" w:space="0" w:color="C0C0C0"/>
              <w:bottom w:val="outset" w:sz="6" w:space="0" w:color="C0C0C0"/>
              <w:right w:val="outset" w:sz="6" w:space="0" w:color="C0C0C0"/>
            </w:tcBorders>
            <w:vAlign w:val="center"/>
            <w:hideMark/>
          </w:tcPr>
          <w:p w:rsidR="00DF743C" w:rsidRPr="00C55728" w:rsidRDefault="00DF743C"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28</w:t>
            </w:r>
          </w:p>
        </w:tc>
        <w:tc>
          <w:tcPr>
            <w:tcW w:w="5831" w:type="dxa"/>
            <w:gridSpan w:val="2"/>
            <w:tcBorders>
              <w:top w:val="outset" w:sz="6" w:space="0" w:color="C0C0C0"/>
              <w:left w:val="outset" w:sz="6" w:space="0" w:color="C0C0C0"/>
              <w:bottom w:val="outset" w:sz="6" w:space="0" w:color="C0C0C0"/>
              <w:right w:val="outset" w:sz="6" w:space="0" w:color="C0C0C0"/>
            </w:tcBorders>
            <w:hideMark/>
          </w:tcPr>
          <w:p w:rsidR="00DF743C" w:rsidRPr="00C55728" w:rsidRDefault="00DF743C"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 xml:space="preserve">Этажные щитки и шкафы, в том числе слаботочные с установленными в них аппаратами защиты и управления, а также </w:t>
            </w:r>
            <w:proofErr w:type="spellStart"/>
            <w:r w:rsidRPr="00C55728">
              <w:rPr>
                <w:rFonts w:ascii="Times New Roman" w:hAnsi="Times New Roman" w:cs="Times New Roman"/>
                <w:sz w:val="18"/>
                <w:szCs w:val="18"/>
              </w:rPr>
              <w:t>электроустановочными</w:t>
            </w:r>
            <w:proofErr w:type="spellEnd"/>
            <w:r w:rsidRPr="00C55728">
              <w:rPr>
                <w:rFonts w:ascii="Times New Roman" w:hAnsi="Times New Roman" w:cs="Times New Roman"/>
                <w:sz w:val="18"/>
                <w:szCs w:val="18"/>
              </w:rPr>
              <w:t xml:space="preserve"> изделиями, за исключением квартирных счетчиков энергии</w:t>
            </w:r>
          </w:p>
        </w:tc>
        <w:tc>
          <w:tcPr>
            <w:tcW w:w="1030" w:type="dxa"/>
            <w:tcBorders>
              <w:top w:val="outset" w:sz="6" w:space="0" w:color="C0C0C0"/>
              <w:left w:val="outset" w:sz="6" w:space="0" w:color="C0C0C0"/>
              <w:bottom w:val="outset" w:sz="6" w:space="0" w:color="C0C0C0"/>
              <w:right w:val="outset" w:sz="6" w:space="0" w:color="C0C0C0"/>
            </w:tcBorders>
            <w:vAlign w:val="center"/>
            <w:hideMark/>
          </w:tcPr>
          <w:p w:rsidR="00DF743C" w:rsidRPr="00C55728" w:rsidRDefault="00DF743C"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шт.</w:t>
            </w:r>
          </w:p>
        </w:tc>
        <w:tc>
          <w:tcPr>
            <w:tcW w:w="1444" w:type="dxa"/>
            <w:tcBorders>
              <w:top w:val="outset" w:sz="6" w:space="0" w:color="C0C0C0"/>
              <w:left w:val="outset" w:sz="6" w:space="0" w:color="C0C0C0"/>
              <w:bottom w:val="outset" w:sz="6" w:space="0" w:color="C0C0C0"/>
              <w:right w:val="outset" w:sz="6" w:space="0" w:color="C0C0C0"/>
            </w:tcBorders>
          </w:tcPr>
          <w:p w:rsidR="00DF743C" w:rsidRDefault="00DF743C" w:rsidP="00E52FBA">
            <w:pPr>
              <w:spacing w:after="0" w:line="240" w:lineRule="auto"/>
              <w:rPr>
                <w:rFonts w:ascii="Times New Roman" w:hAnsi="Times New Roman" w:cs="Times New Roman"/>
                <w:sz w:val="18"/>
                <w:szCs w:val="18"/>
              </w:rPr>
            </w:pPr>
          </w:p>
        </w:tc>
        <w:tc>
          <w:tcPr>
            <w:tcW w:w="1477" w:type="dxa"/>
            <w:tcBorders>
              <w:top w:val="outset" w:sz="6" w:space="0" w:color="C0C0C0"/>
              <w:left w:val="outset" w:sz="6" w:space="0" w:color="C0C0C0"/>
              <w:bottom w:val="outset" w:sz="6" w:space="0" w:color="C0C0C0"/>
              <w:right w:val="outset" w:sz="6" w:space="0" w:color="C0C0C0"/>
            </w:tcBorders>
            <w:hideMark/>
          </w:tcPr>
          <w:p w:rsidR="00DF743C" w:rsidRPr="00C55728" w:rsidRDefault="00DF743C" w:rsidP="00E52FBA">
            <w:pPr>
              <w:spacing w:after="0" w:line="240" w:lineRule="auto"/>
              <w:rPr>
                <w:rFonts w:ascii="Times New Roman" w:hAnsi="Times New Roman" w:cs="Times New Roman"/>
                <w:sz w:val="18"/>
                <w:szCs w:val="18"/>
              </w:rPr>
            </w:pPr>
          </w:p>
        </w:tc>
      </w:tr>
      <w:tr w:rsidR="00DF743C" w:rsidRPr="00C55728" w:rsidTr="00DF743C">
        <w:trPr>
          <w:tblCellSpacing w:w="22" w:type="dxa"/>
        </w:trPr>
        <w:tc>
          <w:tcPr>
            <w:tcW w:w="427" w:type="dxa"/>
            <w:tcBorders>
              <w:top w:val="outset" w:sz="6" w:space="0" w:color="C0C0C0"/>
              <w:left w:val="outset" w:sz="6" w:space="0" w:color="C0C0C0"/>
              <w:bottom w:val="outset" w:sz="6" w:space="0" w:color="C0C0C0"/>
              <w:right w:val="outset" w:sz="6" w:space="0" w:color="C0C0C0"/>
            </w:tcBorders>
            <w:vAlign w:val="center"/>
            <w:hideMark/>
          </w:tcPr>
          <w:p w:rsidR="00DF743C" w:rsidRPr="00C55728" w:rsidRDefault="00DF743C"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29</w:t>
            </w:r>
          </w:p>
        </w:tc>
        <w:tc>
          <w:tcPr>
            <w:tcW w:w="5831" w:type="dxa"/>
            <w:gridSpan w:val="2"/>
            <w:tcBorders>
              <w:top w:val="outset" w:sz="6" w:space="0" w:color="C0C0C0"/>
              <w:left w:val="outset" w:sz="6" w:space="0" w:color="C0C0C0"/>
              <w:bottom w:val="outset" w:sz="6" w:space="0" w:color="C0C0C0"/>
              <w:right w:val="outset" w:sz="6" w:space="0" w:color="C0C0C0"/>
            </w:tcBorders>
            <w:hideMark/>
          </w:tcPr>
          <w:p w:rsidR="00DF743C" w:rsidRPr="00C55728" w:rsidRDefault="00DF743C"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Осветительные установки общедомовых помещений с коммутационной и автоматической аппаратурой их управления, включая светильники, установленные на лестничных клетках, поэтажных коридорах, в вестибюлях, подъездах, лифтовых холлах, в подвалах и технических подпольях, чердаках, подсобных помещениях и встроенных в Многоквартирный дом помещениях</w:t>
            </w:r>
          </w:p>
        </w:tc>
        <w:tc>
          <w:tcPr>
            <w:tcW w:w="1030" w:type="dxa"/>
            <w:tcBorders>
              <w:top w:val="outset" w:sz="6" w:space="0" w:color="C0C0C0"/>
              <w:left w:val="outset" w:sz="6" w:space="0" w:color="C0C0C0"/>
              <w:bottom w:val="outset" w:sz="6" w:space="0" w:color="C0C0C0"/>
              <w:right w:val="outset" w:sz="6" w:space="0" w:color="C0C0C0"/>
            </w:tcBorders>
            <w:vAlign w:val="center"/>
            <w:hideMark/>
          </w:tcPr>
          <w:p w:rsidR="00DF743C" w:rsidRPr="00C55728" w:rsidRDefault="00DF743C"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шт.</w:t>
            </w:r>
          </w:p>
        </w:tc>
        <w:tc>
          <w:tcPr>
            <w:tcW w:w="1444" w:type="dxa"/>
            <w:tcBorders>
              <w:top w:val="outset" w:sz="6" w:space="0" w:color="C0C0C0"/>
              <w:left w:val="outset" w:sz="6" w:space="0" w:color="C0C0C0"/>
              <w:bottom w:val="outset" w:sz="6" w:space="0" w:color="C0C0C0"/>
              <w:right w:val="outset" w:sz="6" w:space="0" w:color="C0C0C0"/>
            </w:tcBorders>
          </w:tcPr>
          <w:p w:rsidR="00DF743C" w:rsidRDefault="00DF743C" w:rsidP="00E52FBA">
            <w:pPr>
              <w:spacing w:after="0" w:line="240" w:lineRule="auto"/>
              <w:rPr>
                <w:rFonts w:ascii="Times New Roman" w:hAnsi="Times New Roman" w:cs="Times New Roman"/>
                <w:sz w:val="18"/>
                <w:szCs w:val="18"/>
              </w:rPr>
            </w:pPr>
          </w:p>
        </w:tc>
        <w:tc>
          <w:tcPr>
            <w:tcW w:w="1477" w:type="dxa"/>
            <w:tcBorders>
              <w:top w:val="outset" w:sz="6" w:space="0" w:color="C0C0C0"/>
              <w:left w:val="outset" w:sz="6" w:space="0" w:color="C0C0C0"/>
              <w:bottom w:val="outset" w:sz="6" w:space="0" w:color="C0C0C0"/>
              <w:right w:val="outset" w:sz="6" w:space="0" w:color="C0C0C0"/>
            </w:tcBorders>
            <w:hideMark/>
          </w:tcPr>
          <w:p w:rsidR="00DF743C" w:rsidRPr="00C55728" w:rsidRDefault="00DF743C" w:rsidP="00E52FBA">
            <w:pPr>
              <w:spacing w:after="0" w:line="240" w:lineRule="auto"/>
              <w:rPr>
                <w:rFonts w:ascii="Times New Roman" w:hAnsi="Times New Roman" w:cs="Times New Roman"/>
                <w:sz w:val="18"/>
                <w:szCs w:val="18"/>
              </w:rPr>
            </w:pPr>
          </w:p>
        </w:tc>
      </w:tr>
      <w:tr w:rsidR="00DF743C" w:rsidRPr="00C55728" w:rsidTr="00DF743C">
        <w:trPr>
          <w:tblCellSpacing w:w="22" w:type="dxa"/>
        </w:trPr>
        <w:tc>
          <w:tcPr>
            <w:tcW w:w="427" w:type="dxa"/>
            <w:tcBorders>
              <w:top w:val="outset" w:sz="6" w:space="0" w:color="C0C0C0"/>
              <w:left w:val="outset" w:sz="6" w:space="0" w:color="C0C0C0"/>
              <w:bottom w:val="outset" w:sz="6" w:space="0" w:color="C0C0C0"/>
              <w:right w:val="outset" w:sz="6" w:space="0" w:color="C0C0C0"/>
            </w:tcBorders>
            <w:vAlign w:val="center"/>
            <w:hideMark/>
          </w:tcPr>
          <w:p w:rsidR="00DF743C" w:rsidRPr="00C55728" w:rsidRDefault="00DF743C"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30</w:t>
            </w:r>
          </w:p>
        </w:tc>
        <w:tc>
          <w:tcPr>
            <w:tcW w:w="5831" w:type="dxa"/>
            <w:gridSpan w:val="2"/>
            <w:tcBorders>
              <w:top w:val="outset" w:sz="6" w:space="0" w:color="C0C0C0"/>
              <w:left w:val="outset" w:sz="6" w:space="0" w:color="C0C0C0"/>
              <w:bottom w:val="outset" w:sz="6" w:space="0" w:color="C0C0C0"/>
              <w:right w:val="outset" w:sz="6" w:space="0" w:color="C0C0C0"/>
            </w:tcBorders>
            <w:hideMark/>
          </w:tcPr>
          <w:p w:rsidR="00DF743C" w:rsidRPr="00C55728" w:rsidRDefault="00DF743C"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 xml:space="preserve">Электрические установки систем </w:t>
            </w:r>
            <w:proofErr w:type="spellStart"/>
            <w:r w:rsidRPr="00C55728">
              <w:rPr>
                <w:rFonts w:ascii="Times New Roman" w:hAnsi="Times New Roman" w:cs="Times New Roman"/>
                <w:sz w:val="18"/>
                <w:szCs w:val="18"/>
              </w:rPr>
              <w:t>дымоудаления</w:t>
            </w:r>
            <w:proofErr w:type="spellEnd"/>
            <w:r w:rsidRPr="00C55728">
              <w:rPr>
                <w:rFonts w:ascii="Times New Roman" w:hAnsi="Times New Roman" w:cs="Times New Roman"/>
                <w:sz w:val="18"/>
                <w:szCs w:val="18"/>
              </w:rPr>
              <w:t>, систем автоматической пожарной сигнализации внутреннего противопожарного водопровода, грузовых, пассажирских и пожарных лифтов, автоматически запирающихся устройств (АЗУ) дверей Многоквартирного дома.</w:t>
            </w:r>
          </w:p>
        </w:tc>
        <w:tc>
          <w:tcPr>
            <w:tcW w:w="1030" w:type="dxa"/>
            <w:tcBorders>
              <w:top w:val="outset" w:sz="6" w:space="0" w:color="C0C0C0"/>
              <w:left w:val="outset" w:sz="6" w:space="0" w:color="C0C0C0"/>
              <w:bottom w:val="outset" w:sz="6" w:space="0" w:color="C0C0C0"/>
              <w:right w:val="outset" w:sz="6" w:space="0" w:color="C0C0C0"/>
            </w:tcBorders>
            <w:vAlign w:val="center"/>
            <w:hideMark/>
          </w:tcPr>
          <w:p w:rsidR="00DF743C" w:rsidRPr="00C55728" w:rsidRDefault="00DF743C"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шт.</w:t>
            </w:r>
          </w:p>
        </w:tc>
        <w:tc>
          <w:tcPr>
            <w:tcW w:w="1444" w:type="dxa"/>
            <w:tcBorders>
              <w:top w:val="outset" w:sz="6" w:space="0" w:color="C0C0C0"/>
              <w:left w:val="outset" w:sz="6" w:space="0" w:color="C0C0C0"/>
              <w:bottom w:val="outset" w:sz="6" w:space="0" w:color="C0C0C0"/>
              <w:right w:val="outset" w:sz="6" w:space="0" w:color="C0C0C0"/>
            </w:tcBorders>
          </w:tcPr>
          <w:p w:rsidR="00DF743C" w:rsidRDefault="00DF743C" w:rsidP="00E52FBA">
            <w:pPr>
              <w:spacing w:after="0" w:line="240" w:lineRule="auto"/>
              <w:rPr>
                <w:rFonts w:ascii="Times New Roman" w:hAnsi="Times New Roman" w:cs="Times New Roman"/>
                <w:sz w:val="18"/>
                <w:szCs w:val="18"/>
              </w:rPr>
            </w:pPr>
          </w:p>
        </w:tc>
        <w:tc>
          <w:tcPr>
            <w:tcW w:w="1477" w:type="dxa"/>
            <w:tcBorders>
              <w:top w:val="outset" w:sz="6" w:space="0" w:color="C0C0C0"/>
              <w:left w:val="outset" w:sz="6" w:space="0" w:color="C0C0C0"/>
              <w:bottom w:val="outset" w:sz="6" w:space="0" w:color="C0C0C0"/>
              <w:right w:val="outset" w:sz="6" w:space="0" w:color="C0C0C0"/>
            </w:tcBorders>
            <w:hideMark/>
          </w:tcPr>
          <w:p w:rsidR="00DF743C" w:rsidRPr="00C55728" w:rsidRDefault="00DF743C" w:rsidP="00E52FBA">
            <w:pPr>
              <w:spacing w:after="0" w:line="240" w:lineRule="auto"/>
              <w:rPr>
                <w:rFonts w:ascii="Times New Roman" w:hAnsi="Times New Roman" w:cs="Times New Roman"/>
                <w:sz w:val="18"/>
                <w:szCs w:val="18"/>
              </w:rPr>
            </w:pPr>
          </w:p>
        </w:tc>
      </w:tr>
    </w:tbl>
    <w:p w:rsidR="007536F1" w:rsidRDefault="007536F1" w:rsidP="007536F1">
      <w:pPr>
        <w:spacing w:after="0" w:line="240" w:lineRule="auto"/>
        <w:rPr>
          <w:rFonts w:ascii="Times New Roman" w:hAnsi="Times New Roman" w:cs="Times New Roman"/>
          <w:sz w:val="18"/>
          <w:szCs w:val="18"/>
        </w:rPr>
      </w:pPr>
    </w:p>
    <w:p w:rsidR="007536F1" w:rsidRDefault="007536F1" w:rsidP="007536F1">
      <w:pPr>
        <w:spacing w:after="0" w:line="240" w:lineRule="auto"/>
        <w:rPr>
          <w:rFonts w:ascii="Times New Roman" w:hAnsi="Times New Roman" w:cs="Times New Roman"/>
          <w:sz w:val="18"/>
          <w:szCs w:val="18"/>
        </w:rPr>
      </w:pPr>
    </w:p>
    <w:p w:rsidR="00A831EB" w:rsidRDefault="00A831EB" w:rsidP="00A831EB">
      <w:pPr>
        <w:spacing w:after="0" w:line="240" w:lineRule="auto"/>
        <w:rPr>
          <w:rFonts w:ascii="Times New Roman" w:hAnsi="Times New Roman" w:cs="Times New Roman"/>
          <w:sz w:val="18"/>
          <w:szCs w:val="18"/>
        </w:rPr>
      </w:pPr>
    </w:p>
    <w:p w:rsidR="00A831EB" w:rsidRPr="004E0E5B" w:rsidRDefault="00A831EB" w:rsidP="00A831EB">
      <w:pPr>
        <w:spacing w:after="0" w:line="240" w:lineRule="auto"/>
        <w:jc w:val="center"/>
        <w:rPr>
          <w:rFonts w:ascii="Times New Roman" w:hAnsi="Times New Roman" w:cs="Times New Roman"/>
          <w:b/>
          <w:sz w:val="18"/>
          <w:szCs w:val="18"/>
        </w:rPr>
      </w:pPr>
      <w:r w:rsidRPr="004E0E5B">
        <w:rPr>
          <w:rFonts w:ascii="Times New Roman" w:hAnsi="Times New Roman" w:cs="Times New Roman"/>
          <w:b/>
          <w:sz w:val="18"/>
          <w:szCs w:val="18"/>
        </w:rPr>
        <w:t>Подписи сторон</w:t>
      </w:r>
    </w:p>
    <w:p w:rsidR="00A831EB" w:rsidRDefault="00A831EB" w:rsidP="00A831EB">
      <w:pPr>
        <w:spacing w:after="0" w:line="240" w:lineRule="auto"/>
        <w:rPr>
          <w:rFonts w:ascii="Times New Roman" w:hAnsi="Times New Roman" w:cs="Times New Roman"/>
          <w:sz w:val="18"/>
          <w:szCs w:val="18"/>
        </w:rPr>
      </w:pPr>
    </w:p>
    <w:p w:rsidR="00A831EB" w:rsidRPr="00C55728" w:rsidRDefault="00A831EB" w:rsidP="00A831EB">
      <w:pPr>
        <w:spacing w:after="0" w:line="240" w:lineRule="auto"/>
        <w:rPr>
          <w:rFonts w:ascii="Times New Roman" w:hAnsi="Times New Roman" w:cs="Times New Roman"/>
          <w:sz w:val="18"/>
          <w:szCs w:val="18"/>
        </w:rPr>
      </w:pPr>
    </w:p>
    <w:p w:rsidR="00A831EB" w:rsidRPr="00660ECF" w:rsidRDefault="00A831EB" w:rsidP="00A831EB">
      <w:pPr>
        <w:spacing w:after="0" w:line="240" w:lineRule="auto"/>
        <w:jc w:val="both"/>
        <w:rPr>
          <w:rFonts w:ascii="Times New Roman" w:hAnsi="Times New Roman" w:cs="Times New Roman"/>
          <w:b/>
          <w:sz w:val="18"/>
          <w:szCs w:val="18"/>
        </w:rPr>
      </w:pPr>
      <w:r w:rsidRPr="00660ECF">
        <w:rPr>
          <w:rFonts w:ascii="Times New Roman" w:hAnsi="Times New Roman" w:cs="Times New Roman"/>
          <w:b/>
          <w:sz w:val="18"/>
          <w:szCs w:val="18"/>
        </w:rPr>
        <w:t>СОБСТВЕННИК                                                                                                           УПРАВЛЯЮЩАЯ КОМПАНИЯ</w:t>
      </w:r>
    </w:p>
    <w:p w:rsidR="00A831EB" w:rsidRDefault="00A831EB" w:rsidP="00A831EB">
      <w:pPr>
        <w:spacing w:after="0" w:line="240" w:lineRule="auto"/>
        <w:jc w:val="both"/>
        <w:rPr>
          <w:rFonts w:ascii="Times New Roman" w:hAnsi="Times New Roman" w:cs="Times New Roman"/>
          <w:sz w:val="18"/>
          <w:szCs w:val="18"/>
        </w:rPr>
      </w:pPr>
      <w:r>
        <w:rPr>
          <w:rFonts w:ascii="Times New Roman" w:hAnsi="Times New Roman" w:cs="Times New Roman"/>
          <w:sz w:val="18"/>
          <w:szCs w:val="18"/>
        </w:rPr>
        <w:t xml:space="preserve">                                                                                                                                               Генеральный директор</w:t>
      </w:r>
    </w:p>
    <w:p w:rsidR="00A831EB" w:rsidRDefault="00A831EB" w:rsidP="00A831EB">
      <w:pPr>
        <w:spacing w:after="0" w:line="240" w:lineRule="auto"/>
        <w:jc w:val="both"/>
        <w:rPr>
          <w:rFonts w:ascii="Times New Roman" w:hAnsi="Times New Roman" w:cs="Times New Roman"/>
          <w:sz w:val="18"/>
          <w:szCs w:val="18"/>
        </w:rPr>
      </w:pPr>
    </w:p>
    <w:p w:rsidR="00A831EB" w:rsidRPr="00C55728" w:rsidRDefault="00A831EB" w:rsidP="00A831EB">
      <w:pPr>
        <w:spacing w:after="0" w:line="240" w:lineRule="auto"/>
        <w:jc w:val="both"/>
        <w:rPr>
          <w:rFonts w:ascii="Times New Roman" w:hAnsi="Times New Roman" w:cs="Times New Roman"/>
          <w:sz w:val="18"/>
          <w:szCs w:val="18"/>
        </w:rPr>
      </w:pPr>
      <w:r>
        <w:rPr>
          <w:rFonts w:ascii="Times New Roman" w:hAnsi="Times New Roman" w:cs="Times New Roman"/>
          <w:sz w:val="18"/>
          <w:szCs w:val="18"/>
        </w:rPr>
        <w:t>__________________________/________________/                                        ________________________/А.И. Максецкий/</w:t>
      </w:r>
    </w:p>
    <w:p w:rsidR="007536F1" w:rsidRDefault="007536F1">
      <w:pPr>
        <w:rPr>
          <w:rFonts w:ascii="Times New Roman" w:hAnsi="Times New Roman" w:cs="Times New Roman"/>
          <w:sz w:val="18"/>
          <w:szCs w:val="18"/>
        </w:rPr>
      </w:pPr>
      <w:r>
        <w:rPr>
          <w:rFonts w:ascii="Times New Roman" w:hAnsi="Times New Roman" w:cs="Times New Roman"/>
          <w:sz w:val="18"/>
          <w:szCs w:val="18"/>
        </w:rPr>
        <w:br w:type="page"/>
      </w:r>
    </w:p>
    <w:p w:rsidR="00E52FBA" w:rsidRPr="00C55728" w:rsidRDefault="00E52FBA" w:rsidP="00E759AC">
      <w:pPr>
        <w:spacing w:after="0" w:line="240" w:lineRule="auto"/>
        <w:jc w:val="right"/>
        <w:rPr>
          <w:rFonts w:ascii="Times New Roman" w:hAnsi="Times New Roman" w:cs="Times New Roman"/>
          <w:sz w:val="18"/>
          <w:szCs w:val="18"/>
        </w:rPr>
      </w:pPr>
      <w:r w:rsidRPr="00C55728">
        <w:rPr>
          <w:rFonts w:ascii="Times New Roman" w:hAnsi="Times New Roman" w:cs="Times New Roman"/>
          <w:sz w:val="18"/>
          <w:szCs w:val="18"/>
        </w:rPr>
        <w:lastRenderedPageBreak/>
        <w:t>Приложение №4</w:t>
      </w:r>
    </w:p>
    <w:p w:rsidR="00E52FBA" w:rsidRPr="00C55728" w:rsidRDefault="00E52FBA" w:rsidP="00E759AC">
      <w:pPr>
        <w:spacing w:after="0" w:line="240" w:lineRule="auto"/>
        <w:jc w:val="right"/>
        <w:rPr>
          <w:rFonts w:ascii="Times New Roman" w:hAnsi="Times New Roman" w:cs="Times New Roman"/>
          <w:sz w:val="18"/>
          <w:szCs w:val="18"/>
        </w:rPr>
      </w:pPr>
      <w:r w:rsidRPr="00C55728">
        <w:rPr>
          <w:rFonts w:ascii="Times New Roman" w:hAnsi="Times New Roman" w:cs="Times New Roman"/>
          <w:sz w:val="18"/>
          <w:szCs w:val="18"/>
        </w:rPr>
        <w:t xml:space="preserve">к Договору управления Многоквартирным домом </w:t>
      </w:r>
    </w:p>
    <w:p w:rsidR="00E52FBA" w:rsidRPr="00C55728" w:rsidRDefault="00E52FBA" w:rsidP="00E759AC">
      <w:pPr>
        <w:spacing w:after="0" w:line="240" w:lineRule="auto"/>
        <w:jc w:val="right"/>
        <w:rPr>
          <w:rFonts w:ascii="Times New Roman" w:hAnsi="Times New Roman" w:cs="Times New Roman"/>
          <w:sz w:val="18"/>
          <w:szCs w:val="18"/>
        </w:rPr>
      </w:pPr>
      <w:r w:rsidRPr="00C55728">
        <w:rPr>
          <w:rFonts w:ascii="Times New Roman" w:hAnsi="Times New Roman" w:cs="Times New Roman"/>
          <w:sz w:val="18"/>
          <w:szCs w:val="18"/>
        </w:rPr>
        <w:t>№ _</w:t>
      </w:r>
      <w:r w:rsidR="00932480">
        <w:rPr>
          <w:rFonts w:ascii="Times New Roman" w:hAnsi="Times New Roman" w:cs="Times New Roman"/>
          <w:sz w:val="18"/>
          <w:szCs w:val="18"/>
        </w:rPr>
        <w:t>________</w:t>
      </w:r>
      <w:r w:rsidRPr="00C55728">
        <w:rPr>
          <w:rFonts w:ascii="Times New Roman" w:hAnsi="Times New Roman" w:cs="Times New Roman"/>
          <w:sz w:val="18"/>
          <w:szCs w:val="18"/>
        </w:rPr>
        <w:t>____ от «</w:t>
      </w:r>
      <w:r w:rsidR="004E6153">
        <w:rPr>
          <w:rFonts w:ascii="Times New Roman" w:hAnsi="Times New Roman" w:cs="Times New Roman"/>
          <w:sz w:val="18"/>
          <w:szCs w:val="18"/>
        </w:rPr>
        <w:t>____</w:t>
      </w:r>
      <w:r w:rsidRPr="00C55728">
        <w:rPr>
          <w:rFonts w:ascii="Times New Roman" w:hAnsi="Times New Roman" w:cs="Times New Roman"/>
          <w:sz w:val="18"/>
          <w:szCs w:val="18"/>
        </w:rPr>
        <w:t xml:space="preserve">» </w:t>
      </w:r>
      <w:r w:rsidR="004E6153">
        <w:rPr>
          <w:rFonts w:ascii="Times New Roman" w:hAnsi="Times New Roman" w:cs="Times New Roman"/>
          <w:sz w:val="18"/>
          <w:szCs w:val="18"/>
        </w:rPr>
        <w:t>___________</w:t>
      </w:r>
      <w:r w:rsidRPr="00C55728">
        <w:rPr>
          <w:rFonts w:ascii="Times New Roman" w:hAnsi="Times New Roman" w:cs="Times New Roman"/>
          <w:sz w:val="18"/>
          <w:szCs w:val="18"/>
        </w:rPr>
        <w:t xml:space="preserve"> 201</w:t>
      </w:r>
      <w:r w:rsidR="00A831EB">
        <w:rPr>
          <w:rFonts w:ascii="Times New Roman" w:hAnsi="Times New Roman" w:cs="Times New Roman"/>
          <w:sz w:val="18"/>
          <w:szCs w:val="18"/>
        </w:rPr>
        <w:t>7</w:t>
      </w:r>
      <w:r w:rsidRPr="00C55728">
        <w:rPr>
          <w:rFonts w:ascii="Times New Roman" w:hAnsi="Times New Roman" w:cs="Times New Roman"/>
          <w:sz w:val="18"/>
          <w:szCs w:val="18"/>
        </w:rPr>
        <w:t xml:space="preserve"> г.</w:t>
      </w:r>
    </w:p>
    <w:p w:rsidR="00E52FBA" w:rsidRPr="00C55728" w:rsidRDefault="00E52FBA" w:rsidP="00DA0EB2">
      <w:pPr>
        <w:spacing w:after="0" w:line="240" w:lineRule="auto"/>
        <w:jc w:val="center"/>
        <w:rPr>
          <w:rFonts w:ascii="Times New Roman" w:hAnsi="Times New Roman" w:cs="Times New Roman"/>
          <w:sz w:val="18"/>
          <w:szCs w:val="18"/>
        </w:rPr>
      </w:pPr>
      <w:r w:rsidRPr="00C55728">
        <w:rPr>
          <w:rFonts w:ascii="Times New Roman" w:hAnsi="Times New Roman" w:cs="Times New Roman"/>
          <w:sz w:val="18"/>
          <w:szCs w:val="18"/>
        </w:rPr>
        <w:t>Акты эксплуатационной ответственности инженерных сетей</w:t>
      </w:r>
    </w:p>
    <w:p w:rsidR="00E52FBA" w:rsidRPr="00C55728" w:rsidRDefault="00E52FBA"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1.Акт эксплуатационной ответственности системы электроснабжения</w:t>
      </w:r>
    </w:p>
    <w:tbl>
      <w:tblPr>
        <w:tblW w:w="9870" w:type="dxa"/>
        <w:tblCellSpacing w:w="0"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4A0" w:firstRow="1" w:lastRow="0" w:firstColumn="1" w:lastColumn="0" w:noHBand="0" w:noVBand="1"/>
      </w:tblPr>
      <w:tblGrid>
        <w:gridCol w:w="4982"/>
        <w:gridCol w:w="4888"/>
      </w:tblGrid>
      <w:tr w:rsidR="00E52FBA" w:rsidRPr="00C55728" w:rsidTr="00DA0EB2">
        <w:trPr>
          <w:trHeight w:val="2378"/>
          <w:tblCellSpacing w:w="0" w:type="dxa"/>
        </w:trPr>
        <w:tc>
          <w:tcPr>
            <w:tcW w:w="4755" w:type="dxa"/>
            <w:tcBorders>
              <w:top w:val="outset" w:sz="6" w:space="0" w:color="000000"/>
              <w:left w:val="outset" w:sz="6" w:space="0" w:color="000000"/>
              <w:bottom w:val="outset" w:sz="6" w:space="0" w:color="000000"/>
              <w:right w:val="outset" w:sz="6" w:space="0" w:color="000000"/>
            </w:tcBorders>
            <w:hideMark/>
          </w:tcPr>
          <w:p w:rsidR="00E52FBA" w:rsidRPr="00C55728" w:rsidRDefault="00E52FBA" w:rsidP="00E52FBA">
            <w:pPr>
              <w:spacing w:after="0" w:line="240" w:lineRule="auto"/>
              <w:rPr>
                <w:rFonts w:ascii="Times New Roman" w:hAnsi="Times New Roman" w:cs="Times New Roman"/>
                <w:sz w:val="18"/>
                <w:szCs w:val="18"/>
              </w:rPr>
            </w:pPr>
            <w:r w:rsidRPr="00C55728">
              <w:rPr>
                <w:rFonts w:ascii="Times New Roman" w:hAnsi="Times New Roman" w:cs="Times New Roman"/>
                <w:noProof/>
                <w:sz w:val="18"/>
                <w:szCs w:val="18"/>
                <w:lang w:eastAsia="ru-RU"/>
              </w:rPr>
              <w:drawing>
                <wp:inline distT="0" distB="0" distL="0" distR="0">
                  <wp:extent cx="1147137" cy="1419367"/>
                  <wp:effectExtent l="19050" t="0" r="0" b="0"/>
                  <wp:docPr id="1" name="Рисунок 1" descr="http://torgi.gov.ru/upload/docs/converted_content/12/notification/20141013/31dc4949-8d5f-4881-bf9d-d863dab7baeb_html_m2edb8c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orgi.gov.ru/upload/docs/converted_content/12/notification/20141013/31dc4949-8d5f-4881-bf9d-d863dab7baeb_html_m2edb8c13.jpg"/>
                          <pic:cNvPicPr>
                            <a:picLocks noChangeAspect="1" noChangeArrowheads="1"/>
                          </pic:cNvPicPr>
                        </pic:nvPicPr>
                        <pic:blipFill>
                          <a:blip r:embed="rId7" cstate="print"/>
                          <a:srcRect/>
                          <a:stretch>
                            <a:fillRect/>
                          </a:stretch>
                        </pic:blipFill>
                        <pic:spPr bwMode="auto">
                          <a:xfrm>
                            <a:off x="0" y="0"/>
                            <a:ext cx="1150198" cy="1423154"/>
                          </a:xfrm>
                          <a:prstGeom prst="rect">
                            <a:avLst/>
                          </a:prstGeom>
                          <a:noFill/>
                          <a:ln w="9525">
                            <a:noFill/>
                            <a:miter lim="800000"/>
                            <a:headEnd/>
                            <a:tailEnd/>
                          </a:ln>
                        </pic:spPr>
                      </pic:pic>
                    </a:graphicData>
                  </a:graphic>
                </wp:inline>
              </w:drawing>
            </w:r>
          </w:p>
          <w:p w:rsidR="00E52FBA" w:rsidRPr="00C55728" w:rsidRDefault="00E52FBA" w:rsidP="00E52FBA">
            <w:pPr>
              <w:spacing w:after="0" w:line="240" w:lineRule="auto"/>
              <w:rPr>
                <w:rFonts w:ascii="Times New Roman" w:hAnsi="Times New Roman" w:cs="Times New Roman"/>
                <w:sz w:val="18"/>
                <w:szCs w:val="18"/>
              </w:rPr>
            </w:pPr>
          </w:p>
        </w:tc>
        <w:tc>
          <w:tcPr>
            <w:tcW w:w="4665" w:type="dxa"/>
            <w:tcBorders>
              <w:top w:val="outset" w:sz="6" w:space="0" w:color="000000"/>
              <w:left w:val="outset" w:sz="6" w:space="0" w:color="000000"/>
              <w:bottom w:val="outset" w:sz="6" w:space="0" w:color="000000"/>
              <w:right w:val="outset" w:sz="6" w:space="0" w:color="000000"/>
            </w:tcBorders>
            <w:hideMark/>
          </w:tcPr>
          <w:p w:rsidR="00E52FBA" w:rsidRPr="00C55728" w:rsidRDefault="00E52FBA" w:rsidP="00E52FBA">
            <w:pPr>
              <w:spacing w:after="0" w:line="240" w:lineRule="auto"/>
              <w:rPr>
                <w:rFonts w:ascii="Times New Roman" w:hAnsi="Times New Roman" w:cs="Times New Roman"/>
                <w:sz w:val="18"/>
                <w:szCs w:val="18"/>
              </w:rPr>
            </w:pPr>
          </w:p>
          <w:p w:rsidR="00E52FBA" w:rsidRPr="00C55728" w:rsidRDefault="00E52FBA"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1 - общедомовой стояк электроснабжения – Управляющая компания</w:t>
            </w:r>
          </w:p>
          <w:p w:rsidR="00E52FBA" w:rsidRPr="00C55728" w:rsidRDefault="00E52FBA"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2 - этажный щиток - Управляющая компания</w:t>
            </w:r>
          </w:p>
          <w:p w:rsidR="00E52FBA" w:rsidRPr="00C55728" w:rsidRDefault="00E52FBA" w:rsidP="00E52FBA">
            <w:pPr>
              <w:spacing w:after="0" w:line="240" w:lineRule="auto"/>
              <w:rPr>
                <w:rFonts w:ascii="Times New Roman" w:hAnsi="Times New Roman" w:cs="Times New Roman"/>
                <w:sz w:val="18"/>
                <w:szCs w:val="18"/>
              </w:rPr>
            </w:pPr>
          </w:p>
          <w:p w:rsidR="00E52FBA" w:rsidRPr="00C55728" w:rsidRDefault="00E52FBA"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3 - автомат, отключающий помещение - Собственник жилого помещения</w:t>
            </w:r>
          </w:p>
          <w:p w:rsidR="00E52FBA" w:rsidRPr="00C55728" w:rsidRDefault="00E52FBA"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4 - прибор учета электрической энергии квартирный - Собственник жилого помещения</w:t>
            </w:r>
          </w:p>
          <w:p w:rsidR="00E52FBA" w:rsidRPr="00C55728" w:rsidRDefault="00E52FBA"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5 - квартирные электросети - Собственник жилого помещения</w:t>
            </w:r>
          </w:p>
          <w:p w:rsidR="00E52FBA" w:rsidRPr="00C55728" w:rsidRDefault="00E52FBA" w:rsidP="00E52FBA">
            <w:pPr>
              <w:spacing w:after="0" w:line="240" w:lineRule="auto"/>
              <w:rPr>
                <w:rFonts w:ascii="Times New Roman" w:hAnsi="Times New Roman" w:cs="Times New Roman"/>
                <w:sz w:val="18"/>
                <w:szCs w:val="18"/>
              </w:rPr>
            </w:pPr>
          </w:p>
        </w:tc>
      </w:tr>
    </w:tbl>
    <w:p w:rsidR="007536F1" w:rsidRPr="00C55728" w:rsidRDefault="007536F1" w:rsidP="00E52FBA">
      <w:pPr>
        <w:spacing w:after="0" w:line="240" w:lineRule="auto"/>
        <w:rPr>
          <w:rFonts w:ascii="Times New Roman" w:hAnsi="Times New Roman" w:cs="Times New Roman"/>
          <w:sz w:val="18"/>
          <w:szCs w:val="18"/>
        </w:rPr>
      </w:pPr>
    </w:p>
    <w:p w:rsidR="00E52FBA" w:rsidRPr="00C55728" w:rsidRDefault="00E52FBA"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2. Акт эксплуатационной ответственности системы отопления</w:t>
      </w:r>
    </w:p>
    <w:tbl>
      <w:tblPr>
        <w:tblW w:w="9870" w:type="dxa"/>
        <w:tblCellSpacing w:w="0"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4A0" w:firstRow="1" w:lastRow="0" w:firstColumn="1" w:lastColumn="0" w:noHBand="0" w:noVBand="1"/>
      </w:tblPr>
      <w:tblGrid>
        <w:gridCol w:w="5611"/>
        <w:gridCol w:w="4259"/>
      </w:tblGrid>
      <w:tr w:rsidR="00E52FBA" w:rsidRPr="00C55728" w:rsidTr="00DA0EB2">
        <w:trPr>
          <w:trHeight w:val="2288"/>
          <w:tblCellSpacing w:w="0" w:type="dxa"/>
        </w:trPr>
        <w:tc>
          <w:tcPr>
            <w:tcW w:w="5355" w:type="dxa"/>
            <w:tcBorders>
              <w:top w:val="outset" w:sz="6" w:space="0" w:color="000000"/>
              <w:left w:val="outset" w:sz="6" w:space="0" w:color="000000"/>
              <w:bottom w:val="outset" w:sz="6" w:space="0" w:color="000000"/>
              <w:right w:val="outset" w:sz="6" w:space="0" w:color="000000"/>
            </w:tcBorders>
            <w:hideMark/>
          </w:tcPr>
          <w:p w:rsidR="00E52FBA" w:rsidRPr="00C55728" w:rsidRDefault="00E52FBA" w:rsidP="00E52FBA">
            <w:pPr>
              <w:spacing w:after="0" w:line="240" w:lineRule="auto"/>
              <w:rPr>
                <w:rFonts w:ascii="Times New Roman" w:hAnsi="Times New Roman" w:cs="Times New Roman"/>
                <w:sz w:val="18"/>
                <w:szCs w:val="18"/>
              </w:rPr>
            </w:pPr>
            <w:r w:rsidRPr="00C55728">
              <w:rPr>
                <w:rFonts w:ascii="Times New Roman" w:hAnsi="Times New Roman" w:cs="Times New Roman"/>
                <w:noProof/>
                <w:sz w:val="18"/>
                <w:szCs w:val="18"/>
                <w:lang w:eastAsia="ru-RU"/>
              </w:rPr>
              <w:drawing>
                <wp:inline distT="0" distB="0" distL="0" distR="0">
                  <wp:extent cx="1117615" cy="1385248"/>
                  <wp:effectExtent l="19050" t="0" r="6335" b="0"/>
                  <wp:docPr id="2" name="Рисунок 2" descr="http://torgi.gov.ru/upload/docs/converted_content/12/notification/20141013/31dc4949-8d5f-4881-bf9d-d863dab7baeb_html_d1f9b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torgi.gov.ru/upload/docs/converted_content/12/notification/20141013/31dc4949-8d5f-4881-bf9d-d863dab7baeb_html_d1f9b61.jpg"/>
                          <pic:cNvPicPr>
                            <a:picLocks noChangeAspect="1" noChangeArrowheads="1"/>
                          </pic:cNvPicPr>
                        </pic:nvPicPr>
                        <pic:blipFill>
                          <a:blip r:embed="rId8" cstate="print"/>
                          <a:srcRect/>
                          <a:stretch>
                            <a:fillRect/>
                          </a:stretch>
                        </pic:blipFill>
                        <pic:spPr bwMode="auto">
                          <a:xfrm>
                            <a:off x="0" y="0"/>
                            <a:ext cx="1120082" cy="1388305"/>
                          </a:xfrm>
                          <a:prstGeom prst="rect">
                            <a:avLst/>
                          </a:prstGeom>
                          <a:noFill/>
                          <a:ln w="9525">
                            <a:noFill/>
                            <a:miter lim="800000"/>
                            <a:headEnd/>
                            <a:tailEnd/>
                          </a:ln>
                        </pic:spPr>
                      </pic:pic>
                    </a:graphicData>
                  </a:graphic>
                </wp:inline>
              </w:drawing>
            </w:r>
          </w:p>
        </w:tc>
        <w:tc>
          <w:tcPr>
            <w:tcW w:w="4065" w:type="dxa"/>
            <w:tcBorders>
              <w:top w:val="outset" w:sz="6" w:space="0" w:color="000000"/>
              <w:left w:val="outset" w:sz="6" w:space="0" w:color="000000"/>
              <w:bottom w:val="outset" w:sz="6" w:space="0" w:color="000000"/>
              <w:right w:val="outset" w:sz="6" w:space="0" w:color="000000"/>
            </w:tcBorders>
            <w:hideMark/>
          </w:tcPr>
          <w:p w:rsidR="00E52FBA" w:rsidRPr="00C55728" w:rsidRDefault="00E52FBA" w:rsidP="00E52FBA">
            <w:pPr>
              <w:spacing w:after="0" w:line="240" w:lineRule="auto"/>
              <w:rPr>
                <w:rFonts w:ascii="Times New Roman" w:hAnsi="Times New Roman" w:cs="Times New Roman"/>
                <w:sz w:val="18"/>
                <w:szCs w:val="18"/>
              </w:rPr>
            </w:pPr>
          </w:p>
          <w:p w:rsidR="00E52FBA" w:rsidRPr="00C55728" w:rsidRDefault="00E52FBA"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1 - общедомовой стояк отопления - Управляющая компания</w:t>
            </w:r>
          </w:p>
          <w:p w:rsidR="00E52FBA" w:rsidRPr="00C55728" w:rsidRDefault="00E52FBA"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2, 3 - запорная арматура и отопительный прибор - </w:t>
            </w:r>
            <w:proofErr w:type="gramStart"/>
            <w:r w:rsidRPr="00C55728">
              <w:rPr>
                <w:rFonts w:ascii="Times New Roman" w:hAnsi="Times New Roman" w:cs="Times New Roman"/>
                <w:sz w:val="18"/>
                <w:szCs w:val="18"/>
              </w:rPr>
              <w:t>Собственник  жилого</w:t>
            </w:r>
            <w:proofErr w:type="gramEnd"/>
            <w:r w:rsidRPr="00C55728">
              <w:rPr>
                <w:rFonts w:ascii="Times New Roman" w:hAnsi="Times New Roman" w:cs="Times New Roman"/>
                <w:sz w:val="18"/>
                <w:szCs w:val="18"/>
              </w:rPr>
              <w:t>  помещения</w:t>
            </w:r>
          </w:p>
          <w:p w:rsidR="00E52FBA" w:rsidRPr="00C55728" w:rsidRDefault="00E52FBA" w:rsidP="00E52FBA">
            <w:pPr>
              <w:spacing w:after="0" w:line="240" w:lineRule="auto"/>
              <w:rPr>
                <w:rFonts w:ascii="Times New Roman" w:hAnsi="Times New Roman" w:cs="Times New Roman"/>
                <w:sz w:val="18"/>
                <w:szCs w:val="18"/>
              </w:rPr>
            </w:pPr>
          </w:p>
        </w:tc>
      </w:tr>
    </w:tbl>
    <w:p w:rsidR="00E52FBA" w:rsidRPr="00C55728" w:rsidRDefault="00E52FBA" w:rsidP="00E52FBA">
      <w:pPr>
        <w:spacing w:after="0" w:line="240" w:lineRule="auto"/>
        <w:rPr>
          <w:rFonts w:ascii="Times New Roman" w:hAnsi="Times New Roman" w:cs="Times New Roman"/>
          <w:sz w:val="18"/>
          <w:szCs w:val="18"/>
        </w:rPr>
      </w:pPr>
    </w:p>
    <w:p w:rsidR="00E52FBA" w:rsidRPr="00C55728" w:rsidRDefault="00E52FBA" w:rsidP="00DA0EB2">
      <w:pPr>
        <w:rPr>
          <w:rFonts w:ascii="Times New Roman" w:hAnsi="Times New Roman" w:cs="Times New Roman"/>
          <w:sz w:val="18"/>
          <w:szCs w:val="18"/>
        </w:rPr>
      </w:pPr>
      <w:r w:rsidRPr="00C55728">
        <w:rPr>
          <w:rFonts w:ascii="Times New Roman" w:hAnsi="Times New Roman" w:cs="Times New Roman"/>
          <w:sz w:val="18"/>
          <w:szCs w:val="18"/>
        </w:rPr>
        <w:t>3. Акт эксплуатационной ответственности системы ГВС, ХВС</w:t>
      </w:r>
    </w:p>
    <w:tbl>
      <w:tblPr>
        <w:tblW w:w="9870" w:type="dxa"/>
        <w:tblCellSpacing w:w="0"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4A0" w:firstRow="1" w:lastRow="0" w:firstColumn="1" w:lastColumn="0" w:noHBand="0" w:noVBand="1"/>
      </w:tblPr>
      <w:tblGrid>
        <w:gridCol w:w="5620"/>
        <w:gridCol w:w="4250"/>
      </w:tblGrid>
      <w:tr w:rsidR="00E52FBA" w:rsidRPr="00C55728" w:rsidTr="00DA0EB2">
        <w:trPr>
          <w:trHeight w:val="2384"/>
          <w:tblCellSpacing w:w="0" w:type="dxa"/>
        </w:trPr>
        <w:tc>
          <w:tcPr>
            <w:tcW w:w="5355" w:type="dxa"/>
            <w:tcBorders>
              <w:top w:val="outset" w:sz="6" w:space="0" w:color="000000"/>
              <w:left w:val="outset" w:sz="6" w:space="0" w:color="000000"/>
              <w:bottom w:val="outset" w:sz="6" w:space="0" w:color="000000"/>
              <w:right w:val="outset" w:sz="6" w:space="0" w:color="000000"/>
            </w:tcBorders>
            <w:hideMark/>
          </w:tcPr>
          <w:p w:rsidR="00E52FBA" w:rsidRPr="00C55728" w:rsidRDefault="00E52FBA" w:rsidP="00E52FBA">
            <w:pPr>
              <w:spacing w:after="0" w:line="240" w:lineRule="auto"/>
              <w:rPr>
                <w:rFonts w:ascii="Times New Roman" w:hAnsi="Times New Roman" w:cs="Times New Roman"/>
                <w:sz w:val="18"/>
                <w:szCs w:val="18"/>
              </w:rPr>
            </w:pPr>
            <w:r w:rsidRPr="00C55728">
              <w:rPr>
                <w:rFonts w:ascii="Times New Roman" w:hAnsi="Times New Roman" w:cs="Times New Roman"/>
                <w:noProof/>
                <w:sz w:val="18"/>
                <w:szCs w:val="18"/>
                <w:lang w:eastAsia="ru-RU"/>
              </w:rPr>
              <w:drawing>
                <wp:inline distT="0" distB="0" distL="0" distR="0">
                  <wp:extent cx="1147834" cy="1422705"/>
                  <wp:effectExtent l="19050" t="0" r="0" b="0"/>
                  <wp:docPr id="3" name="Рисунок 3" descr="http://torgi.gov.ru/upload/docs/converted_content/12/notification/20141013/31dc4949-8d5f-4881-bf9d-d863dab7baeb_html_m2f2b1fc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torgi.gov.ru/upload/docs/converted_content/12/notification/20141013/31dc4949-8d5f-4881-bf9d-d863dab7baeb_html_m2f2b1fc1.jpg"/>
                          <pic:cNvPicPr>
                            <a:picLocks noChangeAspect="1" noChangeArrowheads="1"/>
                          </pic:cNvPicPr>
                        </pic:nvPicPr>
                        <pic:blipFill>
                          <a:blip r:embed="rId9" cstate="print"/>
                          <a:srcRect/>
                          <a:stretch>
                            <a:fillRect/>
                          </a:stretch>
                        </pic:blipFill>
                        <pic:spPr bwMode="auto">
                          <a:xfrm>
                            <a:off x="0" y="0"/>
                            <a:ext cx="1147854" cy="1422729"/>
                          </a:xfrm>
                          <a:prstGeom prst="rect">
                            <a:avLst/>
                          </a:prstGeom>
                          <a:noFill/>
                          <a:ln w="9525">
                            <a:noFill/>
                            <a:miter lim="800000"/>
                            <a:headEnd/>
                            <a:tailEnd/>
                          </a:ln>
                        </pic:spPr>
                      </pic:pic>
                    </a:graphicData>
                  </a:graphic>
                </wp:inline>
              </w:drawing>
            </w:r>
          </w:p>
        </w:tc>
        <w:tc>
          <w:tcPr>
            <w:tcW w:w="4050" w:type="dxa"/>
            <w:tcBorders>
              <w:top w:val="outset" w:sz="6" w:space="0" w:color="000000"/>
              <w:left w:val="outset" w:sz="6" w:space="0" w:color="000000"/>
              <w:bottom w:val="outset" w:sz="6" w:space="0" w:color="000000"/>
              <w:right w:val="outset" w:sz="6" w:space="0" w:color="000000"/>
            </w:tcBorders>
            <w:hideMark/>
          </w:tcPr>
          <w:p w:rsidR="00E52FBA" w:rsidRPr="00C55728" w:rsidRDefault="00E52FBA" w:rsidP="00E52FBA">
            <w:pPr>
              <w:spacing w:after="0" w:line="240" w:lineRule="auto"/>
              <w:rPr>
                <w:rFonts w:ascii="Times New Roman" w:hAnsi="Times New Roman" w:cs="Times New Roman"/>
                <w:sz w:val="18"/>
                <w:szCs w:val="18"/>
              </w:rPr>
            </w:pPr>
          </w:p>
          <w:p w:rsidR="00E52FBA" w:rsidRPr="00C55728" w:rsidRDefault="00E52FBA"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 xml:space="preserve">1 – общедомовой стояк ГВС, </w:t>
            </w:r>
            <w:proofErr w:type="gramStart"/>
            <w:r w:rsidRPr="00C55728">
              <w:rPr>
                <w:rFonts w:ascii="Times New Roman" w:hAnsi="Times New Roman" w:cs="Times New Roman"/>
                <w:sz w:val="18"/>
                <w:szCs w:val="18"/>
              </w:rPr>
              <w:t>ХВС  -</w:t>
            </w:r>
            <w:proofErr w:type="gramEnd"/>
            <w:r w:rsidRPr="00C55728">
              <w:rPr>
                <w:rFonts w:ascii="Times New Roman" w:hAnsi="Times New Roman" w:cs="Times New Roman"/>
                <w:sz w:val="18"/>
                <w:szCs w:val="18"/>
              </w:rPr>
              <w:t xml:space="preserve"> Управляющая компания</w:t>
            </w:r>
          </w:p>
          <w:p w:rsidR="00E52FBA" w:rsidRPr="00C55728" w:rsidRDefault="00E52FBA"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2, 3 – запорный вентиль, </w:t>
            </w:r>
            <w:proofErr w:type="gramStart"/>
            <w:r w:rsidRPr="00C55728">
              <w:rPr>
                <w:rFonts w:ascii="Times New Roman" w:hAnsi="Times New Roman" w:cs="Times New Roman"/>
                <w:sz w:val="18"/>
                <w:szCs w:val="18"/>
              </w:rPr>
              <w:t>сети  Собственника</w:t>
            </w:r>
            <w:proofErr w:type="gramEnd"/>
            <w:r w:rsidRPr="00C55728">
              <w:rPr>
                <w:rFonts w:ascii="Times New Roman" w:hAnsi="Times New Roman" w:cs="Times New Roman"/>
                <w:sz w:val="18"/>
                <w:szCs w:val="18"/>
              </w:rPr>
              <w:t xml:space="preserve"> жилого помещения</w:t>
            </w:r>
          </w:p>
          <w:p w:rsidR="00E52FBA" w:rsidRPr="00C55728" w:rsidRDefault="00E52FBA" w:rsidP="00E52FBA">
            <w:pPr>
              <w:spacing w:after="0" w:line="240" w:lineRule="auto"/>
              <w:rPr>
                <w:rFonts w:ascii="Times New Roman" w:hAnsi="Times New Roman" w:cs="Times New Roman"/>
                <w:sz w:val="18"/>
                <w:szCs w:val="18"/>
              </w:rPr>
            </w:pPr>
          </w:p>
        </w:tc>
      </w:tr>
    </w:tbl>
    <w:p w:rsidR="00E52FBA" w:rsidRPr="00C55728" w:rsidRDefault="00E52FBA" w:rsidP="00E52FBA">
      <w:pPr>
        <w:spacing w:after="0" w:line="240" w:lineRule="auto"/>
        <w:rPr>
          <w:rFonts w:ascii="Times New Roman" w:hAnsi="Times New Roman" w:cs="Times New Roman"/>
          <w:sz w:val="18"/>
          <w:szCs w:val="18"/>
        </w:rPr>
      </w:pPr>
    </w:p>
    <w:p w:rsidR="00E52FBA" w:rsidRPr="00C55728" w:rsidRDefault="00E52FBA"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4. Акт эксплуатационной ответственности системы канализации</w:t>
      </w:r>
    </w:p>
    <w:tbl>
      <w:tblPr>
        <w:tblW w:w="9870" w:type="dxa"/>
        <w:tblCellSpacing w:w="0"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4A0" w:firstRow="1" w:lastRow="0" w:firstColumn="1" w:lastColumn="0" w:noHBand="0" w:noVBand="1"/>
      </w:tblPr>
      <w:tblGrid>
        <w:gridCol w:w="5494"/>
        <w:gridCol w:w="4376"/>
      </w:tblGrid>
      <w:tr w:rsidR="00E52FBA" w:rsidRPr="00C55728" w:rsidTr="00E52FBA">
        <w:trPr>
          <w:tblCellSpacing w:w="0" w:type="dxa"/>
        </w:trPr>
        <w:tc>
          <w:tcPr>
            <w:tcW w:w="5235" w:type="dxa"/>
            <w:tcBorders>
              <w:top w:val="outset" w:sz="6" w:space="0" w:color="000000"/>
              <w:left w:val="outset" w:sz="6" w:space="0" w:color="000000"/>
              <w:bottom w:val="outset" w:sz="6" w:space="0" w:color="000000"/>
              <w:right w:val="outset" w:sz="6" w:space="0" w:color="000000"/>
            </w:tcBorders>
            <w:hideMark/>
          </w:tcPr>
          <w:p w:rsidR="00E52FBA" w:rsidRPr="00C55728" w:rsidRDefault="00E52FBA" w:rsidP="00E52FBA">
            <w:pPr>
              <w:spacing w:after="0" w:line="240" w:lineRule="auto"/>
              <w:rPr>
                <w:rFonts w:ascii="Times New Roman" w:hAnsi="Times New Roman" w:cs="Times New Roman"/>
                <w:sz w:val="18"/>
                <w:szCs w:val="18"/>
              </w:rPr>
            </w:pPr>
            <w:r w:rsidRPr="00C55728">
              <w:rPr>
                <w:rFonts w:ascii="Times New Roman" w:hAnsi="Times New Roman" w:cs="Times New Roman"/>
                <w:noProof/>
                <w:sz w:val="18"/>
                <w:szCs w:val="18"/>
                <w:lang w:eastAsia="ru-RU"/>
              </w:rPr>
              <w:drawing>
                <wp:inline distT="0" distB="0" distL="0" distR="0">
                  <wp:extent cx="1299295" cy="1610436"/>
                  <wp:effectExtent l="19050" t="0" r="0" b="0"/>
                  <wp:docPr id="4" name="Рисунок 4" descr="http://torgi.gov.ru/upload/docs/converted_content/12/notification/20141013/31dc4949-8d5f-4881-bf9d-d863dab7baeb_html_m5b1eb42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torgi.gov.ru/upload/docs/converted_content/12/notification/20141013/31dc4949-8d5f-4881-bf9d-d863dab7baeb_html_m5b1eb42b.jpg"/>
                          <pic:cNvPicPr>
                            <a:picLocks noChangeAspect="1" noChangeArrowheads="1"/>
                          </pic:cNvPicPr>
                        </pic:nvPicPr>
                        <pic:blipFill>
                          <a:blip r:embed="rId10" cstate="print"/>
                          <a:srcRect/>
                          <a:stretch>
                            <a:fillRect/>
                          </a:stretch>
                        </pic:blipFill>
                        <pic:spPr bwMode="auto">
                          <a:xfrm>
                            <a:off x="0" y="0"/>
                            <a:ext cx="1301404" cy="1613050"/>
                          </a:xfrm>
                          <a:prstGeom prst="rect">
                            <a:avLst/>
                          </a:prstGeom>
                          <a:noFill/>
                          <a:ln w="9525">
                            <a:noFill/>
                            <a:miter lim="800000"/>
                            <a:headEnd/>
                            <a:tailEnd/>
                          </a:ln>
                        </pic:spPr>
                      </pic:pic>
                    </a:graphicData>
                  </a:graphic>
                </wp:inline>
              </w:drawing>
            </w:r>
          </w:p>
        </w:tc>
        <w:tc>
          <w:tcPr>
            <w:tcW w:w="4170" w:type="dxa"/>
            <w:tcBorders>
              <w:top w:val="outset" w:sz="6" w:space="0" w:color="000000"/>
              <w:left w:val="outset" w:sz="6" w:space="0" w:color="000000"/>
              <w:bottom w:val="outset" w:sz="6" w:space="0" w:color="000000"/>
              <w:right w:val="outset" w:sz="6" w:space="0" w:color="000000"/>
            </w:tcBorders>
            <w:hideMark/>
          </w:tcPr>
          <w:p w:rsidR="00E52FBA" w:rsidRPr="00C55728" w:rsidRDefault="00E52FBA" w:rsidP="00E52FBA">
            <w:pPr>
              <w:spacing w:after="0" w:line="240" w:lineRule="auto"/>
              <w:rPr>
                <w:rFonts w:ascii="Times New Roman" w:hAnsi="Times New Roman" w:cs="Times New Roman"/>
                <w:sz w:val="18"/>
                <w:szCs w:val="18"/>
              </w:rPr>
            </w:pPr>
          </w:p>
          <w:p w:rsidR="00E52FBA" w:rsidRPr="00C55728" w:rsidRDefault="00E52FBA"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1 – общедомовой стояк канализации - Управляющая компания</w:t>
            </w:r>
          </w:p>
          <w:p w:rsidR="00E52FBA" w:rsidRPr="00C55728" w:rsidRDefault="00E52FBA" w:rsidP="00E52FBA">
            <w:pPr>
              <w:spacing w:after="0" w:line="240" w:lineRule="auto"/>
              <w:rPr>
                <w:rFonts w:ascii="Times New Roman" w:hAnsi="Times New Roman" w:cs="Times New Roman"/>
                <w:sz w:val="18"/>
                <w:szCs w:val="18"/>
              </w:rPr>
            </w:pPr>
          </w:p>
          <w:p w:rsidR="00E52FBA" w:rsidRPr="00C55728" w:rsidRDefault="00E52FBA"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2, 3 – канализационные сети и санитарные приборы - Собственник жилого помещения</w:t>
            </w:r>
          </w:p>
          <w:p w:rsidR="00E52FBA" w:rsidRPr="00C55728" w:rsidRDefault="00E52FBA" w:rsidP="00E52FBA">
            <w:pPr>
              <w:spacing w:after="0" w:line="240" w:lineRule="auto"/>
              <w:rPr>
                <w:rFonts w:ascii="Times New Roman" w:hAnsi="Times New Roman" w:cs="Times New Roman"/>
                <w:sz w:val="18"/>
                <w:szCs w:val="18"/>
              </w:rPr>
            </w:pPr>
          </w:p>
        </w:tc>
      </w:tr>
    </w:tbl>
    <w:p w:rsidR="00E52FBA" w:rsidRPr="00C55728" w:rsidRDefault="00E52FBA" w:rsidP="00E52FBA">
      <w:pPr>
        <w:spacing w:after="0" w:line="240" w:lineRule="auto"/>
        <w:rPr>
          <w:rFonts w:ascii="Times New Roman" w:hAnsi="Times New Roman" w:cs="Times New Roman"/>
          <w:sz w:val="18"/>
          <w:szCs w:val="18"/>
        </w:rPr>
      </w:pPr>
    </w:p>
    <w:p w:rsidR="00A831EB" w:rsidRDefault="00A831EB" w:rsidP="00A831EB">
      <w:pPr>
        <w:spacing w:after="0" w:line="240" w:lineRule="auto"/>
        <w:rPr>
          <w:rFonts w:ascii="Times New Roman" w:hAnsi="Times New Roman" w:cs="Times New Roman"/>
          <w:sz w:val="18"/>
          <w:szCs w:val="18"/>
        </w:rPr>
      </w:pPr>
    </w:p>
    <w:p w:rsidR="00A831EB" w:rsidRPr="004E0E5B" w:rsidRDefault="00A831EB" w:rsidP="00A831EB">
      <w:pPr>
        <w:spacing w:after="0" w:line="240" w:lineRule="auto"/>
        <w:jc w:val="center"/>
        <w:rPr>
          <w:rFonts w:ascii="Times New Roman" w:hAnsi="Times New Roman" w:cs="Times New Roman"/>
          <w:b/>
          <w:sz w:val="18"/>
          <w:szCs w:val="18"/>
        </w:rPr>
      </w:pPr>
      <w:r w:rsidRPr="004E0E5B">
        <w:rPr>
          <w:rFonts w:ascii="Times New Roman" w:hAnsi="Times New Roman" w:cs="Times New Roman"/>
          <w:b/>
          <w:sz w:val="18"/>
          <w:szCs w:val="18"/>
        </w:rPr>
        <w:t>Подписи сторон</w:t>
      </w:r>
    </w:p>
    <w:p w:rsidR="00A831EB" w:rsidRDefault="00A831EB" w:rsidP="00A831EB">
      <w:pPr>
        <w:spacing w:after="0" w:line="240" w:lineRule="auto"/>
        <w:rPr>
          <w:rFonts w:ascii="Times New Roman" w:hAnsi="Times New Roman" w:cs="Times New Roman"/>
          <w:sz w:val="18"/>
          <w:szCs w:val="18"/>
        </w:rPr>
      </w:pPr>
    </w:p>
    <w:p w:rsidR="00A831EB" w:rsidRPr="00C55728" w:rsidRDefault="00A831EB" w:rsidP="00A831EB">
      <w:pPr>
        <w:spacing w:after="0" w:line="240" w:lineRule="auto"/>
        <w:rPr>
          <w:rFonts w:ascii="Times New Roman" w:hAnsi="Times New Roman" w:cs="Times New Roman"/>
          <w:sz w:val="18"/>
          <w:szCs w:val="18"/>
        </w:rPr>
      </w:pPr>
    </w:p>
    <w:p w:rsidR="00A831EB" w:rsidRPr="00660ECF" w:rsidRDefault="00A831EB" w:rsidP="00A831EB">
      <w:pPr>
        <w:spacing w:after="0" w:line="240" w:lineRule="auto"/>
        <w:jc w:val="both"/>
        <w:rPr>
          <w:rFonts w:ascii="Times New Roman" w:hAnsi="Times New Roman" w:cs="Times New Roman"/>
          <w:b/>
          <w:sz w:val="18"/>
          <w:szCs w:val="18"/>
        </w:rPr>
      </w:pPr>
      <w:r w:rsidRPr="00660ECF">
        <w:rPr>
          <w:rFonts w:ascii="Times New Roman" w:hAnsi="Times New Roman" w:cs="Times New Roman"/>
          <w:b/>
          <w:sz w:val="18"/>
          <w:szCs w:val="18"/>
        </w:rPr>
        <w:t>СОБСТВЕННИК                                                                                                           УПРАВЛЯЮЩАЯ КОМПАНИЯ</w:t>
      </w:r>
    </w:p>
    <w:p w:rsidR="00A831EB" w:rsidRDefault="00A831EB" w:rsidP="00A831EB">
      <w:pPr>
        <w:spacing w:after="0" w:line="240" w:lineRule="auto"/>
        <w:jc w:val="both"/>
        <w:rPr>
          <w:rFonts w:ascii="Times New Roman" w:hAnsi="Times New Roman" w:cs="Times New Roman"/>
          <w:sz w:val="18"/>
          <w:szCs w:val="18"/>
        </w:rPr>
      </w:pPr>
      <w:r>
        <w:rPr>
          <w:rFonts w:ascii="Times New Roman" w:hAnsi="Times New Roman" w:cs="Times New Roman"/>
          <w:sz w:val="18"/>
          <w:szCs w:val="18"/>
        </w:rPr>
        <w:t xml:space="preserve">                                                                                                                                               Генеральный директор</w:t>
      </w:r>
    </w:p>
    <w:p w:rsidR="00A831EB" w:rsidRDefault="00A831EB" w:rsidP="00A831EB">
      <w:pPr>
        <w:spacing w:after="0" w:line="240" w:lineRule="auto"/>
        <w:jc w:val="both"/>
        <w:rPr>
          <w:rFonts w:ascii="Times New Roman" w:hAnsi="Times New Roman" w:cs="Times New Roman"/>
          <w:sz w:val="18"/>
          <w:szCs w:val="18"/>
        </w:rPr>
      </w:pPr>
    </w:p>
    <w:p w:rsidR="00A831EB" w:rsidRPr="00C55728" w:rsidRDefault="00A831EB" w:rsidP="00A831EB">
      <w:pPr>
        <w:spacing w:after="0" w:line="240" w:lineRule="auto"/>
        <w:jc w:val="both"/>
        <w:rPr>
          <w:rFonts w:ascii="Times New Roman" w:hAnsi="Times New Roman" w:cs="Times New Roman"/>
          <w:sz w:val="18"/>
          <w:szCs w:val="18"/>
        </w:rPr>
      </w:pPr>
      <w:r>
        <w:rPr>
          <w:rFonts w:ascii="Times New Roman" w:hAnsi="Times New Roman" w:cs="Times New Roman"/>
          <w:sz w:val="18"/>
          <w:szCs w:val="18"/>
        </w:rPr>
        <w:t>__________________________/________________/                                        ________________________/А.И. Максецкий/</w:t>
      </w:r>
    </w:p>
    <w:p w:rsidR="00660ECF" w:rsidRDefault="00660ECF">
      <w:pPr>
        <w:rPr>
          <w:rFonts w:ascii="Times New Roman" w:hAnsi="Times New Roman" w:cs="Times New Roman"/>
          <w:sz w:val="18"/>
          <w:szCs w:val="18"/>
        </w:rPr>
      </w:pPr>
      <w:r>
        <w:rPr>
          <w:rFonts w:ascii="Times New Roman" w:hAnsi="Times New Roman" w:cs="Times New Roman"/>
          <w:sz w:val="18"/>
          <w:szCs w:val="18"/>
        </w:rPr>
        <w:br w:type="page"/>
      </w:r>
    </w:p>
    <w:p w:rsidR="00E52FBA" w:rsidRPr="00440CED" w:rsidRDefault="00E52FBA" w:rsidP="00440CED">
      <w:pPr>
        <w:spacing w:after="0" w:line="240" w:lineRule="auto"/>
        <w:jc w:val="center"/>
        <w:rPr>
          <w:rFonts w:ascii="Times New Roman" w:hAnsi="Times New Roman" w:cs="Times New Roman"/>
          <w:b/>
          <w:sz w:val="18"/>
          <w:szCs w:val="18"/>
        </w:rPr>
      </w:pPr>
      <w:r w:rsidRPr="00440CED">
        <w:rPr>
          <w:rFonts w:ascii="Times New Roman" w:hAnsi="Times New Roman" w:cs="Times New Roman"/>
          <w:b/>
          <w:sz w:val="18"/>
          <w:szCs w:val="18"/>
        </w:rPr>
        <w:lastRenderedPageBreak/>
        <w:t>А К Т</w:t>
      </w:r>
    </w:p>
    <w:p w:rsidR="00440CED" w:rsidRDefault="00E52FBA" w:rsidP="00440CED">
      <w:pPr>
        <w:spacing w:after="0" w:line="240" w:lineRule="auto"/>
        <w:jc w:val="center"/>
        <w:rPr>
          <w:rFonts w:ascii="Times New Roman" w:hAnsi="Times New Roman" w:cs="Times New Roman"/>
          <w:b/>
          <w:sz w:val="18"/>
          <w:szCs w:val="18"/>
        </w:rPr>
      </w:pPr>
      <w:r w:rsidRPr="00440CED">
        <w:rPr>
          <w:rFonts w:ascii="Times New Roman" w:hAnsi="Times New Roman" w:cs="Times New Roman"/>
          <w:b/>
          <w:sz w:val="18"/>
          <w:szCs w:val="18"/>
        </w:rPr>
        <w:t xml:space="preserve">по разграничению ответственности за эксплуатацию инженерных сетей, </w:t>
      </w:r>
    </w:p>
    <w:p w:rsidR="00E52FBA" w:rsidRPr="00440CED" w:rsidRDefault="00E52FBA" w:rsidP="00440CED">
      <w:pPr>
        <w:spacing w:after="0" w:line="240" w:lineRule="auto"/>
        <w:jc w:val="center"/>
        <w:rPr>
          <w:rFonts w:ascii="Times New Roman" w:hAnsi="Times New Roman" w:cs="Times New Roman"/>
          <w:b/>
          <w:sz w:val="18"/>
          <w:szCs w:val="18"/>
        </w:rPr>
      </w:pPr>
      <w:r w:rsidRPr="00440CED">
        <w:rPr>
          <w:rFonts w:ascii="Times New Roman" w:hAnsi="Times New Roman" w:cs="Times New Roman"/>
          <w:b/>
          <w:sz w:val="18"/>
          <w:szCs w:val="18"/>
        </w:rPr>
        <w:t>устройств и оборудования между Управляющей компанией и Собственником</w:t>
      </w:r>
    </w:p>
    <w:p w:rsidR="00E52FBA" w:rsidRPr="00C55728" w:rsidRDefault="00E52FBA" w:rsidP="00E52FBA">
      <w:pPr>
        <w:spacing w:after="0" w:line="240" w:lineRule="auto"/>
        <w:rPr>
          <w:rFonts w:ascii="Times New Roman" w:hAnsi="Times New Roman" w:cs="Times New Roman"/>
          <w:sz w:val="18"/>
          <w:szCs w:val="18"/>
        </w:rPr>
      </w:pPr>
    </w:p>
    <w:p w:rsidR="00E52FBA" w:rsidRPr="00C55728" w:rsidRDefault="00E52FBA"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Настоящий акт между Управляющ</w:t>
      </w:r>
      <w:r w:rsidR="00440CED">
        <w:rPr>
          <w:rFonts w:ascii="Times New Roman" w:hAnsi="Times New Roman" w:cs="Times New Roman"/>
          <w:sz w:val="18"/>
          <w:szCs w:val="18"/>
        </w:rPr>
        <w:t>ей</w:t>
      </w:r>
      <w:r w:rsidRPr="00C55728">
        <w:rPr>
          <w:rFonts w:ascii="Times New Roman" w:hAnsi="Times New Roman" w:cs="Times New Roman"/>
          <w:sz w:val="18"/>
          <w:szCs w:val="18"/>
        </w:rPr>
        <w:t xml:space="preserve"> компани</w:t>
      </w:r>
      <w:r w:rsidR="00440CED">
        <w:rPr>
          <w:rFonts w:ascii="Times New Roman" w:hAnsi="Times New Roman" w:cs="Times New Roman"/>
          <w:sz w:val="18"/>
          <w:szCs w:val="18"/>
        </w:rPr>
        <w:t>ей ООО «</w:t>
      </w:r>
      <w:r w:rsidR="00A831EB">
        <w:rPr>
          <w:rFonts w:ascii="Times New Roman" w:hAnsi="Times New Roman" w:cs="Times New Roman"/>
          <w:sz w:val="18"/>
          <w:szCs w:val="18"/>
        </w:rPr>
        <w:t>Управляющая компания Вектор Энергоресурс</w:t>
      </w:r>
      <w:r w:rsidR="00440CED">
        <w:rPr>
          <w:rFonts w:ascii="Times New Roman" w:hAnsi="Times New Roman" w:cs="Times New Roman"/>
          <w:sz w:val="18"/>
          <w:szCs w:val="18"/>
        </w:rPr>
        <w:t xml:space="preserve">» в лице </w:t>
      </w:r>
      <w:r w:rsidR="00A831EB">
        <w:rPr>
          <w:rFonts w:ascii="Times New Roman" w:hAnsi="Times New Roman" w:cs="Times New Roman"/>
          <w:sz w:val="18"/>
          <w:szCs w:val="18"/>
        </w:rPr>
        <w:t>Генерального директора Максецкого Александра Игоревича</w:t>
      </w:r>
      <w:r w:rsidRPr="00C55728">
        <w:rPr>
          <w:rFonts w:ascii="Times New Roman" w:hAnsi="Times New Roman" w:cs="Times New Roman"/>
          <w:sz w:val="18"/>
          <w:szCs w:val="18"/>
        </w:rPr>
        <w:t>, с одной стороны,</w:t>
      </w:r>
      <w:r w:rsidR="009A00DE">
        <w:rPr>
          <w:rFonts w:ascii="Times New Roman" w:hAnsi="Times New Roman" w:cs="Times New Roman"/>
          <w:sz w:val="18"/>
          <w:szCs w:val="18"/>
        </w:rPr>
        <w:t xml:space="preserve"> </w:t>
      </w:r>
      <w:r w:rsidRPr="00C55728">
        <w:rPr>
          <w:rFonts w:ascii="Times New Roman" w:hAnsi="Times New Roman" w:cs="Times New Roman"/>
          <w:sz w:val="18"/>
          <w:szCs w:val="18"/>
        </w:rPr>
        <w:t xml:space="preserve">и </w:t>
      </w:r>
      <w:r w:rsidR="009A00DE">
        <w:rPr>
          <w:rFonts w:ascii="Times New Roman" w:hAnsi="Times New Roman" w:cs="Times New Roman"/>
          <w:sz w:val="18"/>
          <w:szCs w:val="18"/>
        </w:rPr>
        <w:t>______</w:t>
      </w:r>
      <w:r w:rsidRPr="00C55728">
        <w:rPr>
          <w:rFonts w:ascii="Times New Roman" w:hAnsi="Times New Roman" w:cs="Times New Roman"/>
          <w:sz w:val="18"/>
          <w:szCs w:val="18"/>
        </w:rPr>
        <w:t>________</w:t>
      </w:r>
      <w:r w:rsidR="00677B20">
        <w:rPr>
          <w:rFonts w:ascii="Times New Roman" w:hAnsi="Times New Roman" w:cs="Times New Roman"/>
          <w:sz w:val="18"/>
          <w:szCs w:val="18"/>
        </w:rPr>
        <w:t>_______________________________________</w:t>
      </w:r>
      <w:r w:rsidR="00677B20" w:rsidRPr="00C55728">
        <w:rPr>
          <w:rFonts w:ascii="Times New Roman" w:hAnsi="Times New Roman" w:cs="Times New Roman"/>
          <w:sz w:val="18"/>
          <w:szCs w:val="18"/>
        </w:rPr>
        <w:t xml:space="preserve"> </w:t>
      </w:r>
      <w:r w:rsidRPr="00C55728">
        <w:rPr>
          <w:rFonts w:ascii="Times New Roman" w:hAnsi="Times New Roman" w:cs="Times New Roman"/>
          <w:sz w:val="18"/>
          <w:szCs w:val="18"/>
        </w:rPr>
        <w:t>(Ф.И.О. гражданина)</w:t>
      </w:r>
      <w:r w:rsidR="009A00DE">
        <w:rPr>
          <w:rFonts w:ascii="Times New Roman" w:hAnsi="Times New Roman" w:cs="Times New Roman"/>
          <w:sz w:val="18"/>
          <w:szCs w:val="18"/>
        </w:rPr>
        <w:t xml:space="preserve"> </w:t>
      </w:r>
      <w:r w:rsidRPr="00C55728">
        <w:rPr>
          <w:rFonts w:ascii="Times New Roman" w:hAnsi="Times New Roman" w:cs="Times New Roman"/>
          <w:sz w:val="18"/>
          <w:szCs w:val="18"/>
        </w:rPr>
        <w:t>именуемым в дальнейшем Собственник, с другой стороны, состав</w:t>
      </w:r>
      <w:r w:rsidR="009A00DE">
        <w:rPr>
          <w:rFonts w:ascii="Times New Roman" w:hAnsi="Times New Roman" w:cs="Times New Roman"/>
          <w:sz w:val="18"/>
          <w:szCs w:val="18"/>
        </w:rPr>
        <w:t>или Акт</w:t>
      </w:r>
      <w:r w:rsidRPr="00C55728">
        <w:rPr>
          <w:rFonts w:ascii="Times New Roman" w:hAnsi="Times New Roman" w:cs="Times New Roman"/>
          <w:sz w:val="18"/>
          <w:szCs w:val="18"/>
        </w:rPr>
        <w:t xml:space="preserve"> о нижеследующем:</w:t>
      </w:r>
    </w:p>
    <w:p w:rsidR="00E52FBA" w:rsidRPr="00C55728" w:rsidRDefault="00E52FBA" w:rsidP="00E52FBA">
      <w:pPr>
        <w:spacing w:after="0" w:line="240" w:lineRule="auto"/>
        <w:rPr>
          <w:rFonts w:ascii="Times New Roman" w:hAnsi="Times New Roman" w:cs="Times New Roman"/>
          <w:sz w:val="18"/>
          <w:szCs w:val="18"/>
        </w:rPr>
      </w:pPr>
    </w:p>
    <w:p w:rsidR="00E52FBA" w:rsidRPr="00C55728" w:rsidRDefault="00E52FBA" w:rsidP="009A00DE">
      <w:pPr>
        <w:spacing w:after="0" w:line="240" w:lineRule="auto"/>
        <w:jc w:val="both"/>
        <w:rPr>
          <w:rFonts w:ascii="Times New Roman" w:hAnsi="Times New Roman" w:cs="Times New Roman"/>
          <w:sz w:val="18"/>
          <w:szCs w:val="18"/>
        </w:rPr>
      </w:pPr>
      <w:r w:rsidRPr="00C55728">
        <w:rPr>
          <w:rFonts w:ascii="Times New Roman" w:hAnsi="Times New Roman" w:cs="Times New Roman"/>
          <w:sz w:val="18"/>
          <w:szCs w:val="18"/>
        </w:rPr>
        <w:t>1. Граница ответственности за эксплуатацию инженерных сетей, устройств и оборудования между Управляющей компанией и Собственником обозначена сплошной черной линией на схемах.</w:t>
      </w:r>
      <w:r w:rsidR="00752AA1">
        <w:rPr>
          <w:rFonts w:ascii="Times New Roman" w:hAnsi="Times New Roman" w:cs="Times New Roman"/>
          <w:sz w:val="18"/>
          <w:szCs w:val="18"/>
        </w:rPr>
        <w:t xml:space="preserve"> </w:t>
      </w:r>
    </w:p>
    <w:p w:rsidR="00E52FBA" w:rsidRPr="00C55728" w:rsidRDefault="00E52FBA" w:rsidP="009A00DE">
      <w:pPr>
        <w:spacing w:after="0" w:line="240" w:lineRule="auto"/>
        <w:jc w:val="both"/>
        <w:rPr>
          <w:rFonts w:ascii="Times New Roman" w:hAnsi="Times New Roman" w:cs="Times New Roman"/>
          <w:sz w:val="18"/>
          <w:szCs w:val="18"/>
        </w:rPr>
      </w:pPr>
      <w:r w:rsidRPr="00C55728">
        <w:rPr>
          <w:rFonts w:ascii="Times New Roman" w:hAnsi="Times New Roman" w:cs="Times New Roman"/>
          <w:sz w:val="18"/>
          <w:szCs w:val="18"/>
        </w:rPr>
        <w:t>2. Собственник несет ответственность за предоставление доступа к общим сетям, устройствам и оборудованию, находящимся и (или) проходящим транзитом через жилое помещение Собственника.</w:t>
      </w:r>
    </w:p>
    <w:p w:rsidR="00E52FBA" w:rsidRPr="00C55728" w:rsidRDefault="00E52FBA" w:rsidP="009A00DE">
      <w:pPr>
        <w:spacing w:after="0" w:line="240" w:lineRule="auto"/>
        <w:jc w:val="both"/>
        <w:rPr>
          <w:rFonts w:ascii="Times New Roman" w:hAnsi="Times New Roman" w:cs="Times New Roman"/>
          <w:sz w:val="18"/>
          <w:szCs w:val="18"/>
        </w:rPr>
      </w:pPr>
    </w:p>
    <w:p w:rsidR="00E52FBA" w:rsidRPr="00C55728" w:rsidRDefault="00E52FBA" w:rsidP="009A00DE">
      <w:pPr>
        <w:spacing w:after="0" w:line="240" w:lineRule="auto"/>
        <w:jc w:val="both"/>
        <w:rPr>
          <w:rFonts w:ascii="Times New Roman" w:hAnsi="Times New Roman" w:cs="Times New Roman"/>
          <w:sz w:val="18"/>
          <w:szCs w:val="18"/>
        </w:rPr>
      </w:pPr>
      <w:r w:rsidRPr="00C55728">
        <w:rPr>
          <w:rFonts w:ascii="Times New Roman" w:hAnsi="Times New Roman" w:cs="Times New Roman"/>
          <w:sz w:val="18"/>
          <w:szCs w:val="18"/>
        </w:rPr>
        <w:t xml:space="preserve">3. В случае выхода из строя инженерных сетей, устройств и оборудования, входящих в зону ответственности Собственника (в </w:t>
      </w:r>
      <w:proofErr w:type="spellStart"/>
      <w:r w:rsidRPr="00C55728">
        <w:rPr>
          <w:rFonts w:ascii="Times New Roman" w:hAnsi="Times New Roman" w:cs="Times New Roman"/>
          <w:sz w:val="18"/>
          <w:szCs w:val="18"/>
        </w:rPr>
        <w:t>т.ч</w:t>
      </w:r>
      <w:proofErr w:type="spellEnd"/>
      <w:r w:rsidRPr="00C55728">
        <w:rPr>
          <w:rFonts w:ascii="Times New Roman" w:hAnsi="Times New Roman" w:cs="Times New Roman"/>
          <w:sz w:val="18"/>
          <w:szCs w:val="18"/>
        </w:rPr>
        <w:t>. аварий), составляется при необходимости аварийный акт в течение 3-х (трех) рабочих дней. Ремонт, аварийное обслуживание и устранение последствий аварий производится за счет средств Собственника.</w:t>
      </w:r>
    </w:p>
    <w:p w:rsidR="00E52FBA" w:rsidRPr="00C55728" w:rsidRDefault="00E52FBA" w:rsidP="009A00DE">
      <w:pPr>
        <w:spacing w:after="0" w:line="240" w:lineRule="auto"/>
        <w:jc w:val="both"/>
        <w:rPr>
          <w:rFonts w:ascii="Times New Roman" w:hAnsi="Times New Roman" w:cs="Times New Roman"/>
          <w:sz w:val="18"/>
          <w:szCs w:val="18"/>
        </w:rPr>
      </w:pPr>
    </w:p>
    <w:p w:rsidR="00E52FBA" w:rsidRPr="00C55728" w:rsidRDefault="00E52FBA" w:rsidP="009A00DE">
      <w:pPr>
        <w:spacing w:after="0" w:line="240" w:lineRule="auto"/>
        <w:jc w:val="both"/>
        <w:rPr>
          <w:rFonts w:ascii="Times New Roman" w:hAnsi="Times New Roman" w:cs="Times New Roman"/>
          <w:sz w:val="18"/>
          <w:szCs w:val="18"/>
        </w:rPr>
      </w:pPr>
      <w:r w:rsidRPr="00C55728">
        <w:rPr>
          <w:rFonts w:ascii="Times New Roman" w:hAnsi="Times New Roman" w:cs="Times New Roman"/>
          <w:sz w:val="18"/>
          <w:szCs w:val="18"/>
        </w:rPr>
        <w:t xml:space="preserve">4. В случае выхода из строя инженерных сетей, устройств и оборудования, входящих в зону ответственности Управляющей компании (в </w:t>
      </w:r>
      <w:proofErr w:type="spellStart"/>
      <w:r w:rsidRPr="00C55728">
        <w:rPr>
          <w:rFonts w:ascii="Times New Roman" w:hAnsi="Times New Roman" w:cs="Times New Roman"/>
          <w:sz w:val="18"/>
          <w:szCs w:val="18"/>
        </w:rPr>
        <w:t>т.ч.аварий</w:t>
      </w:r>
      <w:proofErr w:type="spellEnd"/>
      <w:r w:rsidRPr="00C55728">
        <w:rPr>
          <w:rFonts w:ascii="Times New Roman" w:hAnsi="Times New Roman" w:cs="Times New Roman"/>
          <w:sz w:val="18"/>
          <w:szCs w:val="18"/>
        </w:rPr>
        <w:t>), составляется при необходимости аварийный акт в течение 3-х (трех) рабочих дней. Ремонт, аварийное обслуживание и устранение последствий аварий производится за счет средств, оплаченных Собственником по ставке «Содержание и текущий ремонт жилого помещения».</w:t>
      </w:r>
    </w:p>
    <w:p w:rsidR="00E52FBA" w:rsidRPr="00C55728" w:rsidRDefault="00E52FBA" w:rsidP="009A00DE">
      <w:pPr>
        <w:spacing w:after="0" w:line="240" w:lineRule="auto"/>
        <w:jc w:val="both"/>
        <w:rPr>
          <w:rFonts w:ascii="Times New Roman" w:hAnsi="Times New Roman" w:cs="Times New Roman"/>
          <w:sz w:val="18"/>
          <w:szCs w:val="18"/>
        </w:rPr>
      </w:pPr>
    </w:p>
    <w:p w:rsidR="00E52FBA" w:rsidRPr="00C55728" w:rsidRDefault="00E52FBA" w:rsidP="009A00DE">
      <w:pPr>
        <w:spacing w:after="0" w:line="240" w:lineRule="auto"/>
        <w:jc w:val="both"/>
        <w:rPr>
          <w:rFonts w:ascii="Times New Roman" w:hAnsi="Times New Roman" w:cs="Times New Roman"/>
          <w:sz w:val="18"/>
          <w:szCs w:val="18"/>
        </w:rPr>
      </w:pPr>
      <w:r w:rsidRPr="00C55728">
        <w:rPr>
          <w:rFonts w:ascii="Times New Roman" w:hAnsi="Times New Roman" w:cs="Times New Roman"/>
          <w:sz w:val="18"/>
          <w:szCs w:val="18"/>
        </w:rPr>
        <w:t>5. В случае ограничения Собственником доступа к общим внутридомовым инженерным сетям, устройствам и оборудованию, входящим в зону ответственности Управляющей компании, ремонт этих инженерных систем, устройств и оборудования, а также аварийное обслуживание и устранение последствий аварий производится за счет средств Собственника.</w:t>
      </w:r>
    </w:p>
    <w:p w:rsidR="00E52FBA" w:rsidRPr="00C55728" w:rsidRDefault="00E52FBA" w:rsidP="009A00DE">
      <w:pPr>
        <w:spacing w:after="0" w:line="240" w:lineRule="auto"/>
        <w:jc w:val="both"/>
        <w:rPr>
          <w:rFonts w:ascii="Times New Roman" w:hAnsi="Times New Roman" w:cs="Times New Roman"/>
          <w:sz w:val="18"/>
          <w:szCs w:val="18"/>
        </w:rPr>
      </w:pPr>
    </w:p>
    <w:p w:rsidR="00E52FBA" w:rsidRPr="00C55728" w:rsidRDefault="00E52FBA" w:rsidP="009A00DE">
      <w:pPr>
        <w:spacing w:after="0" w:line="240" w:lineRule="auto"/>
        <w:jc w:val="both"/>
        <w:rPr>
          <w:rFonts w:ascii="Times New Roman" w:hAnsi="Times New Roman" w:cs="Times New Roman"/>
          <w:sz w:val="18"/>
          <w:szCs w:val="18"/>
        </w:rPr>
      </w:pPr>
      <w:r w:rsidRPr="00C55728">
        <w:rPr>
          <w:rFonts w:ascii="Times New Roman" w:hAnsi="Times New Roman" w:cs="Times New Roman"/>
          <w:sz w:val="18"/>
          <w:szCs w:val="18"/>
        </w:rPr>
        <w:t>6. При привлечении Собственником сторонних организаций к производству работ на инженерных сетях, устройствах и оборудовании, входящих в зону ответственности Собственника и (или) Управляющей компании, ответственность за возможный ущерб, нанесенный в результате проведения работ имуществу Собственника, Общему имуществу, имуществу других собственников, имуществу Управляющей компании или третьих лиц, несет Собственник. Ремонт, аварийное обслуживание и устранение последствий аварий производится за счет средств Собственника.</w:t>
      </w:r>
      <w:r w:rsidR="007E60C8">
        <w:rPr>
          <w:rFonts w:ascii="Times New Roman" w:hAnsi="Times New Roman" w:cs="Times New Roman"/>
          <w:sz w:val="18"/>
          <w:szCs w:val="18"/>
        </w:rPr>
        <w:t xml:space="preserve"> </w:t>
      </w:r>
      <w:r w:rsidRPr="00C55728">
        <w:rPr>
          <w:rFonts w:ascii="Times New Roman" w:hAnsi="Times New Roman" w:cs="Times New Roman"/>
          <w:sz w:val="18"/>
          <w:szCs w:val="18"/>
        </w:rPr>
        <w:t>В данном случае вызов аварийной бригады не входит в платеж за содержание и текущий ремонт жилищного фонда и оплачивается Собственником дополнительно, после выставления Управляющей компанией соответствующего счета.</w:t>
      </w:r>
    </w:p>
    <w:p w:rsidR="00E52FBA" w:rsidRPr="00C55728" w:rsidRDefault="00E52FBA" w:rsidP="00E52FBA">
      <w:pPr>
        <w:spacing w:after="0" w:line="240" w:lineRule="auto"/>
        <w:rPr>
          <w:rFonts w:ascii="Times New Roman" w:hAnsi="Times New Roman" w:cs="Times New Roman"/>
          <w:sz w:val="18"/>
          <w:szCs w:val="18"/>
        </w:rPr>
      </w:pPr>
    </w:p>
    <w:p w:rsidR="00E52FBA" w:rsidRPr="00C55728" w:rsidRDefault="00E52FBA" w:rsidP="00E52FBA">
      <w:pPr>
        <w:spacing w:after="0" w:line="240" w:lineRule="auto"/>
        <w:rPr>
          <w:rFonts w:ascii="Times New Roman" w:hAnsi="Times New Roman" w:cs="Times New Roman"/>
          <w:sz w:val="18"/>
          <w:szCs w:val="18"/>
        </w:rPr>
      </w:pPr>
    </w:p>
    <w:p w:rsidR="00A831EB" w:rsidRDefault="00A831EB" w:rsidP="00A831EB">
      <w:pPr>
        <w:spacing w:after="0" w:line="240" w:lineRule="auto"/>
        <w:rPr>
          <w:rFonts w:ascii="Times New Roman" w:hAnsi="Times New Roman" w:cs="Times New Roman"/>
          <w:sz w:val="18"/>
          <w:szCs w:val="18"/>
        </w:rPr>
      </w:pPr>
    </w:p>
    <w:p w:rsidR="00A831EB" w:rsidRPr="004E0E5B" w:rsidRDefault="00A831EB" w:rsidP="00A831EB">
      <w:pPr>
        <w:spacing w:after="0" w:line="240" w:lineRule="auto"/>
        <w:jc w:val="center"/>
        <w:rPr>
          <w:rFonts w:ascii="Times New Roman" w:hAnsi="Times New Roman" w:cs="Times New Roman"/>
          <w:b/>
          <w:sz w:val="18"/>
          <w:szCs w:val="18"/>
        </w:rPr>
      </w:pPr>
      <w:r w:rsidRPr="004E0E5B">
        <w:rPr>
          <w:rFonts w:ascii="Times New Roman" w:hAnsi="Times New Roman" w:cs="Times New Roman"/>
          <w:b/>
          <w:sz w:val="18"/>
          <w:szCs w:val="18"/>
        </w:rPr>
        <w:t>Подписи сторон</w:t>
      </w:r>
    </w:p>
    <w:p w:rsidR="00A831EB" w:rsidRDefault="00A831EB" w:rsidP="00A831EB">
      <w:pPr>
        <w:spacing w:after="0" w:line="240" w:lineRule="auto"/>
        <w:rPr>
          <w:rFonts w:ascii="Times New Roman" w:hAnsi="Times New Roman" w:cs="Times New Roman"/>
          <w:sz w:val="18"/>
          <w:szCs w:val="18"/>
        </w:rPr>
      </w:pPr>
    </w:p>
    <w:p w:rsidR="00A831EB" w:rsidRPr="00C55728" w:rsidRDefault="00A831EB" w:rsidP="00A831EB">
      <w:pPr>
        <w:spacing w:after="0" w:line="240" w:lineRule="auto"/>
        <w:rPr>
          <w:rFonts w:ascii="Times New Roman" w:hAnsi="Times New Roman" w:cs="Times New Roman"/>
          <w:sz w:val="18"/>
          <w:szCs w:val="18"/>
        </w:rPr>
      </w:pPr>
    </w:p>
    <w:p w:rsidR="00A831EB" w:rsidRPr="00660ECF" w:rsidRDefault="00A831EB" w:rsidP="00A831EB">
      <w:pPr>
        <w:spacing w:after="0" w:line="240" w:lineRule="auto"/>
        <w:jc w:val="both"/>
        <w:rPr>
          <w:rFonts w:ascii="Times New Roman" w:hAnsi="Times New Roman" w:cs="Times New Roman"/>
          <w:b/>
          <w:sz w:val="18"/>
          <w:szCs w:val="18"/>
        </w:rPr>
      </w:pPr>
      <w:r w:rsidRPr="00660ECF">
        <w:rPr>
          <w:rFonts w:ascii="Times New Roman" w:hAnsi="Times New Roman" w:cs="Times New Roman"/>
          <w:b/>
          <w:sz w:val="18"/>
          <w:szCs w:val="18"/>
        </w:rPr>
        <w:t>СОБСТВЕННИК                                                                                                           УПРАВЛЯЮЩАЯ КОМПАНИЯ</w:t>
      </w:r>
    </w:p>
    <w:p w:rsidR="00A831EB" w:rsidRDefault="00A831EB" w:rsidP="00A831EB">
      <w:pPr>
        <w:spacing w:after="0" w:line="240" w:lineRule="auto"/>
        <w:jc w:val="both"/>
        <w:rPr>
          <w:rFonts w:ascii="Times New Roman" w:hAnsi="Times New Roman" w:cs="Times New Roman"/>
          <w:sz w:val="18"/>
          <w:szCs w:val="18"/>
        </w:rPr>
      </w:pPr>
      <w:r>
        <w:rPr>
          <w:rFonts w:ascii="Times New Roman" w:hAnsi="Times New Roman" w:cs="Times New Roman"/>
          <w:sz w:val="18"/>
          <w:szCs w:val="18"/>
        </w:rPr>
        <w:t xml:space="preserve">                                                                                                                                               Генеральный директор</w:t>
      </w:r>
    </w:p>
    <w:p w:rsidR="00A831EB" w:rsidRDefault="00A831EB" w:rsidP="00A831EB">
      <w:pPr>
        <w:spacing w:after="0" w:line="240" w:lineRule="auto"/>
        <w:jc w:val="both"/>
        <w:rPr>
          <w:rFonts w:ascii="Times New Roman" w:hAnsi="Times New Roman" w:cs="Times New Roman"/>
          <w:sz w:val="18"/>
          <w:szCs w:val="18"/>
        </w:rPr>
      </w:pPr>
    </w:p>
    <w:p w:rsidR="00A831EB" w:rsidRPr="00C55728" w:rsidRDefault="00A831EB" w:rsidP="00A831EB">
      <w:pPr>
        <w:spacing w:after="0" w:line="240" w:lineRule="auto"/>
        <w:jc w:val="both"/>
        <w:rPr>
          <w:rFonts w:ascii="Times New Roman" w:hAnsi="Times New Roman" w:cs="Times New Roman"/>
          <w:sz w:val="18"/>
          <w:szCs w:val="18"/>
        </w:rPr>
      </w:pPr>
      <w:r>
        <w:rPr>
          <w:rFonts w:ascii="Times New Roman" w:hAnsi="Times New Roman" w:cs="Times New Roman"/>
          <w:sz w:val="18"/>
          <w:szCs w:val="18"/>
        </w:rPr>
        <w:t>__________________________/________________/                                        ________________________/А.И. Максецкий/</w:t>
      </w:r>
    </w:p>
    <w:p w:rsidR="009A00DE" w:rsidRDefault="009A00DE" w:rsidP="009A00DE">
      <w:pPr>
        <w:rPr>
          <w:rFonts w:ascii="Times New Roman" w:hAnsi="Times New Roman" w:cs="Times New Roman"/>
          <w:sz w:val="18"/>
          <w:szCs w:val="18"/>
        </w:rPr>
      </w:pPr>
      <w:r>
        <w:rPr>
          <w:rFonts w:ascii="Times New Roman" w:hAnsi="Times New Roman" w:cs="Times New Roman"/>
          <w:sz w:val="18"/>
          <w:szCs w:val="18"/>
        </w:rPr>
        <w:br w:type="page"/>
      </w:r>
    </w:p>
    <w:p w:rsidR="00E52FBA" w:rsidRPr="00C55728" w:rsidRDefault="00E52FBA" w:rsidP="009A00DE">
      <w:pPr>
        <w:spacing w:after="0" w:line="240" w:lineRule="auto"/>
        <w:jc w:val="right"/>
        <w:rPr>
          <w:rFonts w:ascii="Times New Roman" w:hAnsi="Times New Roman" w:cs="Times New Roman"/>
          <w:sz w:val="18"/>
          <w:szCs w:val="18"/>
        </w:rPr>
      </w:pPr>
      <w:r w:rsidRPr="00C55728">
        <w:rPr>
          <w:rFonts w:ascii="Times New Roman" w:hAnsi="Times New Roman" w:cs="Times New Roman"/>
          <w:sz w:val="18"/>
          <w:szCs w:val="18"/>
        </w:rPr>
        <w:lastRenderedPageBreak/>
        <w:t>Приложение № 5</w:t>
      </w:r>
    </w:p>
    <w:p w:rsidR="00E52FBA" w:rsidRPr="00C55728" w:rsidRDefault="00E52FBA" w:rsidP="009A00DE">
      <w:pPr>
        <w:spacing w:after="0" w:line="240" w:lineRule="auto"/>
        <w:jc w:val="right"/>
        <w:rPr>
          <w:rFonts w:ascii="Times New Roman" w:hAnsi="Times New Roman" w:cs="Times New Roman"/>
          <w:sz w:val="18"/>
          <w:szCs w:val="18"/>
        </w:rPr>
      </w:pPr>
      <w:r w:rsidRPr="00C55728">
        <w:rPr>
          <w:rFonts w:ascii="Times New Roman" w:hAnsi="Times New Roman" w:cs="Times New Roman"/>
          <w:sz w:val="18"/>
          <w:szCs w:val="18"/>
        </w:rPr>
        <w:t>к Договору управления Многоквартирным домом</w:t>
      </w:r>
    </w:p>
    <w:p w:rsidR="00E52FBA" w:rsidRPr="00C55728" w:rsidRDefault="00E52FBA" w:rsidP="009A00DE">
      <w:pPr>
        <w:spacing w:after="0" w:line="240" w:lineRule="auto"/>
        <w:jc w:val="right"/>
        <w:rPr>
          <w:rFonts w:ascii="Times New Roman" w:hAnsi="Times New Roman" w:cs="Times New Roman"/>
          <w:sz w:val="18"/>
          <w:szCs w:val="18"/>
        </w:rPr>
      </w:pPr>
    </w:p>
    <w:p w:rsidR="00E52FBA" w:rsidRPr="00C55728" w:rsidRDefault="00E52FBA" w:rsidP="009A00DE">
      <w:pPr>
        <w:spacing w:after="0" w:line="240" w:lineRule="auto"/>
        <w:jc w:val="right"/>
        <w:rPr>
          <w:rFonts w:ascii="Times New Roman" w:hAnsi="Times New Roman" w:cs="Times New Roman"/>
          <w:sz w:val="18"/>
          <w:szCs w:val="18"/>
        </w:rPr>
      </w:pPr>
      <w:r w:rsidRPr="00C55728">
        <w:rPr>
          <w:rFonts w:ascii="Times New Roman" w:hAnsi="Times New Roman" w:cs="Times New Roman"/>
          <w:sz w:val="18"/>
          <w:szCs w:val="18"/>
        </w:rPr>
        <w:t>№ ___</w:t>
      </w:r>
      <w:r w:rsidR="00932480">
        <w:rPr>
          <w:rFonts w:ascii="Times New Roman" w:hAnsi="Times New Roman" w:cs="Times New Roman"/>
          <w:sz w:val="18"/>
          <w:szCs w:val="18"/>
        </w:rPr>
        <w:t>__</w:t>
      </w:r>
      <w:r w:rsidRPr="00C55728">
        <w:rPr>
          <w:rFonts w:ascii="Times New Roman" w:hAnsi="Times New Roman" w:cs="Times New Roman"/>
          <w:sz w:val="18"/>
          <w:szCs w:val="18"/>
        </w:rPr>
        <w:t xml:space="preserve"> от «</w:t>
      </w:r>
      <w:r w:rsidR="004E6153">
        <w:rPr>
          <w:rFonts w:ascii="Times New Roman" w:hAnsi="Times New Roman" w:cs="Times New Roman"/>
          <w:sz w:val="18"/>
          <w:szCs w:val="18"/>
        </w:rPr>
        <w:t>______</w:t>
      </w:r>
      <w:r w:rsidRPr="00C55728">
        <w:rPr>
          <w:rFonts w:ascii="Times New Roman" w:hAnsi="Times New Roman" w:cs="Times New Roman"/>
          <w:sz w:val="18"/>
          <w:szCs w:val="18"/>
        </w:rPr>
        <w:t xml:space="preserve">» </w:t>
      </w:r>
      <w:r w:rsidR="004E6153">
        <w:rPr>
          <w:rFonts w:ascii="Times New Roman" w:hAnsi="Times New Roman" w:cs="Times New Roman"/>
          <w:sz w:val="18"/>
          <w:szCs w:val="18"/>
        </w:rPr>
        <w:t>__________________</w:t>
      </w:r>
      <w:r w:rsidRPr="00C55728">
        <w:rPr>
          <w:rFonts w:ascii="Times New Roman" w:hAnsi="Times New Roman" w:cs="Times New Roman"/>
          <w:sz w:val="18"/>
          <w:szCs w:val="18"/>
        </w:rPr>
        <w:t xml:space="preserve"> 201</w:t>
      </w:r>
      <w:r w:rsidR="00A831EB">
        <w:rPr>
          <w:rFonts w:ascii="Times New Roman" w:hAnsi="Times New Roman" w:cs="Times New Roman"/>
          <w:sz w:val="18"/>
          <w:szCs w:val="18"/>
        </w:rPr>
        <w:t>7</w:t>
      </w:r>
      <w:r w:rsidRPr="00C55728">
        <w:rPr>
          <w:rFonts w:ascii="Times New Roman" w:hAnsi="Times New Roman" w:cs="Times New Roman"/>
          <w:sz w:val="18"/>
          <w:szCs w:val="18"/>
        </w:rPr>
        <w:t xml:space="preserve"> г.</w:t>
      </w:r>
    </w:p>
    <w:p w:rsidR="00E52FBA" w:rsidRPr="00C55728" w:rsidRDefault="00E52FBA" w:rsidP="00E52FBA">
      <w:pPr>
        <w:spacing w:after="0" w:line="240" w:lineRule="auto"/>
        <w:rPr>
          <w:rFonts w:ascii="Times New Roman" w:hAnsi="Times New Roman" w:cs="Times New Roman"/>
          <w:sz w:val="18"/>
          <w:szCs w:val="18"/>
        </w:rPr>
      </w:pPr>
    </w:p>
    <w:p w:rsidR="00E52FBA" w:rsidRPr="00C55728" w:rsidRDefault="00E52FBA" w:rsidP="00E52FBA">
      <w:pPr>
        <w:spacing w:after="0" w:line="240" w:lineRule="auto"/>
        <w:rPr>
          <w:rFonts w:ascii="Times New Roman" w:hAnsi="Times New Roman" w:cs="Times New Roman"/>
          <w:sz w:val="18"/>
          <w:szCs w:val="18"/>
        </w:rPr>
      </w:pPr>
    </w:p>
    <w:p w:rsidR="00E52FBA" w:rsidRPr="00C55728" w:rsidRDefault="00E52FBA"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Предельные сроки устранени</w:t>
      </w:r>
      <w:r w:rsidR="009A00DE">
        <w:rPr>
          <w:rFonts w:ascii="Times New Roman" w:hAnsi="Times New Roman" w:cs="Times New Roman"/>
          <w:sz w:val="18"/>
          <w:szCs w:val="18"/>
        </w:rPr>
        <w:t>я</w:t>
      </w:r>
      <w:r w:rsidRPr="00C55728">
        <w:rPr>
          <w:rFonts w:ascii="Times New Roman" w:hAnsi="Times New Roman" w:cs="Times New Roman"/>
          <w:sz w:val="18"/>
          <w:szCs w:val="18"/>
        </w:rPr>
        <w:t xml:space="preserve"> неисправностей при выполнении внепланового непредвиденного текущего ремонта отдельных частей Многоквартирного дома и его оборудования</w:t>
      </w:r>
    </w:p>
    <w:p w:rsidR="00E52FBA" w:rsidRPr="00C55728" w:rsidRDefault="00E52FBA" w:rsidP="00E52FBA">
      <w:pPr>
        <w:spacing w:after="0" w:line="240" w:lineRule="auto"/>
        <w:rPr>
          <w:rFonts w:ascii="Times New Roman" w:hAnsi="Times New Roman" w:cs="Times New Roman"/>
          <w:sz w:val="18"/>
          <w:szCs w:val="18"/>
        </w:rPr>
      </w:pPr>
    </w:p>
    <w:tbl>
      <w:tblPr>
        <w:tblW w:w="9750" w:type="dxa"/>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6661"/>
        <w:gridCol w:w="3089"/>
      </w:tblGrid>
      <w:tr w:rsidR="00E52FBA" w:rsidRPr="00C55728" w:rsidTr="009A00DE">
        <w:trPr>
          <w:trHeight w:val="450"/>
          <w:tblCellSpacing w:w="0" w:type="dxa"/>
        </w:trPr>
        <w:tc>
          <w:tcPr>
            <w:tcW w:w="6661" w:type="dxa"/>
            <w:tcBorders>
              <w:top w:val="outset" w:sz="6" w:space="0" w:color="000000"/>
              <w:left w:val="outset" w:sz="6" w:space="0" w:color="000000"/>
              <w:bottom w:val="outset" w:sz="6" w:space="0" w:color="000000"/>
              <w:right w:val="outset" w:sz="6" w:space="0" w:color="000000"/>
            </w:tcBorders>
            <w:shd w:val="clear" w:color="auto" w:fill="FFFFFF"/>
            <w:hideMark/>
          </w:tcPr>
          <w:p w:rsidR="00E52FBA" w:rsidRPr="00C55728" w:rsidRDefault="00E52FBA"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Неисправности конструктивных элементов и оборудования</w:t>
            </w:r>
          </w:p>
        </w:tc>
        <w:tc>
          <w:tcPr>
            <w:tcW w:w="3089" w:type="dxa"/>
            <w:tcBorders>
              <w:top w:val="outset" w:sz="6" w:space="0" w:color="000000"/>
              <w:left w:val="outset" w:sz="6" w:space="0" w:color="000000"/>
              <w:bottom w:val="outset" w:sz="6" w:space="0" w:color="000000"/>
              <w:right w:val="outset" w:sz="6" w:space="0" w:color="000000"/>
            </w:tcBorders>
            <w:shd w:val="clear" w:color="auto" w:fill="FFFFFF"/>
            <w:hideMark/>
          </w:tcPr>
          <w:p w:rsidR="00E52FBA" w:rsidRPr="00C55728" w:rsidRDefault="00E52FBA" w:rsidP="009A00DE">
            <w:pPr>
              <w:spacing w:after="0" w:line="240" w:lineRule="auto"/>
              <w:jc w:val="center"/>
              <w:rPr>
                <w:rFonts w:ascii="Times New Roman" w:hAnsi="Times New Roman" w:cs="Times New Roman"/>
                <w:sz w:val="18"/>
                <w:szCs w:val="18"/>
              </w:rPr>
            </w:pPr>
            <w:r w:rsidRPr="00C55728">
              <w:rPr>
                <w:rFonts w:ascii="Times New Roman" w:hAnsi="Times New Roman" w:cs="Times New Roman"/>
                <w:sz w:val="18"/>
                <w:szCs w:val="18"/>
              </w:rPr>
              <w:t>Предельный срок выполнения ремонта</w:t>
            </w:r>
          </w:p>
        </w:tc>
      </w:tr>
      <w:tr w:rsidR="00E52FBA" w:rsidRPr="00C55728" w:rsidTr="009A00DE">
        <w:trPr>
          <w:trHeight w:val="465"/>
          <w:tblCellSpacing w:w="0" w:type="dxa"/>
        </w:trPr>
        <w:tc>
          <w:tcPr>
            <w:tcW w:w="6661" w:type="dxa"/>
            <w:tcBorders>
              <w:top w:val="outset" w:sz="6" w:space="0" w:color="000000"/>
              <w:left w:val="outset" w:sz="6" w:space="0" w:color="000000"/>
              <w:bottom w:val="outset" w:sz="6" w:space="0" w:color="000000"/>
              <w:right w:val="outset" w:sz="6" w:space="0" w:color="000000"/>
            </w:tcBorders>
            <w:shd w:val="clear" w:color="auto" w:fill="FFFFFF"/>
            <w:hideMark/>
          </w:tcPr>
          <w:p w:rsidR="00E52FBA" w:rsidRPr="00C55728" w:rsidRDefault="00E52FBA"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Протечки в отдельных места</w:t>
            </w:r>
            <w:r w:rsidR="00C97E9B">
              <w:rPr>
                <w:rFonts w:ascii="Times New Roman" w:hAnsi="Times New Roman" w:cs="Times New Roman"/>
                <w:sz w:val="18"/>
                <w:szCs w:val="18"/>
              </w:rPr>
              <w:t>х</w:t>
            </w:r>
            <w:r w:rsidRPr="00C55728">
              <w:rPr>
                <w:rFonts w:ascii="Times New Roman" w:hAnsi="Times New Roman" w:cs="Times New Roman"/>
                <w:sz w:val="18"/>
                <w:szCs w:val="18"/>
              </w:rPr>
              <w:t>: кровли</w:t>
            </w:r>
          </w:p>
        </w:tc>
        <w:tc>
          <w:tcPr>
            <w:tcW w:w="3089" w:type="dxa"/>
            <w:tcBorders>
              <w:top w:val="outset" w:sz="6" w:space="0" w:color="000000"/>
              <w:left w:val="outset" w:sz="6" w:space="0" w:color="000000"/>
              <w:bottom w:val="outset" w:sz="6" w:space="0" w:color="000000"/>
              <w:right w:val="outset" w:sz="6" w:space="0" w:color="000000"/>
            </w:tcBorders>
            <w:shd w:val="clear" w:color="auto" w:fill="FFFFFF"/>
            <w:hideMark/>
          </w:tcPr>
          <w:p w:rsidR="00E52FBA" w:rsidRPr="00C55728" w:rsidRDefault="00E52FBA" w:rsidP="009A00DE">
            <w:pPr>
              <w:spacing w:after="0" w:line="240" w:lineRule="auto"/>
              <w:jc w:val="center"/>
              <w:rPr>
                <w:rFonts w:ascii="Times New Roman" w:hAnsi="Times New Roman" w:cs="Times New Roman"/>
                <w:sz w:val="18"/>
                <w:szCs w:val="18"/>
              </w:rPr>
            </w:pPr>
            <w:r w:rsidRPr="00C55728">
              <w:rPr>
                <w:rFonts w:ascii="Times New Roman" w:hAnsi="Times New Roman" w:cs="Times New Roman"/>
                <w:sz w:val="18"/>
                <w:szCs w:val="18"/>
              </w:rPr>
              <w:t xml:space="preserve">1 </w:t>
            </w:r>
            <w:proofErr w:type="spellStart"/>
            <w:r w:rsidRPr="00C55728">
              <w:rPr>
                <w:rFonts w:ascii="Times New Roman" w:hAnsi="Times New Roman" w:cs="Times New Roman"/>
                <w:sz w:val="18"/>
                <w:szCs w:val="18"/>
              </w:rPr>
              <w:t>сут</w:t>
            </w:r>
            <w:proofErr w:type="spellEnd"/>
            <w:r w:rsidRPr="00C55728">
              <w:rPr>
                <w:rFonts w:ascii="Times New Roman" w:hAnsi="Times New Roman" w:cs="Times New Roman"/>
                <w:sz w:val="18"/>
                <w:szCs w:val="18"/>
              </w:rPr>
              <w:t>.</w:t>
            </w:r>
          </w:p>
        </w:tc>
      </w:tr>
      <w:tr w:rsidR="00E52FBA" w:rsidRPr="00C55728" w:rsidTr="009A00DE">
        <w:trPr>
          <w:trHeight w:val="465"/>
          <w:tblCellSpacing w:w="0" w:type="dxa"/>
        </w:trPr>
        <w:tc>
          <w:tcPr>
            <w:tcW w:w="6661" w:type="dxa"/>
            <w:tcBorders>
              <w:top w:val="outset" w:sz="6" w:space="0" w:color="000000"/>
              <w:left w:val="outset" w:sz="6" w:space="0" w:color="000000"/>
              <w:bottom w:val="outset" w:sz="6" w:space="0" w:color="000000"/>
              <w:right w:val="outset" w:sz="6" w:space="0" w:color="000000"/>
            </w:tcBorders>
            <w:shd w:val="clear" w:color="auto" w:fill="FFFFFF"/>
            <w:hideMark/>
          </w:tcPr>
          <w:p w:rsidR="00E52FBA" w:rsidRPr="00C55728" w:rsidRDefault="00E52FBA"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 xml:space="preserve">Повреждения системы организованного водоотвода (водосточных труб, ворон </w:t>
            </w:r>
            <w:proofErr w:type="spellStart"/>
            <w:r w:rsidRPr="00C55728">
              <w:rPr>
                <w:rFonts w:ascii="Times New Roman" w:hAnsi="Times New Roman" w:cs="Times New Roman"/>
                <w:sz w:val="18"/>
                <w:szCs w:val="18"/>
              </w:rPr>
              <w:t>зк</w:t>
            </w:r>
            <w:proofErr w:type="spellEnd"/>
            <w:r w:rsidRPr="00C55728">
              <w:rPr>
                <w:rFonts w:ascii="Times New Roman" w:hAnsi="Times New Roman" w:cs="Times New Roman"/>
                <w:sz w:val="18"/>
                <w:szCs w:val="18"/>
              </w:rPr>
              <w:t>, колен, и пр., расстройство их креплений)</w:t>
            </w:r>
          </w:p>
        </w:tc>
        <w:tc>
          <w:tcPr>
            <w:tcW w:w="3089" w:type="dxa"/>
            <w:tcBorders>
              <w:top w:val="outset" w:sz="6" w:space="0" w:color="000000"/>
              <w:left w:val="outset" w:sz="6" w:space="0" w:color="000000"/>
              <w:bottom w:val="outset" w:sz="6" w:space="0" w:color="000000"/>
              <w:right w:val="outset" w:sz="6" w:space="0" w:color="000000"/>
            </w:tcBorders>
            <w:shd w:val="clear" w:color="auto" w:fill="FFFFFF"/>
            <w:hideMark/>
          </w:tcPr>
          <w:p w:rsidR="00E52FBA" w:rsidRPr="00C55728" w:rsidRDefault="00E52FBA" w:rsidP="009A00DE">
            <w:pPr>
              <w:spacing w:after="0" w:line="240" w:lineRule="auto"/>
              <w:jc w:val="center"/>
              <w:rPr>
                <w:rFonts w:ascii="Times New Roman" w:hAnsi="Times New Roman" w:cs="Times New Roman"/>
                <w:sz w:val="18"/>
                <w:szCs w:val="18"/>
              </w:rPr>
            </w:pPr>
            <w:r w:rsidRPr="00C55728">
              <w:rPr>
                <w:rFonts w:ascii="Times New Roman" w:hAnsi="Times New Roman" w:cs="Times New Roman"/>
                <w:sz w:val="18"/>
                <w:szCs w:val="18"/>
              </w:rPr>
              <w:t xml:space="preserve">5 </w:t>
            </w:r>
            <w:proofErr w:type="spellStart"/>
            <w:r w:rsidRPr="00C55728">
              <w:rPr>
                <w:rFonts w:ascii="Times New Roman" w:hAnsi="Times New Roman" w:cs="Times New Roman"/>
                <w:sz w:val="18"/>
                <w:szCs w:val="18"/>
              </w:rPr>
              <w:t>сут</w:t>
            </w:r>
            <w:proofErr w:type="spellEnd"/>
            <w:r w:rsidRPr="00C55728">
              <w:rPr>
                <w:rFonts w:ascii="Times New Roman" w:hAnsi="Times New Roman" w:cs="Times New Roman"/>
                <w:sz w:val="18"/>
                <w:szCs w:val="18"/>
              </w:rPr>
              <w:t>.</w:t>
            </w:r>
          </w:p>
        </w:tc>
      </w:tr>
      <w:tr w:rsidR="00E52FBA" w:rsidRPr="00C55728" w:rsidTr="009A00DE">
        <w:trPr>
          <w:trHeight w:val="465"/>
          <w:tblCellSpacing w:w="0" w:type="dxa"/>
        </w:trPr>
        <w:tc>
          <w:tcPr>
            <w:tcW w:w="6661" w:type="dxa"/>
            <w:tcBorders>
              <w:top w:val="outset" w:sz="6" w:space="0" w:color="000000"/>
              <w:left w:val="outset" w:sz="6" w:space="0" w:color="000000"/>
              <w:bottom w:val="outset" w:sz="6" w:space="0" w:color="000000"/>
              <w:right w:val="outset" w:sz="6" w:space="0" w:color="000000"/>
            </w:tcBorders>
            <w:shd w:val="clear" w:color="auto" w:fill="FFFFFF"/>
            <w:hideMark/>
          </w:tcPr>
          <w:p w:rsidR="00E52FBA" w:rsidRPr="00C55728" w:rsidRDefault="00E52FBA"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Утрата связи отдельных кирпичей с кладкой наружных стен, угрожающая их выпадением</w:t>
            </w:r>
          </w:p>
        </w:tc>
        <w:tc>
          <w:tcPr>
            <w:tcW w:w="3089" w:type="dxa"/>
            <w:tcBorders>
              <w:top w:val="outset" w:sz="6" w:space="0" w:color="000000"/>
              <w:left w:val="outset" w:sz="6" w:space="0" w:color="000000"/>
              <w:bottom w:val="outset" w:sz="6" w:space="0" w:color="000000"/>
              <w:right w:val="outset" w:sz="6" w:space="0" w:color="000000"/>
            </w:tcBorders>
            <w:shd w:val="clear" w:color="auto" w:fill="FFFFFF"/>
            <w:hideMark/>
          </w:tcPr>
          <w:p w:rsidR="00E52FBA" w:rsidRPr="00C55728" w:rsidRDefault="00E52FBA" w:rsidP="009A00DE">
            <w:pPr>
              <w:spacing w:after="0" w:line="240" w:lineRule="auto"/>
              <w:jc w:val="center"/>
              <w:rPr>
                <w:rFonts w:ascii="Times New Roman" w:hAnsi="Times New Roman" w:cs="Times New Roman"/>
                <w:sz w:val="18"/>
                <w:szCs w:val="18"/>
              </w:rPr>
            </w:pPr>
            <w:r w:rsidRPr="00C55728">
              <w:rPr>
                <w:rFonts w:ascii="Times New Roman" w:hAnsi="Times New Roman" w:cs="Times New Roman"/>
                <w:sz w:val="18"/>
                <w:szCs w:val="18"/>
              </w:rPr>
              <w:t xml:space="preserve">1 </w:t>
            </w:r>
            <w:proofErr w:type="spellStart"/>
            <w:r w:rsidRPr="00C55728">
              <w:rPr>
                <w:rFonts w:ascii="Times New Roman" w:hAnsi="Times New Roman" w:cs="Times New Roman"/>
                <w:sz w:val="18"/>
                <w:szCs w:val="18"/>
              </w:rPr>
              <w:t>сут</w:t>
            </w:r>
            <w:proofErr w:type="spellEnd"/>
            <w:r w:rsidRPr="00C55728">
              <w:rPr>
                <w:rFonts w:ascii="Times New Roman" w:hAnsi="Times New Roman" w:cs="Times New Roman"/>
                <w:sz w:val="18"/>
                <w:szCs w:val="18"/>
              </w:rPr>
              <w:t>. (с немедленным ограждением опасной зоны)</w:t>
            </w:r>
          </w:p>
        </w:tc>
      </w:tr>
      <w:tr w:rsidR="00E52FBA" w:rsidRPr="00C55728" w:rsidTr="009A00DE">
        <w:trPr>
          <w:trHeight w:val="465"/>
          <w:tblCellSpacing w:w="0" w:type="dxa"/>
        </w:trPr>
        <w:tc>
          <w:tcPr>
            <w:tcW w:w="6661" w:type="dxa"/>
            <w:tcBorders>
              <w:top w:val="outset" w:sz="6" w:space="0" w:color="000000"/>
              <w:left w:val="outset" w:sz="6" w:space="0" w:color="000000"/>
              <w:bottom w:val="outset" w:sz="6" w:space="0" w:color="000000"/>
              <w:right w:val="outset" w:sz="6" w:space="0" w:color="000000"/>
            </w:tcBorders>
            <w:shd w:val="clear" w:color="auto" w:fill="FFFFFF"/>
            <w:hideMark/>
          </w:tcPr>
          <w:p w:rsidR="00E52FBA" w:rsidRPr="00C55728" w:rsidRDefault="00E52FBA"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Разбитые стекла и сорванные створки оконных переплетов, форточек, балконных дверных полотен:</w:t>
            </w:r>
          </w:p>
          <w:p w:rsidR="00E52FBA" w:rsidRPr="00C55728" w:rsidRDefault="00E52FBA"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 xml:space="preserve">в зимнее время </w:t>
            </w:r>
          </w:p>
          <w:p w:rsidR="00E52FBA" w:rsidRPr="00C55728" w:rsidRDefault="00E52FBA"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в летнее время</w:t>
            </w:r>
          </w:p>
        </w:tc>
        <w:tc>
          <w:tcPr>
            <w:tcW w:w="3089" w:type="dxa"/>
            <w:tcBorders>
              <w:top w:val="outset" w:sz="6" w:space="0" w:color="000000"/>
              <w:left w:val="outset" w:sz="6" w:space="0" w:color="000000"/>
              <w:bottom w:val="outset" w:sz="6" w:space="0" w:color="000000"/>
              <w:right w:val="outset" w:sz="6" w:space="0" w:color="000000"/>
            </w:tcBorders>
            <w:shd w:val="clear" w:color="auto" w:fill="FFFFFF"/>
            <w:hideMark/>
          </w:tcPr>
          <w:p w:rsidR="00E52FBA" w:rsidRPr="00C55728" w:rsidRDefault="00E52FBA" w:rsidP="009A00DE">
            <w:pPr>
              <w:spacing w:after="0" w:line="240" w:lineRule="auto"/>
              <w:jc w:val="center"/>
              <w:rPr>
                <w:rFonts w:ascii="Times New Roman" w:hAnsi="Times New Roman" w:cs="Times New Roman"/>
                <w:sz w:val="18"/>
                <w:szCs w:val="18"/>
              </w:rPr>
            </w:pPr>
          </w:p>
          <w:p w:rsidR="00E52FBA" w:rsidRPr="00C55728" w:rsidRDefault="00E52FBA" w:rsidP="009A00DE">
            <w:pPr>
              <w:spacing w:after="0" w:line="240" w:lineRule="auto"/>
              <w:jc w:val="center"/>
              <w:rPr>
                <w:rFonts w:ascii="Times New Roman" w:hAnsi="Times New Roman" w:cs="Times New Roman"/>
                <w:sz w:val="18"/>
                <w:szCs w:val="18"/>
              </w:rPr>
            </w:pPr>
            <w:r w:rsidRPr="00C55728">
              <w:rPr>
                <w:rFonts w:ascii="Times New Roman" w:hAnsi="Times New Roman" w:cs="Times New Roman"/>
                <w:sz w:val="18"/>
                <w:szCs w:val="18"/>
              </w:rPr>
              <w:t xml:space="preserve">1 </w:t>
            </w:r>
            <w:proofErr w:type="spellStart"/>
            <w:r w:rsidRPr="00C55728">
              <w:rPr>
                <w:rFonts w:ascii="Times New Roman" w:hAnsi="Times New Roman" w:cs="Times New Roman"/>
                <w:sz w:val="18"/>
                <w:szCs w:val="18"/>
              </w:rPr>
              <w:t>сут</w:t>
            </w:r>
            <w:proofErr w:type="spellEnd"/>
            <w:r w:rsidRPr="00C55728">
              <w:rPr>
                <w:rFonts w:ascii="Times New Roman" w:hAnsi="Times New Roman" w:cs="Times New Roman"/>
                <w:sz w:val="18"/>
                <w:szCs w:val="18"/>
              </w:rPr>
              <w:t>.</w:t>
            </w:r>
          </w:p>
          <w:p w:rsidR="00E52FBA" w:rsidRPr="00C55728" w:rsidRDefault="00E52FBA" w:rsidP="009A00DE">
            <w:pPr>
              <w:spacing w:after="0" w:line="240" w:lineRule="auto"/>
              <w:jc w:val="center"/>
              <w:rPr>
                <w:rFonts w:ascii="Times New Roman" w:hAnsi="Times New Roman" w:cs="Times New Roman"/>
                <w:sz w:val="18"/>
                <w:szCs w:val="18"/>
              </w:rPr>
            </w:pPr>
            <w:r w:rsidRPr="00C55728">
              <w:rPr>
                <w:rFonts w:ascii="Times New Roman" w:hAnsi="Times New Roman" w:cs="Times New Roman"/>
                <w:sz w:val="18"/>
                <w:szCs w:val="18"/>
              </w:rPr>
              <w:t xml:space="preserve">5 </w:t>
            </w:r>
            <w:proofErr w:type="spellStart"/>
            <w:r w:rsidRPr="00C55728">
              <w:rPr>
                <w:rFonts w:ascii="Times New Roman" w:hAnsi="Times New Roman" w:cs="Times New Roman"/>
                <w:sz w:val="18"/>
                <w:szCs w:val="18"/>
              </w:rPr>
              <w:t>сут</w:t>
            </w:r>
            <w:proofErr w:type="spellEnd"/>
            <w:r w:rsidRPr="00C55728">
              <w:rPr>
                <w:rFonts w:ascii="Times New Roman" w:hAnsi="Times New Roman" w:cs="Times New Roman"/>
                <w:sz w:val="18"/>
                <w:szCs w:val="18"/>
              </w:rPr>
              <w:t>.</w:t>
            </w:r>
          </w:p>
        </w:tc>
      </w:tr>
      <w:tr w:rsidR="00E52FBA" w:rsidRPr="00C55728" w:rsidTr="009A00DE">
        <w:trPr>
          <w:trHeight w:val="300"/>
          <w:tblCellSpacing w:w="0" w:type="dxa"/>
        </w:trPr>
        <w:tc>
          <w:tcPr>
            <w:tcW w:w="6661" w:type="dxa"/>
            <w:tcBorders>
              <w:top w:val="outset" w:sz="6" w:space="0" w:color="000000"/>
              <w:left w:val="outset" w:sz="6" w:space="0" w:color="000000"/>
              <w:bottom w:val="outset" w:sz="6" w:space="0" w:color="000000"/>
              <w:right w:val="outset" w:sz="6" w:space="0" w:color="000000"/>
            </w:tcBorders>
            <w:shd w:val="clear" w:color="auto" w:fill="FFFFFF"/>
            <w:hideMark/>
          </w:tcPr>
          <w:p w:rsidR="00E52FBA" w:rsidRPr="00C55728" w:rsidRDefault="00E52FBA"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Дверные заполнения (входные двери в подъездах)</w:t>
            </w:r>
          </w:p>
        </w:tc>
        <w:tc>
          <w:tcPr>
            <w:tcW w:w="3089" w:type="dxa"/>
            <w:tcBorders>
              <w:top w:val="outset" w:sz="6" w:space="0" w:color="000000"/>
              <w:left w:val="outset" w:sz="6" w:space="0" w:color="000000"/>
              <w:bottom w:val="outset" w:sz="6" w:space="0" w:color="000000"/>
              <w:right w:val="outset" w:sz="6" w:space="0" w:color="000000"/>
            </w:tcBorders>
            <w:shd w:val="clear" w:color="auto" w:fill="FFFFFF"/>
            <w:hideMark/>
          </w:tcPr>
          <w:p w:rsidR="00E52FBA" w:rsidRPr="00C55728" w:rsidRDefault="00E52FBA" w:rsidP="009A00DE">
            <w:pPr>
              <w:spacing w:after="0" w:line="240" w:lineRule="auto"/>
              <w:jc w:val="center"/>
              <w:rPr>
                <w:rFonts w:ascii="Times New Roman" w:hAnsi="Times New Roman" w:cs="Times New Roman"/>
                <w:sz w:val="18"/>
                <w:szCs w:val="18"/>
              </w:rPr>
            </w:pPr>
            <w:r w:rsidRPr="00C55728">
              <w:rPr>
                <w:rFonts w:ascii="Times New Roman" w:hAnsi="Times New Roman" w:cs="Times New Roman"/>
                <w:sz w:val="18"/>
                <w:szCs w:val="18"/>
              </w:rPr>
              <w:t xml:space="preserve">5 </w:t>
            </w:r>
            <w:proofErr w:type="spellStart"/>
            <w:r w:rsidRPr="00C55728">
              <w:rPr>
                <w:rFonts w:ascii="Times New Roman" w:hAnsi="Times New Roman" w:cs="Times New Roman"/>
                <w:sz w:val="18"/>
                <w:szCs w:val="18"/>
              </w:rPr>
              <w:t>сут</w:t>
            </w:r>
            <w:proofErr w:type="spellEnd"/>
            <w:r w:rsidRPr="00C55728">
              <w:rPr>
                <w:rFonts w:ascii="Times New Roman" w:hAnsi="Times New Roman" w:cs="Times New Roman"/>
                <w:sz w:val="18"/>
                <w:szCs w:val="18"/>
              </w:rPr>
              <w:t>.</w:t>
            </w:r>
          </w:p>
        </w:tc>
      </w:tr>
      <w:tr w:rsidR="00E52FBA" w:rsidRPr="00C55728" w:rsidTr="009A00DE">
        <w:trPr>
          <w:trHeight w:val="465"/>
          <w:tblCellSpacing w:w="0" w:type="dxa"/>
        </w:trPr>
        <w:tc>
          <w:tcPr>
            <w:tcW w:w="6661" w:type="dxa"/>
            <w:tcBorders>
              <w:top w:val="outset" w:sz="6" w:space="0" w:color="000000"/>
              <w:left w:val="outset" w:sz="6" w:space="0" w:color="000000"/>
              <w:bottom w:val="outset" w:sz="6" w:space="0" w:color="000000"/>
              <w:right w:val="outset" w:sz="6" w:space="0" w:color="000000"/>
            </w:tcBorders>
            <w:shd w:val="clear" w:color="auto" w:fill="FFFFFF"/>
            <w:hideMark/>
          </w:tcPr>
          <w:p w:rsidR="00E52FBA" w:rsidRPr="00C55728" w:rsidRDefault="00E52FBA"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Отслоение штукатурки потолка или верхней части стены, угрожающее ее обрушению</w:t>
            </w:r>
          </w:p>
        </w:tc>
        <w:tc>
          <w:tcPr>
            <w:tcW w:w="3089" w:type="dxa"/>
            <w:tcBorders>
              <w:top w:val="outset" w:sz="6" w:space="0" w:color="000000"/>
              <w:left w:val="outset" w:sz="6" w:space="0" w:color="000000"/>
              <w:bottom w:val="outset" w:sz="6" w:space="0" w:color="000000"/>
              <w:right w:val="outset" w:sz="6" w:space="0" w:color="000000"/>
            </w:tcBorders>
            <w:shd w:val="clear" w:color="auto" w:fill="FFFFFF"/>
            <w:hideMark/>
          </w:tcPr>
          <w:p w:rsidR="00E52FBA" w:rsidRPr="00C55728" w:rsidRDefault="00E52FBA" w:rsidP="009A00DE">
            <w:pPr>
              <w:spacing w:after="0" w:line="240" w:lineRule="auto"/>
              <w:jc w:val="center"/>
              <w:rPr>
                <w:rFonts w:ascii="Times New Roman" w:hAnsi="Times New Roman" w:cs="Times New Roman"/>
                <w:sz w:val="18"/>
                <w:szCs w:val="18"/>
              </w:rPr>
            </w:pPr>
            <w:r w:rsidRPr="00C55728">
              <w:rPr>
                <w:rFonts w:ascii="Times New Roman" w:hAnsi="Times New Roman" w:cs="Times New Roman"/>
                <w:sz w:val="18"/>
                <w:szCs w:val="18"/>
              </w:rPr>
              <w:t xml:space="preserve">5 </w:t>
            </w:r>
            <w:proofErr w:type="spellStart"/>
            <w:r w:rsidRPr="00C55728">
              <w:rPr>
                <w:rFonts w:ascii="Times New Roman" w:hAnsi="Times New Roman" w:cs="Times New Roman"/>
                <w:sz w:val="18"/>
                <w:szCs w:val="18"/>
              </w:rPr>
              <w:t>сут</w:t>
            </w:r>
            <w:proofErr w:type="spellEnd"/>
            <w:r w:rsidRPr="00C55728">
              <w:rPr>
                <w:rFonts w:ascii="Times New Roman" w:hAnsi="Times New Roman" w:cs="Times New Roman"/>
                <w:sz w:val="18"/>
                <w:szCs w:val="18"/>
              </w:rPr>
              <w:t>. (с немедленным принятием мер безопасности)</w:t>
            </w:r>
          </w:p>
        </w:tc>
      </w:tr>
      <w:tr w:rsidR="00E52FBA" w:rsidRPr="00C55728" w:rsidTr="009A00DE">
        <w:trPr>
          <w:trHeight w:val="465"/>
          <w:tblCellSpacing w:w="0" w:type="dxa"/>
        </w:trPr>
        <w:tc>
          <w:tcPr>
            <w:tcW w:w="6661" w:type="dxa"/>
            <w:tcBorders>
              <w:top w:val="outset" w:sz="6" w:space="0" w:color="000000"/>
              <w:left w:val="outset" w:sz="6" w:space="0" w:color="000000"/>
              <w:bottom w:val="outset" w:sz="6" w:space="0" w:color="000000"/>
              <w:right w:val="outset" w:sz="6" w:space="0" w:color="000000"/>
            </w:tcBorders>
            <w:shd w:val="clear" w:color="auto" w:fill="FFFFFF"/>
            <w:hideMark/>
          </w:tcPr>
          <w:p w:rsidR="00E52FBA" w:rsidRPr="00C55728" w:rsidRDefault="00E52FBA"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Нарушение связи наружной облицовки, а также лепных изделий, установленных на фасадах со стенами</w:t>
            </w:r>
          </w:p>
        </w:tc>
        <w:tc>
          <w:tcPr>
            <w:tcW w:w="3089" w:type="dxa"/>
            <w:tcBorders>
              <w:top w:val="outset" w:sz="6" w:space="0" w:color="000000"/>
              <w:left w:val="outset" w:sz="6" w:space="0" w:color="000000"/>
              <w:bottom w:val="outset" w:sz="6" w:space="0" w:color="000000"/>
              <w:right w:val="outset" w:sz="6" w:space="0" w:color="000000"/>
            </w:tcBorders>
            <w:shd w:val="clear" w:color="auto" w:fill="FFFFFF"/>
            <w:hideMark/>
          </w:tcPr>
          <w:p w:rsidR="00E52FBA" w:rsidRPr="00C55728" w:rsidRDefault="00E52FBA" w:rsidP="009A00DE">
            <w:pPr>
              <w:spacing w:after="0" w:line="240" w:lineRule="auto"/>
              <w:jc w:val="center"/>
              <w:rPr>
                <w:rFonts w:ascii="Times New Roman" w:hAnsi="Times New Roman" w:cs="Times New Roman"/>
                <w:sz w:val="18"/>
                <w:szCs w:val="18"/>
              </w:rPr>
            </w:pPr>
            <w:r w:rsidRPr="00C55728">
              <w:rPr>
                <w:rFonts w:ascii="Times New Roman" w:hAnsi="Times New Roman" w:cs="Times New Roman"/>
                <w:sz w:val="18"/>
                <w:szCs w:val="18"/>
              </w:rPr>
              <w:t>Немедленное принятие мер безопасности</w:t>
            </w:r>
          </w:p>
        </w:tc>
      </w:tr>
      <w:tr w:rsidR="00E52FBA" w:rsidRPr="00C55728" w:rsidTr="009A00DE">
        <w:trPr>
          <w:trHeight w:val="465"/>
          <w:tblCellSpacing w:w="0" w:type="dxa"/>
        </w:trPr>
        <w:tc>
          <w:tcPr>
            <w:tcW w:w="6661" w:type="dxa"/>
            <w:tcBorders>
              <w:top w:val="outset" w:sz="6" w:space="0" w:color="000000"/>
              <w:left w:val="outset" w:sz="6" w:space="0" w:color="000000"/>
              <w:bottom w:val="outset" w:sz="6" w:space="0" w:color="000000"/>
              <w:right w:val="outset" w:sz="6" w:space="0" w:color="000000"/>
            </w:tcBorders>
            <w:shd w:val="clear" w:color="auto" w:fill="FFFFFF"/>
            <w:hideMark/>
          </w:tcPr>
          <w:p w:rsidR="00E52FBA" w:rsidRPr="00C55728" w:rsidRDefault="00C97E9B" w:rsidP="00E52FBA">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proofErr w:type="spellStart"/>
            <w:r w:rsidR="00E52FBA" w:rsidRPr="00C55728">
              <w:rPr>
                <w:rFonts w:ascii="Times New Roman" w:hAnsi="Times New Roman" w:cs="Times New Roman"/>
                <w:sz w:val="18"/>
                <w:szCs w:val="18"/>
              </w:rPr>
              <w:t>He</w:t>
            </w:r>
            <w:proofErr w:type="gramStart"/>
            <w:r w:rsidR="00E52FBA" w:rsidRPr="00C55728">
              <w:rPr>
                <w:rFonts w:ascii="Times New Roman" w:hAnsi="Times New Roman" w:cs="Times New Roman"/>
                <w:sz w:val="18"/>
                <w:szCs w:val="18"/>
              </w:rPr>
              <w:t>исправности</w:t>
            </w:r>
            <w:proofErr w:type="spellEnd"/>
            <w:r>
              <w:rPr>
                <w:rFonts w:ascii="Times New Roman" w:hAnsi="Times New Roman" w:cs="Times New Roman"/>
                <w:sz w:val="18"/>
                <w:szCs w:val="18"/>
              </w:rPr>
              <w:t xml:space="preserve"> </w:t>
            </w:r>
            <w:r w:rsidR="00E52FBA" w:rsidRPr="00C55728">
              <w:rPr>
                <w:rFonts w:ascii="Times New Roman" w:hAnsi="Times New Roman" w:cs="Times New Roman"/>
                <w:sz w:val="18"/>
                <w:szCs w:val="18"/>
              </w:rPr>
              <w:t xml:space="preserve"> аварийного</w:t>
            </w:r>
            <w:proofErr w:type="gramEnd"/>
            <w:r w:rsidR="00E52FBA" w:rsidRPr="00C55728">
              <w:rPr>
                <w:rFonts w:ascii="Times New Roman" w:hAnsi="Times New Roman" w:cs="Times New Roman"/>
                <w:sz w:val="18"/>
                <w:szCs w:val="18"/>
              </w:rPr>
              <w:t xml:space="preserve"> порядка трубопроводов и их сопряжений (с фитингами, арматурой и приборами водопровода, канализации, горячего водоснабжения, центрального отопления.)</w:t>
            </w:r>
          </w:p>
        </w:tc>
        <w:tc>
          <w:tcPr>
            <w:tcW w:w="3089" w:type="dxa"/>
            <w:tcBorders>
              <w:top w:val="outset" w:sz="6" w:space="0" w:color="000000"/>
              <w:left w:val="outset" w:sz="6" w:space="0" w:color="000000"/>
              <w:bottom w:val="outset" w:sz="6" w:space="0" w:color="000000"/>
              <w:right w:val="outset" w:sz="6" w:space="0" w:color="000000"/>
            </w:tcBorders>
            <w:shd w:val="clear" w:color="auto" w:fill="FFFFFF"/>
            <w:hideMark/>
          </w:tcPr>
          <w:p w:rsidR="00E52FBA" w:rsidRPr="00C55728" w:rsidRDefault="00E52FBA" w:rsidP="009A00DE">
            <w:pPr>
              <w:spacing w:after="0" w:line="240" w:lineRule="auto"/>
              <w:jc w:val="center"/>
              <w:rPr>
                <w:rFonts w:ascii="Times New Roman" w:hAnsi="Times New Roman" w:cs="Times New Roman"/>
                <w:sz w:val="18"/>
                <w:szCs w:val="18"/>
              </w:rPr>
            </w:pPr>
            <w:r w:rsidRPr="00C55728">
              <w:rPr>
                <w:rFonts w:ascii="Times New Roman" w:hAnsi="Times New Roman" w:cs="Times New Roman"/>
                <w:sz w:val="18"/>
                <w:szCs w:val="18"/>
              </w:rPr>
              <w:t>Немедленно</w:t>
            </w:r>
          </w:p>
        </w:tc>
      </w:tr>
      <w:tr w:rsidR="00E52FBA" w:rsidRPr="00C55728" w:rsidTr="009A00DE">
        <w:trPr>
          <w:trHeight w:val="465"/>
          <w:tblCellSpacing w:w="0" w:type="dxa"/>
        </w:trPr>
        <w:tc>
          <w:tcPr>
            <w:tcW w:w="6661" w:type="dxa"/>
            <w:tcBorders>
              <w:top w:val="outset" w:sz="6" w:space="0" w:color="000000"/>
              <w:left w:val="outset" w:sz="6" w:space="0" w:color="000000"/>
              <w:bottom w:val="outset" w:sz="6" w:space="0" w:color="000000"/>
              <w:right w:val="outset" w:sz="6" w:space="0" w:color="000000"/>
            </w:tcBorders>
            <w:shd w:val="clear" w:color="auto" w:fill="FFFFFF"/>
            <w:hideMark/>
          </w:tcPr>
          <w:p w:rsidR="00E52FBA" w:rsidRPr="00C55728" w:rsidRDefault="00C97E9B" w:rsidP="00C97E9B">
            <w:pPr>
              <w:spacing w:after="0" w:line="240" w:lineRule="auto"/>
              <w:rPr>
                <w:rFonts w:ascii="Times New Roman" w:hAnsi="Times New Roman" w:cs="Times New Roman"/>
                <w:sz w:val="18"/>
                <w:szCs w:val="18"/>
              </w:rPr>
            </w:pPr>
            <w:r>
              <w:rPr>
                <w:rFonts w:ascii="Times New Roman" w:hAnsi="Times New Roman" w:cs="Times New Roman"/>
                <w:sz w:val="18"/>
                <w:szCs w:val="18"/>
              </w:rPr>
              <w:t>Неисправности</w:t>
            </w:r>
            <w:r w:rsidR="00E52FBA" w:rsidRPr="00C55728">
              <w:rPr>
                <w:rFonts w:ascii="Times New Roman" w:hAnsi="Times New Roman" w:cs="Times New Roman"/>
                <w:sz w:val="18"/>
                <w:szCs w:val="18"/>
              </w:rPr>
              <w:t>, связанные с заменой предохранителей, автоматических выключателей, рубильников</w:t>
            </w:r>
            <w:r>
              <w:rPr>
                <w:rFonts w:ascii="Times New Roman" w:hAnsi="Times New Roman" w:cs="Times New Roman"/>
                <w:sz w:val="18"/>
                <w:szCs w:val="18"/>
              </w:rPr>
              <w:t xml:space="preserve"> ВРУ</w:t>
            </w:r>
          </w:p>
        </w:tc>
        <w:tc>
          <w:tcPr>
            <w:tcW w:w="3089" w:type="dxa"/>
            <w:tcBorders>
              <w:top w:val="outset" w:sz="6" w:space="0" w:color="000000"/>
              <w:left w:val="outset" w:sz="6" w:space="0" w:color="000000"/>
              <w:bottom w:val="outset" w:sz="6" w:space="0" w:color="000000"/>
              <w:right w:val="outset" w:sz="6" w:space="0" w:color="000000"/>
            </w:tcBorders>
            <w:shd w:val="clear" w:color="auto" w:fill="FFFFFF"/>
            <w:hideMark/>
          </w:tcPr>
          <w:p w:rsidR="00E52FBA" w:rsidRPr="00C55728" w:rsidRDefault="00E52FBA" w:rsidP="009A00DE">
            <w:pPr>
              <w:spacing w:after="0" w:line="240" w:lineRule="auto"/>
              <w:jc w:val="center"/>
              <w:rPr>
                <w:rFonts w:ascii="Times New Roman" w:hAnsi="Times New Roman" w:cs="Times New Roman"/>
                <w:sz w:val="18"/>
                <w:szCs w:val="18"/>
              </w:rPr>
            </w:pPr>
            <w:r w:rsidRPr="00C55728">
              <w:rPr>
                <w:rFonts w:ascii="Times New Roman" w:hAnsi="Times New Roman" w:cs="Times New Roman"/>
                <w:sz w:val="18"/>
                <w:szCs w:val="18"/>
              </w:rPr>
              <w:t>5 ч</w:t>
            </w:r>
          </w:p>
        </w:tc>
      </w:tr>
      <w:tr w:rsidR="00E52FBA" w:rsidRPr="00C55728" w:rsidTr="009A00DE">
        <w:trPr>
          <w:trHeight w:val="465"/>
          <w:tblCellSpacing w:w="0" w:type="dxa"/>
        </w:trPr>
        <w:tc>
          <w:tcPr>
            <w:tcW w:w="6661" w:type="dxa"/>
            <w:tcBorders>
              <w:top w:val="outset" w:sz="6" w:space="0" w:color="000000"/>
              <w:left w:val="outset" w:sz="6" w:space="0" w:color="000000"/>
              <w:bottom w:val="outset" w:sz="6" w:space="0" w:color="000000"/>
              <w:right w:val="outset" w:sz="6" w:space="0" w:color="000000"/>
            </w:tcBorders>
            <w:shd w:val="clear" w:color="auto" w:fill="FFFFFF"/>
            <w:hideMark/>
          </w:tcPr>
          <w:p w:rsidR="00E52FBA" w:rsidRPr="00C55728" w:rsidRDefault="00E52FBA"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Неисправности автоматов защиты стояков и питающих линий</w:t>
            </w:r>
          </w:p>
        </w:tc>
        <w:tc>
          <w:tcPr>
            <w:tcW w:w="3089" w:type="dxa"/>
            <w:tcBorders>
              <w:top w:val="outset" w:sz="6" w:space="0" w:color="000000"/>
              <w:left w:val="outset" w:sz="6" w:space="0" w:color="000000"/>
              <w:bottom w:val="outset" w:sz="6" w:space="0" w:color="000000"/>
              <w:right w:val="outset" w:sz="6" w:space="0" w:color="000000"/>
            </w:tcBorders>
            <w:shd w:val="clear" w:color="auto" w:fill="FFFFFF"/>
            <w:hideMark/>
          </w:tcPr>
          <w:p w:rsidR="00E52FBA" w:rsidRPr="00C55728" w:rsidRDefault="00E52FBA" w:rsidP="009A00DE">
            <w:pPr>
              <w:spacing w:after="0" w:line="240" w:lineRule="auto"/>
              <w:jc w:val="center"/>
              <w:rPr>
                <w:rFonts w:ascii="Times New Roman" w:hAnsi="Times New Roman" w:cs="Times New Roman"/>
                <w:sz w:val="18"/>
                <w:szCs w:val="18"/>
              </w:rPr>
            </w:pPr>
            <w:r w:rsidRPr="00C55728">
              <w:rPr>
                <w:rFonts w:ascii="Times New Roman" w:hAnsi="Times New Roman" w:cs="Times New Roman"/>
                <w:sz w:val="18"/>
                <w:szCs w:val="18"/>
              </w:rPr>
              <w:t>3 ч</w:t>
            </w:r>
          </w:p>
        </w:tc>
      </w:tr>
      <w:tr w:rsidR="00E52FBA" w:rsidRPr="00C55728" w:rsidTr="009A00DE">
        <w:trPr>
          <w:trHeight w:val="465"/>
          <w:tblCellSpacing w:w="0" w:type="dxa"/>
        </w:trPr>
        <w:tc>
          <w:tcPr>
            <w:tcW w:w="6661" w:type="dxa"/>
            <w:tcBorders>
              <w:top w:val="outset" w:sz="6" w:space="0" w:color="000000"/>
              <w:left w:val="outset" w:sz="6" w:space="0" w:color="000000"/>
              <w:bottom w:val="outset" w:sz="6" w:space="0" w:color="000000"/>
              <w:right w:val="outset" w:sz="6" w:space="0" w:color="000000"/>
            </w:tcBorders>
            <w:shd w:val="clear" w:color="auto" w:fill="FFFFFF"/>
            <w:hideMark/>
          </w:tcPr>
          <w:p w:rsidR="00E52FBA" w:rsidRPr="00C55728" w:rsidRDefault="00E52FBA"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Неисправности аварийного порядка (короткое замыкание в элементах внутридомовой электрической сети и т.п.)</w:t>
            </w:r>
          </w:p>
        </w:tc>
        <w:tc>
          <w:tcPr>
            <w:tcW w:w="3089" w:type="dxa"/>
            <w:tcBorders>
              <w:top w:val="outset" w:sz="6" w:space="0" w:color="000000"/>
              <w:left w:val="outset" w:sz="6" w:space="0" w:color="000000"/>
              <w:bottom w:val="outset" w:sz="6" w:space="0" w:color="000000"/>
              <w:right w:val="outset" w:sz="6" w:space="0" w:color="000000"/>
            </w:tcBorders>
            <w:shd w:val="clear" w:color="auto" w:fill="FFFFFF"/>
            <w:hideMark/>
          </w:tcPr>
          <w:p w:rsidR="00E52FBA" w:rsidRPr="00C55728" w:rsidRDefault="00E52FBA" w:rsidP="009A00DE">
            <w:pPr>
              <w:spacing w:after="0" w:line="240" w:lineRule="auto"/>
              <w:jc w:val="center"/>
              <w:rPr>
                <w:rFonts w:ascii="Times New Roman" w:hAnsi="Times New Roman" w:cs="Times New Roman"/>
                <w:sz w:val="18"/>
                <w:szCs w:val="18"/>
              </w:rPr>
            </w:pPr>
            <w:r w:rsidRPr="00C55728">
              <w:rPr>
                <w:rFonts w:ascii="Times New Roman" w:hAnsi="Times New Roman" w:cs="Times New Roman"/>
                <w:sz w:val="18"/>
                <w:szCs w:val="18"/>
              </w:rPr>
              <w:t>Немедленно</w:t>
            </w:r>
          </w:p>
        </w:tc>
      </w:tr>
      <w:tr w:rsidR="00E52FBA" w:rsidRPr="00C55728" w:rsidTr="009A00DE">
        <w:trPr>
          <w:trHeight w:val="465"/>
          <w:tblCellSpacing w:w="0" w:type="dxa"/>
        </w:trPr>
        <w:tc>
          <w:tcPr>
            <w:tcW w:w="6661" w:type="dxa"/>
            <w:tcBorders>
              <w:top w:val="outset" w:sz="6" w:space="0" w:color="000000"/>
              <w:left w:val="outset" w:sz="6" w:space="0" w:color="000000"/>
              <w:bottom w:val="outset" w:sz="6" w:space="0" w:color="000000"/>
              <w:right w:val="outset" w:sz="6" w:space="0" w:color="000000"/>
            </w:tcBorders>
            <w:shd w:val="clear" w:color="auto" w:fill="FFFFFF"/>
            <w:hideMark/>
          </w:tcPr>
          <w:p w:rsidR="00E52FBA" w:rsidRPr="00C55728" w:rsidRDefault="00E52FBA"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Неисправности в системе освещения общедомовых помещений (</w:t>
            </w:r>
            <w:proofErr w:type="gramStart"/>
            <w:r w:rsidRPr="00C55728">
              <w:rPr>
                <w:rFonts w:ascii="Times New Roman" w:hAnsi="Times New Roman" w:cs="Times New Roman"/>
                <w:sz w:val="18"/>
                <w:szCs w:val="18"/>
              </w:rPr>
              <w:t>с заменой ламп</w:t>
            </w:r>
            <w:proofErr w:type="gramEnd"/>
            <w:r w:rsidRPr="00C55728">
              <w:rPr>
                <w:rFonts w:ascii="Times New Roman" w:hAnsi="Times New Roman" w:cs="Times New Roman"/>
                <w:sz w:val="18"/>
                <w:szCs w:val="18"/>
              </w:rPr>
              <w:t xml:space="preserve"> накаливания, люминесцентных ламп, выключателей и конструктивных элементов светильников)</w:t>
            </w:r>
          </w:p>
        </w:tc>
        <w:tc>
          <w:tcPr>
            <w:tcW w:w="3089" w:type="dxa"/>
            <w:tcBorders>
              <w:top w:val="outset" w:sz="6" w:space="0" w:color="000000"/>
              <w:left w:val="outset" w:sz="6" w:space="0" w:color="000000"/>
              <w:bottom w:val="outset" w:sz="6" w:space="0" w:color="000000"/>
              <w:right w:val="outset" w:sz="6" w:space="0" w:color="000000"/>
            </w:tcBorders>
            <w:shd w:val="clear" w:color="auto" w:fill="FFFFFF"/>
            <w:hideMark/>
          </w:tcPr>
          <w:p w:rsidR="00E52FBA" w:rsidRPr="00C55728" w:rsidRDefault="00E52FBA" w:rsidP="009A00DE">
            <w:pPr>
              <w:spacing w:after="0" w:line="240" w:lineRule="auto"/>
              <w:jc w:val="center"/>
              <w:rPr>
                <w:rFonts w:ascii="Times New Roman" w:hAnsi="Times New Roman" w:cs="Times New Roman"/>
                <w:sz w:val="18"/>
                <w:szCs w:val="18"/>
              </w:rPr>
            </w:pPr>
            <w:r w:rsidRPr="00C55728">
              <w:rPr>
                <w:rFonts w:ascii="Times New Roman" w:hAnsi="Times New Roman" w:cs="Times New Roman"/>
                <w:sz w:val="18"/>
                <w:szCs w:val="18"/>
              </w:rPr>
              <w:t xml:space="preserve">7 </w:t>
            </w:r>
            <w:proofErr w:type="spellStart"/>
            <w:r w:rsidRPr="00C55728">
              <w:rPr>
                <w:rFonts w:ascii="Times New Roman" w:hAnsi="Times New Roman" w:cs="Times New Roman"/>
                <w:sz w:val="18"/>
                <w:szCs w:val="18"/>
              </w:rPr>
              <w:t>сут</w:t>
            </w:r>
            <w:proofErr w:type="spellEnd"/>
            <w:r w:rsidRPr="00C55728">
              <w:rPr>
                <w:rFonts w:ascii="Times New Roman" w:hAnsi="Times New Roman" w:cs="Times New Roman"/>
                <w:sz w:val="18"/>
                <w:szCs w:val="18"/>
              </w:rPr>
              <w:t>.</w:t>
            </w:r>
          </w:p>
        </w:tc>
      </w:tr>
      <w:tr w:rsidR="00E52FBA" w:rsidRPr="00C55728" w:rsidTr="00DA0EB2">
        <w:trPr>
          <w:trHeight w:val="305"/>
          <w:tblCellSpacing w:w="0" w:type="dxa"/>
        </w:trPr>
        <w:tc>
          <w:tcPr>
            <w:tcW w:w="6661" w:type="dxa"/>
            <w:tcBorders>
              <w:top w:val="outset" w:sz="6" w:space="0" w:color="000000"/>
              <w:left w:val="outset" w:sz="6" w:space="0" w:color="000000"/>
              <w:bottom w:val="outset" w:sz="6" w:space="0" w:color="000000"/>
              <w:right w:val="outset" w:sz="6" w:space="0" w:color="000000"/>
            </w:tcBorders>
            <w:shd w:val="clear" w:color="auto" w:fill="FFFFFF"/>
            <w:hideMark/>
          </w:tcPr>
          <w:p w:rsidR="00E52FBA" w:rsidRPr="00C55728" w:rsidRDefault="00E52FBA" w:rsidP="00E52FBA">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Неисправности лифта</w:t>
            </w:r>
          </w:p>
        </w:tc>
        <w:tc>
          <w:tcPr>
            <w:tcW w:w="3089" w:type="dxa"/>
            <w:tcBorders>
              <w:top w:val="outset" w:sz="6" w:space="0" w:color="000000"/>
              <w:left w:val="outset" w:sz="6" w:space="0" w:color="000000"/>
              <w:bottom w:val="outset" w:sz="6" w:space="0" w:color="000000"/>
              <w:right w:val="outset" w:sz="6" w:space="0" w:color="000000"/>
            </w:tcBorders>
            <w:shd w:val="clear" w:color="auto" w:fill="FFFFFF"/>
            <w:hideMark/>
          </w:tcPr>
          <w:p w:rsidR="00E52FBA" w:rsidRPr="00C55728" w:rsidRDefault="00E52FBA" w:rsidP="009A00DE">
            <w:pPr>
              <w:spacing w:after="0" w:line="240" w:lineRule="auto"/>
              <w:jc w:val="center"/>
              <w:rPr>
                <w:rFonts w:ascii="Times New Roman" w:hAnsi="Times New Roman" w:cs="Times New Roman"/>
                <w:sz w:val="18"/>
                <w:szCs w:val="18"/>
              </w:rPr>
            </w:pPr>
            <w:r w:rsidRPr="00C55728">
              <w:rPr>
                <w:rFonts w:ascii="Times New Roman" w:hAnsi="Times New Roman" w:cs="Times New Roman"/>
                <w:sz w:val="18"/>
                <w:szCs w:val="18"/>
              </w:rPr>
              <w:t xml:space="preserve">Не более 1 </w:t>
            </w:r>
            <w:proofErr w:type="spellStart"/>
            <w:r w:rsidRPr="00C55728">
              <w:rPr>
                <w:rFonts w:ascii="Times New Roman" w:hAnsi="Times New Roman" w:cs="Times New Roman"/>
                <w:sz w:val="18"/>
                <w:szCs w:val="18"/>
              </w:rPr>
              <w:t>сут</w:t>
            </w:r>
            <w:proofErr w:type="spellEnd"/>
            <w:r w:rsidRPr="00C55728">
              <w:rPr>
                <w:rFonts w:ascii="Times New Roman" w:hAnsi="Times New Roman" w:cs="Times New Roman"/>
                <w:sz w:val="18"/>
                <w:szCs w:val="18"/>
              </w:rPr>
              <w:t>.</w:t>
            </w:r>
          </w:p>
        </w:tc>
      </w:tr>
    </w:tbl>
    <w:p w:rsidR="00E52FBA" w:rsidRPr="00C55728" w:rsidRDefault="00E52FBA" w:rsidP="00E52FBA">
      <w:pPr>
        <w:spacing w:after="0" w:line="240" w:lineRule="auto"/>
        <w:rPr>
          <w:rFonts w:ascii="Times New Roman" w:hAnsi="Times New Roman" w:cs="Times New Roman"/>
          <w:sz w:val="18"/>
          <w:szCs w:val="18"/>
        </w:rPr>
      </w:pPr>
    </w:p>
    <w:p w:rsidR="00E52FBA" w:rsidRPr="00C55728" w:rsidRDefault="00E52FBA" w:rsidP="00E52FBA">
      <w:pPr>
        <w:spacing w:after="0" w:line="240" w:lineRule="auto"/>
        <w:rPr>
          <w:rFonts w:ascii="Times New Roman" w:hAnsi="Times New Roman" w:cs="Times New Roman"/>
          <w:sz w:val="18"/>
          <w:szCs w:val="18"/>
        </w:rPr>
      </w:pPr>
    </w:p>
    <w:p w:rsidR="00A831EB" w:rsidRDefault="00A831EB" w:rsidP="00A831EB">
      <w:pPr>
        <w:spacing w:after="0" w:line="240" w:lineRule="auto"/>
        <w:rPr>
          <w:rFonts w:ascii="Times New Roman" w:hAnsi="Times New Roman" w:cs="Times New Roman"/>
          <w:sz w:val="18"/>
          <w:szCs w:val="18"/>
        </w:rPr>
      </w:pPr>
    </w:p>
    <w:p w:rsidR="00A831EB" w:rsidRPr="004E0E5B" w:rsidRDefault="00A831EB" w:rsidP="00A831EB">
      <w:pPr>
        <w:spacing w:after="0" w:line="240" w:lineRule="auto"/>
        <w:jc w:val="center"/>
        <w:rPr>
          <w:rFonts w:ascii="Times New Roman" w:hAnsi="Times New Roman" w:cs="Times New Roman"/>
          <w:b/>
          <w:sz w:val="18"/>
          <w:szCs w:val="18"/>
        </w:rPr>
      </w:pPr>
      <w:r w:rsidRPr="004E0E5B">
        <w:rPr>
          <w:rFonts w:ascii="Times New Roman" w:hAnsi="Times New Roman" w:cs="Times New Roman"/>
          <w:b/>
          <w:sz w:val="18"/>
          <w:szCs w:val="18"/>
        </w:rPr>
        <w:t>Подписи сторон</w:t>
      </w:r>
    </w:p>
    <w:p w:rsidR="00A831EB" w:rsidRDefault="00A831EB" w:rsidP="00A831EB">
      <w:pPr>
        <w:spacing w:after="0" w:line="240" w:lineRule="auto"/>
        <w:rPr>
          <w:rFonts w:ascii="Times New Roman" w:hAnsi="Times New Roman" w:cs="Times New Roman"/>
          <w:sz w:val="18"/>
          <w:szCs w:val="18"/>
        </w:rPr>
      </w:pPr>
    </w:p>
    <w:p w:rsidR="00A831EB" w:rsidRPr="00C55728" w:rsidRDefault="00A831EB" w:rsidP="00A831EB">
      <w:pPr>
        <w:spacing w:after="0" w:line="240" w:lineRule="auto"/>
        <w:rPr>
          <w:rFonts w:ascii="Times New Roman" w:hAnsi="Times New Roman" w:cs="Times New Roman"/>
          <w:sz w:val="18"/>
          <w:szCs w:val="18"/>
        </w:rPr>
      </w:pPr>
    </w:p>
    <w:p w:rsidR="00A831EB" w:rsidRPr="00660ECF" w:rsidRDefault="00A831EB" w:rsidP="00A831EB">
      <w:pPr>
        <w:spacing w:after="0" w:line="240" w:lineRule="auto"/>
        <w:jc w:val="both"/>
        <w:rPr>
          <w:rFonts w:ascii="Times New Roman" w:hAnsi="Times New Roman" w:cs="Times New Roman"/>
          <w:b/>
          <w:sz w:val="18"/>
          <w:szCs w:val="18"/>
        </w:rPr>
      </w:pPr>
      <w:r w:rsidRPr="00660ECF">
        <w:rPr>
          <w:rFonts w:ascii="Times New Roman" w:hAnsi="Times New Roman" w:cs="Times New Roman"/>
          <w:b/>
          <w:sz w:val="18"/>
          <w:szCs w:val="18"/>
        </w:rPr>
        <w:t>СОБСТВЕННИК                                                                                                           УПРАВЛЯЮЩАЯ КОМПАНИЯ</w:t>
      </w:r>
    </w:p>
    <w:p w:rsidR="00A831EB" w:rsidRDefault="00A831EB" w:rsidP="00A831EB">
      <w:pPr>
        <w:spacing w:after="0" w:line="240" w:lineRule="auto"/>
        <w:jc w:val="both"/>
        <w:rPr>
          <w:rFonts w:ascii="Times New Roman" w:hAnsi="Times New Roman" w:cs="Times New Roman"/>
          <w:sz w:val="18"/>
          <w:szCs w:val="18"/>
        </w:rPr>
      </w:pPr>
      <w:r>
        <w:rPr>
          <w:rFonts w:ascii="Times New Roman" w:hAnsi="Times New Roman" w:cs="Times New Roman"/>
          <w:sz w:val="18"/>
          <w:szCs w:val="18"/>
        </w:rPr>
        <w:t xml:space="preserve">                                                                                                                                               Генеральный директор</w:t>
      </w:r>
    </w:p>
    <w:p w:rsidR="00A831EB" w:rsidRDefault="00A831EB" w:rsidP="00A831EB">
      <w:pPr>
        <w:spacing w:after="0" w:line="240" w:lineRule="auto"/>
        <w:jc w:val="both"/>
        <w:rPr>
          <w:rFonts w:ascii="Times New Roman" w:hAnsi="Times New Roman" w:cs="Times New Roman"/>
          <w:sz w:val="18"/>
          <w:szCs w:val="18"/>
        </w:rPr>
      </w:pPr>
    </w:p>
    <w:p w:rsidR="00A831EB" w:rsidRPr="00C55728" w:rsidRDefault="00A831EB" w:rsidP="00A831EB">
      <w:pPr>
        <w:spacing w:after="0" w:line="240" w:lineRule="auto"/>
        <w:jc w:val="both"/>
        <w:rPr>
          <w:rFonts w:ascii="Times New Roman" w:hAnsi="Times New Roman" w:cs="Times New Roman"/>
          <w:sz w:val="18"/>
          <w:szCs w:val="18"/>
        </w:rPr>
      </w:pPr>
      <w:r>
        <w:rPr>
          <w:rFonts w:ascii="Times New Roman" w:hAnsi="Times New Roman" w:cs="Times New Roman"/>
          <w:sz w:val="18"/>
          <w:szCs w:val="18"/>
        </w:rPr>
        <w:t>__________________________/________________/                                        ________________________/А.И. Максецкий/</w:t>
      </w:r>
    </w:p>
    <w:p w:rsidR="00A831EB" w:rsidRDefault="00A831EB" w:rsidP="00A058C4">
      <w:pPr>
        <w:spacing w:after="0" w:line="240" w:lineRule="auto"/>
        <w:jc w:val="right"/>
        <w:rPr>
          <w:rFonts w:ascii="Times New Roman" w:hAnsi="Times New Roman" w:cs="Times New Roman"/>
          <w:sz w:val="18"/>
          <w:szCs w:val="18"/>
        </w:rPr>
      </w:pPr>
    </w:p>
    <w:p w:rsidR="00A831EB" w:rsidRDefault="00A831EB" w:rsidP="00A058C4">
      <w:pPr>
        <w:spacing w:after="0" w:line="240" w:lineRule="auto"/>
        <w:jc w:val="right"/>
        <w:rPr>
          <w:rFonts w:ascii="Times New Roman" w:hAnsi="Times New Roman" w:cs="Times New Roman"/>
          <w:sz w:val="18"/>
          <w:szCs w:val="18"/>
        </w:rPr>
      </w:pPr>
    </w:p>
    <w:p w:rsidR="00A831EB" w:rsidRDefault="00A831EB" w:rsidP="00A058C4">
      <w:pPr>
        <w:spacing w:after="0" w:line="240" w:lineRule="auto"/>
        <w:jc w:val="right"/>
        <w:rPr>
          <w:rFonts w:ascii="Times New Roman" w:hAnsi="Times New Roman" w:cs="Times New Roman"/>
          <w:sz w:val="18"/>
          <w:szCs w:val="18"/>
        </w:rPr>
      </w:pPr>
    </w:p>
    <w:p w:rsidR="00A831EB" w:rsidRDefault="00A831EB" w:rsidP="00A058C4">
      <w:pPr>
        <w:spacing w:after="0" w:line="240" w:lineRule="auto"/>
        <w:jc w:val="right"/>
        <w:rPr>
          <w:rFonts w:ascii="Times New Roman" w:hAnsi="Times New Roman" w:cs="Times New Roman"/>
          <w:sz w:val="18"/>
          <w:szCs w:val="18"/>
        </w:rPr>
      </w:pPr>
    </w:p>
    <w:p w:rsidR="00A831EB" w:rsidRDefault="00A831EB" w:rsidP="00A058C4">
      <w:pPr>
        <w:spacing w:after="0" w:line="240" w:lineRule="auto"/>
        <w:jc w:val="right"/>
        <w:rPr>
          <w:rFonts w:ascii="Times New Roman" w:hAnsi="Times New Roman" w:cs="Times New Roman"/>
          <w:sz w:val="18"/>
          <w:szCs w:val="18"/>
        </w:rPr>
      </w:pPr>
    </w:p>
    <w:p w:rsidR="00A831EB" w:rsidRDefault="00A831EB" w:rsidP="00A058C4">
      <w:pPr>
        <w:spacing w:after="0" w:line="240" w:lineRule="auto"/>
        <w:jc w:val="right"/>
        <w:rPr>
          <w:rFonts w:ascii="Times New Roman" w:hAnsi="Times New Roman" w:cs="Times New Roman"/>
          <w:sz w:val="18"/>
          <w:szCs w:val="18"/>
        </w:rPr>
      </w:pPr>
    </w:p>
    <w:p w:rsidR="00A831EB" w:rsidRDefault="00A831EB" w:rsidP="00A058C4">
      <w:pPr>
        <w:spacing w:after="0" w:line="240" w:lineRule="auto"/>
        <w:jc w:val="right"/>
        <w:rPr>
          <w:rFonts w:ascii="Times New Roman" w:hAnsi="Times New Roman" w:cs="Times New Roman"/>
          <w:sz w:val="18"/>
          <w:szCs w:val="18"/>
        </w:rPr>
      </w:pPr>
    </w:p>
    <w:p w:rsidR="00A831EB" w:rsidRDefault="00A831EB" w:rsidP="00A058C4">
      <w:pPr>
        <w:spacing w:after="0" w:line="240" w:lineRule="auto"/>
        <w:jc w:val="right"/>
        <w:rPr>
          <w:rFonts w:ascii="Times New Roman" w:hAnsi="Times New Roman" w:cs="Times New Roman"/>
          <w:sz w:val="18"/>
          <w:szCs w:val="18"/>
        </w:rPr>
      </w:pPr>
    </w:p>
    <w:p w:rsidR="00A831EB" w:rsidRDefault="00A831EB" w:rsidP="00A058C4">
      <w:pPr>
        <w:spacing w:after="0" w:line="240" w:lineRule="auto"/>
        <w:jc w:val="right"/>
        <w:rPr>
          <w:rFonts w:ascii="Times New Roman" w:hAnsi="Times New Roman" w:cs="Times New Roman"/>
          <w:sz w:val="18"/>
          <w:szCs w:val="18"/>
        </w:rPr>
      </w:pPr>
    </w:p>
    <w:p w:rsidR="00A831EB" w:rsidRDefault="00A831EB" w:rsidP="00A058C4">
      <w:pPr>
        <w:spacing w:after="0" w:line="240" w:lineRule="auto"/>
        <w:jc w:val="right"/>
        <w:rPr>
          <w:rFonts w:ascii="Times New Roman" w:hAnsi="Times New Roman" w:cs="Times New Roman"/>
          <w:sz w:val="18"/>
          <w:szCs w:val="18"/>
        </w:rPr>
      </w:pPr>
    </w:p>
    <w:p w:rsidR="00A831EB" w:rsidRDefault="00A831EB" w:rsidP="00A058C4">
      <w:pPr>
        <w:spacing w:after="0" w:line="240" w:lineRule="auto"/>
        <w:jc w:val="right"/>
        <w:rPr>
          <w:rFonts w:ascii="Times New Roman" w:hAnsi="Times New Roman" w:cs="Times New Roman"/>
          <w:sz w:val="18"/>
          <w:szCs w:val="18"/>
        </w:rPr>
      </w:pPr>
    </w:p>
    <w:p w:rsidR="00A831EB" w:rsidRDefault="00A831EB" w:rsidP="00A058C4">
      <w:pPr>
        <w:spacing w:after="0" w:line="240" w:lineRule="auto"/>
        <w:jc w:val="right"/>
        <w:rPr>
          <w:rFonts w:ascii="Times New Roman" w:hAnsi="Times New Roman" w:cs="Times New Roman"/>
          <w:sz w:val="18"/>
          <w:szCs w:val="18"/>
        </w:rPr>
      </w:pPr>
    </w:p>
    <w:p w:rsidR="00A831EB" w:rsidRDefault="00A831EB" w:rsidP="00A058C4">
      <w:pPr>
        <w:spacing w:after="0" w:line="240" w:lineRule="auto"/>
        <w:jc w:val="right"/>
        <w:rPr>
          <w:rFonts w:ascii="Times New Roman" w:hAnsi="Times New Roman" w:cs="Times New Roman"/>
          <w:sz w:val="18"/>
          <w:szCs w:val="18"/>
        </w:rPr>
      </w:pPr>
    </w:p>
    <w:p w:rsidR="00A831EB" w:rsidRDefault="00A831EB" w:rsidP="00A058C4">
      <w:pPr>
        <w:spacing w:after="0" w:line="240" w:lineRule="auto"/>
        <w:jc w:val="right"/>
        <w:rPr>
          <w:rFonts w:ascii="Times New Roman" w:hAnsi="Times New Roman" w:cs="Times New Roman"/>
          <w:sz w:val="18"/>
          <w:szCs w:val="18"/>
        </w:rPr>
      </w:pPr>
    </w:p>
    <w:p w:rsidR="00A831EB" w:rsidRDefault="00A831EB" w:rsidP="00A058C4">
      <w:pPr>
        <w:spacing w:after="0" w:line="240" w:lineRule="auto"/>
        <w:jc w:val="right"/>
        <w:rPr>
          <w:rFonts w:ascii="Times New Roman" w:hAnsi="Times New Roman" w:cs="Times New Roman"/>
          <w:sz w:val="18"/>
          <w:szCs w:val="18"/>
        </w:rPr>
      </w:pPr>
    </w:p>
    <w:p w:rsidR="00A831EB" w:rsidRDefault="00A831EB" w:rsidP="00A058C4">
      <w:pPr>
        <w:spacing w:after="0" w:line="240" w:lineRule="auto"/>
        <w:jc w:val="right"/>
        <w:rPr>
          <w:rFonts w:ascii="Times New Roman" w:hAnsi="Times New Roman" w:cs="Times New Roman"/>
          <w:sz w:val="18"/>
          <w:szCs w:val="18"/>
        </w:rPr>
      </w:pPr>
    </w:p>
    <w:p w:rsidR="00A831EB" w:rsidRDefault="00A831EB" w:rsidP="00A058C4">
      <w:pPr>
        <w:spacing w:after="0" w:line="240" w:lineRule="auto"/>
        <w:jc w:val="right"/>
        <w:rPr>
          <w:rFonts w:ascii="Times New Roman" w:hAnsi="Times New Roman" w:cs="Times New Roman"/>
          <w:sz w:val="18"/>
          <w:szCs w:val="18"/>
        </w:rPr>
      </w:pPr>
    </w:p>
    <w:p w:rsidR="00A831EB" w:rsidRDefault="00A831EB" w:rsidP="00A058C4">
      <w:pPr>
        <w:spacing w:after="0" w:line="240" w:lineRule="auto"/>
        <w:jc w:val="right"/>
        <w:rPr>
          <w:rFonts w:ascii="Times New Roman" w:hAnsi="Times New Roman" w:cs="Times New Roman"/>
          <w:sz w:val="18"/>
          <w:szCs w:val="18"/>
        </w:rPr>
      </w:pPr>
    </w:p>
    <w:p w:rsidR="00A058C4" w:rsidRPr="00A058C4" w:rsidRDefault="00A058C4" w:rsidP="00A058C4">
      <w:pPr>
        <w:spacing w:after="0" w:line="240" w:lineRule="auto"/>
        <w:jc w:val="right"/>
        <w:rPr>
          <w:rFonts w:ascii="Times New Roman" w:hAnsi="Times New Roman" w:cs="Times New Roman"/>
          <w:sz w:val="18"/>
          <w:szCs w:val="18"/>
        </w:rPr>
      </w:pPr>
      <w:r w:rsidRPr="00A058C4">
        <w:rPr>
          <w:rFonts w:ascii="Times New Roman" w:hAnsi="Times New Roman" w:cs="Times New Roman"/>
          <w:sz w:val="18"/>
          <w:szCs w:val="18"/>
        </w:rPr>
        <w:lastRenderedPageBreak/>
        <w:t>Приложение № 6</w:t>
      </w:r>
    </w:p>
    <w:p w:rsidR="00A058C4" w:rsidRPr="00A058C4" w:rsidRDefault="00A058C4" w:rsidP="00A058C4">
      <w:pPr>
        <w:spacing w:after="0" w:line="240" w:lineRule="auto"/>
        <w:jc w:val="right"/>
        <w:rPr>
          <w:rFonts w:ascii="Times New Roman" w:hAnsi="Times New Roman" w:cs="Times New Roman"/>
          <w:sz w:val="18"/>
          <w:szCs w:val="18"/>
        </w:rPr>
      </w:pPr>
      <w:r w:rsidRPr="00A058C4">
        <w:rPr>
          <w:rFonts w:ascii="Times New Roman" w:hAnsi="Times New Roman" w:cs="Times New Roman"/>
          <w:sz w:val="18"/>
          <w:szCs w:val="18"/>
        </w:rPr>
        <w:t>к Договору управления Многоквартирным домом</w:t>
      </w:r>
    </w:p>
    <w:p w:rsidR="00A058C4" w:rsidRPr="00A97EC9" w:rsidRDefault="00A058C4" w:rsidP="00A058C4">
      <w:pPr>
        <w:spacing w:after="0" w:line="240" w:lineRule="auto"/>
        <w:jc w:val="right"/>
        <w:rPr>
          <w:rFonts w:ascii="Times New Roman" w:hAnsi="Times New Roman" w:cs="Times New Roman"/>
          <w:color w:val="FF0000"/>
          <w:sz w:val="18"/>
          <w:szCs w:val="18"/>
        </w:rPr>
      </w:pPr>
      <w:r w:rsidRPr="00A058C4">
        <w:rPr>
          <w:rFonts w:ascii="Times New Roman" w:hAnsi="Times New Roman" w:cs="Times New Roman"/>
          <w:sz w:val="18"/>
          <w:szCs w:val="18"/>
        </w:rPr>
        <w:t>№ ____________ от «</w:t>
      </w:r>
      <w:r w:rsidR="004E6153">
        <w:rPr>
          <w:rFonts w:ascii="Times New Roman" w:hAnsi="Times New Roman" w:cs="Times New Roman"/>
          <w:sz w:val="18"/>
          <w:szCs w:val="18"/>
        </w:rPr>
        <w:t>____</w:t>
      </w:r>
      <w:r w:rsidRPr="00A058C4">
        <w:rPr>
          <w:rFonts w:ascii="Times New Roman" w:hAnsi="Times New Roman" w:cs="Times New Roman"/>
          <w:sz w:val="18"/>
          <w:szCs w:val="18"/>
        </w:rPr>
        <w:t xml:space="preserve">» </w:t>
      </w:r>
      <w:r w:rsidR="004E6153">
        <w:rPr>
          <w:rFonts w:ascii="Times New Roman" w:hAnsi="Times New Roman" w:cs="Times New Roman"/>
          <w:sz w:val="18"/>
          <w:szCs w:val="18"/>
        </w:rPr>
        <w:t>______________</w:t>
      </w:r>
      <w:r w:rsidRPr="00A058C4">
        <w:rPr>
          <w:rFonts w:ascii="Times New Roman" w:hAnsi="Times New Roman" w:cs="Times New Roman"/>
          <w:sz w:val="18"/>
          <w:szCs w:val="18"/>
        </w:rPr>
        <w:t xml:space="preserve"> 201</w:t>
      </w:r>
      <w:r w:rsidR="00A831EB">
        <w:rPr>
          <w:rFonts w:ascii="Times New Roman" w:hAnsi="Times New Roman" w:cs="Times New Roman"/>
          <w:sz w:val="18"/>
          <w:szCs w:val="18"/>
        </w:rPr>
        <w:t>7</w:t>
      </w:r>
      <w:r w:rsidRPr="00A058C4">
        <w:rPr>
          <w:rFonts w:ascii="Times New Roman" w:hAnsi="Times New Roman" w:cs="Times New Roman"/>
          <w:sz w:val="18"/>
          <w:szCs w:val="18"/>
        </w:rPr>
        <w:t>г</w:t>
      </w:r>
      <w:r>
        <w:rPr>
          <w:rFonts w:ascii="Times New Roman" w:hAnsi="Times New Roman" w:cs="Times New Roman"/>
          <w:sz w:val="18"/>
          <w:szCs w:val="18"/>
        </w:rPr>
        <w:t xml:space="preserve"> </w:t>
      </w:r>
    </w:p>
    <w:p w:rsidR="00A058C4" w:rsidRDefault="00A058C4" w:rsidP="00A058C4">
      <w:pPr>
        <w:spacing w:after="0" w:line="240" w:lineRule="auto"/>
        <w:jc w:val="center"/>
        <w:rPr>
          <w:rFonts w:ascii="Times New Roman" w:hAnsi="Times New Roman" w:cs="Times New Roman"/>
          <w:sz w:val="18"/>
          <w:szCs w:val="18"/>
        </w:rPr>
      </w:pPr>
    </w:p>
    <w:p w:rsidR="00A058C4" w:rsidRPr="00C55728" w:rsidRDefault="00A058C4" w:rsidP="00A058C4">
      <w:pPr>
        <w:spacing w:after="0" w:line="240" w:lineRule="auto"/>
        <w:jc w:val="center"/>
        <w:rPr>
          <w:rFonts w:ascii="Times New Roman" w:hAnsi="Times New Roman" w:cs="Times New Roman"/>
          <w:sz w:val="18"/>
          <w:szCs w:val="18"/>
        </w:rPr>
      </w:pPr>
      <w:r w:rsidRPr="00C55728">
        <w:rPr>
          <w:rFonts w:ascii="Times New Roman" w:hAnsi="Times New Roman" w:cs="Times New Roman"/>
          <w:sz w:val="18"/>
          <w:szCs w:val="18"/>
        </w:rPr>
        <w:t>ПЕРЕЧЕНЬ</w:t>
      </w:r>
    </w:p>
    <w:p w:rsidR="00A058C4" w:rsidRPr="00C55728" w:rsidRDefault="00A058C4" w:rsidP="00A058C4">
      <w:pPr>
        <w:spacing w:after="0" w:line="240" w:lineRule="auto"/>
        <w:jc w:val="center"/>
        <w:rPr>
          <w:rFonts w:ascii="Times New Roman" w:hAnsi="Times New Roman" w:cs="Times New Roman"/>
          <w:sz w:val="18"/>
          <w:szCs w:val="18"/>
        </w:rPr>
      </w:pPr>
      <w:r w:rsidRPr="00C55728">
        <w:rPr>
          <w:rFonts w:ascii="Times New Roman" w:hAnsi="Times New Roman" w:cs="Times New Roman"/>
          <w:sz w:val="18"/>
          <w:szCs w:val="18"/>
        </w:rPr>
        <w:t>обязательных работ и услуг по содержанию и ремонту</w:t>
      </w:r>
    </w:p>
    <w:p w:rsidR="00A058C4" w:rsidRPr="00C55728" w:rsidRDefault="00A058C4" w:rsidP="00A058C4">
      <w:pPr>
        <w:spacing w:after="0" w:line="240" w:lineRule="auto"/>
        <w:jc w:val="center"/>
        <w:rPr>
          <w:rFonts w:ascii="Times New Roman" w:hAnsi="Times New Roman" w:cs="Times New Roman"/>
          <w:sz w:val="18"/>
          <w:szCs w:val="18"/>
        </w:rPr>
      </w:pPr>
      <w:r w:rsidRPr="00C55728">
        <w:rPr>
          <w:rFonts w:ascii="Times New Roman" w:hAnsi="Times New Roman" w:cs="Times New Roman"/>
          <w:sz w:val="18"/>
          <w:szCs w:val="18"/>
        </w:rPr>
        <w:t>общего имущества собственников помещений в многоквартирн</w:t>
      </w:r>
      <w:r w:rsidR="00C64749">
        <w:rPr>
          <w:rFonts w:ascii="Times New Roman" w:hAnsi="Times New Roman" w:cs="Times New Roman"/>
          <w:sz w:val="18"/>
          <w:szCs w:val="18"/>
        </w:rPr>
        <w:t>ом</w:t>
      </w:r>
      <w:r w:rsidRPr="00C55728">
        <w:rPr>
          <w:rFonts w:ascii="Times New Roman" w:hAnsi="Times New Roman" w:cs="Times New Roman"/>
          <w:sz w:val="18"/>
          <w:szCs w:val="18"/>
        </w:rPr>
        <w:t xml:space="preserve"> </w:t>
      </w:r>
      <w:r w:rsidRPr="005B4E31">
        <w:rPr>
          <w:rFonts w:ascii="Times New Roman" w:hAnsi="Times New Roman" w:cs="Times New Roman"/>
          <w:sz w:val="18"/>
          <w:szCs w:val="18"/>
        </w:rPr>
        <w:t>дом</w:t>
      </w:r>
      <w:r w:rsidR="00C64749" w:rsidRPr="005B4E31">
        <w:rPr>
          <w:rFonts w:ascii="Times New Roman" w:hAnsi="Times New Roman" w:cs="Times New Roman"/>
          <w:sz w:val="18"/>
          <w:szCs w:val="18"/>
        </w:rPr>
        <w:t>е</w:t>
      </w:r>
      <w:r w:rsidRPr="005B4E31">
        <w:rPr>
          <w:rFonts w:ascii="Times New Roman" w:hAnsi="Times New Roman" w:cs="Times New Roman"/>
          <w:sz w:val="18"/>
          <w:szCs w:val="18"/>
        </w:rPr>
        <w:t xml:space="preserve"> № </w:t>
      </w:r>
      <w:r w:rsidR="004E46B0">
        <w:rPr>
          <w:rFonts w:ascii="Times New Roman" w:hAnsi="Times New Roman" w:cs="Times New Roman"/>
          <w:sz w:val="18"/>
          <w:szCs w:val="18"/>
        </w:rPr>
        <w:t>1</w:t>
      </w:r>
      <w:r w:rsidR="00A831EB">
        <w:rPr>
          <w:rFonts w:ascii="Times New Roman" w:hAnsi="Times New Roman" w:cs="Times New Roman"/>
          <w:sz w:val="18"/>
          <w:szCs w:val="18"/>
        </w:rPr>
        <w:t>2</w:t>
      </w:r>
      <w:r w:rsidRPr="005B4E31">
        <w:rPr>
          <w:rFonts w:ascii="Times New Roman" w:hAnsi="Times New Roman" w:cs="Times New Roman"/>
          <w:sz w:val="18"/>
          <w:szCs w:val="18"/>
        </w:rPr>
        <w:t xml:space="preserve"> (</w:t>
      </w:r>
      <w:r w:rsidR="005B4E31">
        <w:rPr>
          <w:rFonts w:ascii="Times New Roman" w:hAnsi="Times New Roman" w:cs="Times New Roman"/>
          <w:sz w:val="18"/>
          <w:szCs w:val="18"/>
        </w:rPr>
        <w:t>фактический</w:t>
      </w:r>
      <w:r w:rsidRPr="005B4E31">
        <w:rPr>
          <w:rFonts w:ascii="Times New Roman" w:hAnsi="Times New Roman" w:cs="Times New Roman"/>
          <w:sz w:val="18"/>
          <w:szCs w:val="18"/>
        </w:rPr>
        <w:t xml:space="preserve"> ад</w:t>
      </w:r>
      <w:r w:rsidR="00C64749" w:rsidRPr="005B4E31">
        <w:rPr>
          <w:rFonts w:ascii="Times New Roman" w:hAnsi="Times New Roman" w:cs="Times New Roman"/>
          <w:sz w:val="18"/>
          <w:szCs w:val="18"/>
        </w:rPr>
        <w:t>р</w:t>
      </w:r>
      <w:r w:rsidRPr="005B4E31">
        <w:rPr>
          <w:rFonts w:ascii="Times New Roman" w:hAnsi="Times New Roman" w:cs="Times New Roman"/>
          <w:sz w:val="18"/>
          <w:szCs w:val="18"/>
        </w:rPr>
        <w:t>ес</w:t>
      </w:r>
      <w:r>
        <w:rPr>
          <w:rFonts w:ascii="Times New Roman" w:hAnsi="Times New Roman" w:cs="Times New Roman"/>
          <w:sz w:val="18"/>
          <w:szCs w:val="18"/>
        </w:rPr>
        <w:t>)</w:t>
      </w:r>
      <w:r w:rsidRPr="00C55728">
        <w:rPr>
          <w:rFonts w:ascii="Times New Roman" w:hAnsi="Times New Roman" w:cs="Times New Roman"/>
          <w:sz w:val="18"/>
          <w:szCs w:val="18"/>
        </w:rPr>
        <w:t>, расположенны</w:t>
      </w:r>
      <w:r w:rsidR="00C64749">
        <w:rPr>
          <w:rFonts w:ascii="Times New Roman" w:hAnsi="Times New Roman" w:cs="Times New Roman"/>
          <w:sz w:val="18"/>
          <w:szCs w:val="18"/>
        </w:rPr>
        <w:t>й</w:t>
      </w:r>
      <w:r w:rsidRPr="00C55728">
        <w:rPr>
          <w:rFonts w:ascii="Times New Roman" w:hAnsi="Times New Roman" w:cs="Times New Roman"/>
          <w:sz w:val="18"/>
          <w:szCs w:val="18"/>
        </w:rPr>
        <w:t xml:space="preserve"> на территории</w:t>
      </w:r>
      <w:r w:rsidR="00916A42">
        <w:rPr>
          <w:rFonts w:ascii="Times New Roman" w:hAnsi="Times New Roman" w:cs="Times New Roman"/>
          <w:sz w:val="18"/>
          <w:szCs w:val="18"/>
        </w:rPr>
        <w:t xml:space="preserve"> городского </w:t>
      </w:r>
      <w:proofErr w:type="gramStart"/>
      <w:r w:rsidR="00916A42">
        <w:rPr>
          <w:rFonts w:ascii="Times New Roman" w:hAnsi="Times New Roman" w:cs="Times New Roman"/>
          <w:sz w:val="18"/>
          <w:szCs w:val="18"/>
        </w:rPr>
        <w:t xml:space="preserve">округа </w:t>
      </w:r>
      <w:r w:rsidRPr="00C55728">
        <w:rPr>
          <w:rFonts w:ascii="Times New Roman" w:hAnsi="Times New Roman" w:cs="Times New Roman"/>
          <w:sz w:val="18"/>
          <w:szCs w:val="18"/>
        </w:rPr>
        <w:t xml:space="preserve"> Кр</w:t>
      </w:r>
      <w:r w:rsidR="00916A42">
        <w:rPr>
          <w:rFonts w:ascii="Times New Roman" w:hAnsi="Times New Roman" w:cs="Times New Roman"/>
          <w:sz w:val="18"/>
          <w:szCs w:val="18"/>
        </w:rPr>
        <w:t>асногорск</w:t>
      </w:r>
      <w:proofErr w:type="gramEnd"/>
      <w:r w:rsidRPr="00C55728">
        <w:rPr>
          <w:rFonts w:ascii="Times New Roman" w:hAnsi="Times New Roman" w:cs="Times New Roman"/>
          <w:sz w:val="18"/>
          <w:szCs w:val="18"/>
        </w:rPr>
        <w:t xml:space="preserve"> Московской области</w:t>
      </w:r>
      <w:r w:rsidR="00B22983">
        <w:rPr>
          <w:rFonts w:ascii="Times New Roman" w:hAnsi="Times New Roman" w:cs="Times New Roman"/>
          <w:sz w:val="18"/>
          <w:szCs w:val="18"/>
        </w:rPr>
        <w:t>,</w:t>
      </w:r>
      <w:r w:rsidRPr="00C55728">
        <w:rPr>
          <w:rFonts w:ascii="Times New Roman" w:hAnsi="Times New Roman" w:cs="Times New Roman"/>
          <w:sz w:val="18"/>
          <w:szCs w:val="18"/>
        </w:rPr>
        <w:t xml:space="preserve"> дер. </w:t>
      </w:r>
      <w:proofErr w:type="spellStart"/>
      <w:r w:rsidRPr="00C55728">
        <w:rPr>
          <w:rFonts w:ascii="Times New Roman" w:hAnsi="Times New Roman" w:cs="Times New Roman"/>
          <w:sz w:val="18"/>
          <w:szCs w:val="18"/>
        </w:rPr>
        <w:t>Сабурово</w:t>
      </w:r>
      <w:proofErr w:type="spellEnd"/>
      <w:r>
        <w:rPr>
          <w:rFonts w:ascii="Times New Roman" w:hAnsi="Times New Roman" w:cs="Times New Roman"/>
          <w:sz w:val="18"/>
          <w:szCs w:val="18"/>
        </w:rPr>
        <w:t xml:space="preserve">, ул. Парковая, дом № </w:t>
      </w:r>
      <w:r w:rsidR="004E46B0">
        <w:rPr>
          <w:rFonts w:ascii="Times New Roman" w:hAnsi="Times New Roman" w:cs="Times New Roman"/>
          <w:sz w:val="18"/>
          <w:szCs w:val="18"/>
        </w:rPr>
        <w:t>1</w:t>
      </w:r>
      <w:r w:rsidR="00A831EB">
        <w:rPr>
          <w:rFonts w:ascii="Times New Roman" w:hAnsi="Times New Roman" w:cs="Times New Roman"/>
          <w:sz w:val="18"/>
          <w:szCs w:val="18"/>
        </w:rPr>
        <w:t>2</w:t>
      </w:r>
      <w:r>
        <w:rPr>
          <w:rFonts w:ascii="Times New Roman" w:hAnsi="Times New Roman" w:cs="Times New Roman"/>
          <w:sz w:val="18"/>
          <w:szCs w:val="18"/>
        </w:rPr>
        <w:t xml:space="preserve"> </w:t>
      </w:r>
      <w:r w:rsidRPr="00C55728">
        <w:rPr>
          <w:rFonts w:ascii="Times New Roman" w:hAnsi="Times New Roman" w:cs="Times New Roman"/>
          <w:sz w:val="18"/>
          <w:szCs w:val="18"/>
        </w:rPr>
        <w:t>(в соответствии с минимальным перечнем услуг и работ, необходимых для обеспечения надлежащего содержания общего имущества в многоквартирном доме, утвержденном постановлением Правительства Российской Федерации от 03.04.2013 № 290)</w:t>
      </w:r>
    </w:p>
    <w:p w:rsidR="00A058C4" w:rsidRPr="00C55728" w:rsidRDefault="00A058C4" w:rsidP="00A058C4">
      <w:pPr>
        <w:spacing w:after="0" w:line="240" w:lineRule="auto"/>
        <w:rPr>
          <w:rFonts w:ascii="Times New Roman" w:hAnsi="Times New Roman" w:cs="Times New Roman"/>
          <w:sz w:val="18"/>
          <w:szCs w:val="18"/>
        </w:rPr>
      </w:pPr>
    </w:p>
    <w:tbl>
      <w:tblPr>
        <w:tblpPr w:leftFromText="45" w:rightFromText="45" w:vertAnchor="text" w:horzAnchor="margin" w:tblpY="21"/>
        <w:tblW w:w="8275" w:type="dxa"/>
        <w:tblCellSpacing w:w="0"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4A0" w:firstRow="1" w:lastRow="0" w:firstColumn="1" w:lastColumn="0" w:noHBand="0" w:noVBand="1"/>
      </w:tblPr>
      <w:tblGrid>
        <w:gridCol w:w="526"/>
        <w:gridCol w:w="4121"/>
        <w:gridCol w:w="3628"/>
      </w:tblGrid>
      <w:tr w:rsidR="00A058C4" w:rsidRPr="00C55728" w:rsidTr="00A058C4">
        <w:trPr>
          <w:trHeight w:val="854"/>
          <w:tblCellSpacing w:w="0" w:type="dxa"/>
        </w:trPr>
        <w:tc>
          <w:tcPr>
            <w:tcW w:w="526" w:type="dxa"/>
            <w:tcBorders>
              <w:top w:val="outset" w:sz="6" w:space="0" w:color="000000"/>
              <w:left w:val="outset" w:sz="6" w:space="0" w:color="000000"/>
              <w:bottom w:val="outset" w:sz="6" w:space="0" w:color="000000"/>
              <w:right w:val="outset" w:sz="6" w:space="0" w:color="000000"/>
            </w:tcBorders>
            <w:vAlign w:val="center"/>
            <w:hideMark/>
          </w:tcPr>
          <w:p w:rsidR="00A058C4" w:rsidRPr="00C55728" w:rsidRDefault="00A058C4" w:rsidP="00A058C4">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w:t>
            </w:r>
          </w:p>
        </w:tc>
        <w:tc>
          <w:tcPr>
            <w:tcW w:w="4121" w:type="dxa"/>
            <w:tcBorders>
              <w:top w:val="outset" w:sz="6" w:space="0" w:color="000000"/>
              <w:left w:val="outset" w:sz="6" w:space="0" w:color="000000"/>
              <w:bottom w:val="outset" w:sz="6" w:space="0" w:color="000000"/>
              <w:right w:val="outset" w:sz="6" w:space="0" w:color="000000"/>
            </w:tcBorders>
            <w:vAlign w:val="center"/>
            <w:hideMark/>
          </w:tcPr>
          <w:p w:rsidR="00A058C4" w:rsidRPr="00C55728" w:rsidRDefault="00A058C4" w:rsidP="00A058C4">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Наименование работ и услуг</w:t>
            </w:r>
          </w:p>
        </w:tc>
        <w:tc>
          <w:tcPr>
            <w:tcW w:w="3628" w:type="dxa"/>
            <w:tcBorders>
              <w:top w:val="outset" w:sz="6" w:space="0" w:color="000000"/>
              <w:left w:val="outset" w:sz="6" w:space="0" w:color="000000"/>
              <w:bottom w:val="outset" w:sz="6" w:space="0" w:color="000000"/>
              <w:right w:val="outset" w:sz="6" w:space="0" w:color="000000"/>
            </w:tcBorders>
            <w:vAlign w:val="center"/>
            <w:hideMark/>
          </w:tcPr>
          <w:p w:rsidR="00A058C4" w:rsidRPr="00C55728" w:rsidRDefault="00A058C4" w:rsidP="00A058C4">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Периодичность выполнения работ и оказания услуг</w:t>
            </w:r>
          </w:p>
        </w:tc>
      </w:tr>
      <w:tr w:rsidR="00A058C4" w:rsidRPr="00C55728" w:rsidTr="00A058C4">
        <w:trPr>
          <w:trHeight w:val="90"/>
          <w:tblCellSpacing w:w="0" w:type="dxa"/>
        </w:trPr>
        <w:tc>
          <w:tcPr>
            <w:tcW w:w="526" w:type="dxa"/>
            <w:tcBorders>
              <w:top w:val="outset" w:sz="6" w:space="0" w:color="000000"/>
              <w:left w:val="outset" w:sz="6" w:space="0" w:color="000000"/>
              <w:bottom w:val="outset" w:sz="6" w:space="0" w:color="000000"/>
              <w:right w:val="outset" w:sz="6" w:space="0" w:color="000000"/>
            </w:tcBorders>
            <w:vAlign w:val="center"/>
            <w:hideMark/>
          </w:tcPr>
          <w:p w:rsidR="00A058C4" w:rsidRPr="00C55728" w:rsidRDefault="00A058C4" w:rsidP="00A058C4">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1</w:t>
            </w:r>
          </w:p>
        </w:tc>
        <w:tc>
          <w:tcPr>
            <w:tcW w:w="4121" w:type="dxa"/>
            <w:tcBorders>
              <w:top w:val="outset" w:sz="6" w:space="0" w:color="000000"/>
              <w:left w:val="outset" w:sz="6" w:space="0" w:color="000000"/>
              <w:bottom w:val="outset" w:sz="6" w:space="0" w:color="000000"/>
              <w:right w:val="outset" w:sz="6" w:space="0" w:color="000000"/>
            </w:tcBorders>
            <w:vAlign w:val="center"/>
            <w:hideMark/>
          </w:tcPr>
          <w:p w:rsidR="00A058C4" w:rsidRPr="00C55728" w:rsidRDefault="00A058C4" w:rsidP="00A058C4">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Работы, выполняемые в отношении всех видов фундаментов</w:t>
            </w:r>
          </w:p>
        </w:tc>
        <w:tc>
          <w:tcPr>
            <w:tcW w:w="3628" w:type="dxa"/>
            <w:tcBorders>
              <w:top w:val="outset" w:sz="6" w:space="0" w:color="000000"/>
              <w:left w:val="outset" w:sz="6" w:space="0" w:color="000000"/>
              <w:bottom w:val="outset" w:sz="6" w:space="0" w:color="000000"/>
              <w:right w:val="outset" w:sz="6" w:space="0" w:color="000000"/>
            </w:tcBorders>
            <w:vAlign w:val="center"/>
            <w:hideMark/>
          </w:tcPr>
          <w:p w:rsidR="00A058C4" w:rsidRPr="00C55728" w:rsidRDefault="00A058C4" w:rsidP="00A058C4">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2 раза / год</w:t>
            </w:r>
          </w:p>
        </w:tc>
      </w:tr>
      <w:tr w:rsidR="00A058C4" w:rsidRPr="00C55728" w:rsidTr="00A058C4">
        <w:trPr>
          <w:trHeight w:val="270"/>
          <w:tblCellSpacing w:w="0" w:type="dxa"/>
        </w:trPr>
        <w:tc>
          <w:tcPr>
            <w:tcW w:w="526" w:type="dxa"/>
            <w:tcBorders>
              <w:top w:val="outset" w:sz="6" w:space="0" w:color="000000"/>
              <w:left w:val="outset" w:sz="6" w:space="0" w:color="000000"/>
              <w:bottom w:val="outset" w:sz="6" w:space="0" w:color="000000"/>
              <w:right w:val="outset" w:sz="6" w:space="0" w:color="000000"/>
            </w:tcBorders>
            <w:vAlign w:val="center"/>
            <w:hideMark/>
          </w:tcPr>
          <w:p w:rsidR="00A058C4" w:rsidRPr="00C55728" w:rsidRDefault="00A058C4" w:rsidP="00A058C4">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2</w:t>
            </w:r>
          </w:p>
        </w:tc>
        <w:tc>
          <w:tcPr>
            <w:tcW w:w="4121" w:type="dxa"/>
            <w:tcBorders>
              <w:top w:val="outset" w:sz="6" w:space="0" w:color="000000"/>
              <w:left w:val="outset" w:sz="6" w:space="0" w:color="000000"/>
              <w:bottom w:val="outset" w:sz="6" w:space="0" w:color="000000"/>
              <w:right w:val="outset" w:sz="6" w:space="0" w:color="000000"/>
            </w:tcBorders>
            <w:vAlign w:val="center"/>
            <w:hideMark/>
          </w:tcPr>
          <w:p w:rsidR="00A058C4" w:rsidRPr="00C55728" w:rsidRDefault="00A058C4" w:rsidP="00A058C4">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Работы, выполняемые в зданиях с подвалами</w:t>
            </w:r>
          </w:p>
        </w:tc>
        <w:tc>
          <w:tcPr>
            <w:tcW w:w="3628" w:type="dxa"/>
            <w:tcBorders>
              <w:top w:val="outset" w:sz="6" w:space="0" w:color="000000"/>
              <w:left w:val="outset" w:sz="6" w:space="0" w:color="000000"/>
              <w:bottom w:val="outset" w:sz="6" w:space="0" w:color="000000"/>
              <w:right w:val="outset" w:sz="6" w:space="0" w:color="000000"/>
            </w:tcBorders>
            <w:vAlign w:val="center"/>
            <w:hideMark/>
          </w:tcPr>
          <w:p w:rsidR="00A058C4" w:rsidRPr="00C55728" w:rsidRDefault="00A058C4" w:rsidP="00A058C4">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2 раза / год</w:t>
            </w:r>
          </w:p>
        </w:tc>
      </w:tr>
      <w:tr w:rsidR="00A058C4" w:rsidRPr="00C55728" w:rsidTr="00A058C4">
        <w:trPr>
          <w:trHeight w:val="720"/>
          <w:tblCellSpacing w:w="0" w:type="dxa"/>
        </w:trPr>
        <w:tc>
          <w:tcPr>
            <w:tcW w:w="526" w:type="dxa"/>
            <w:tcBorders>
              <w:top w:val="outset" w:sz="6" w:space="0" w:color="000000"/>
              <w:left w:val="outset" w:sz="6" w:space="0" w:color="000000"/>
              <w:bottom w:val="outset" w:sz="6" w:space="0" w:color="000000"/>
              <w:right w:val="outset" w:sz="6" w:space="0" w:color="000000"/>
            </w:tcBorders>
            <w:vAlign w:val="center"/>
            <w:hideMark/>
          </w:tcPr>
          <w:p w:rsidR="00A058C4" w:rsidRPr="00C55728" w:rsidRDefault="00A058C4" w:rsidP="00A058C4">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3</w:t>
            </w:r>
          </w:p>
        </w:tc>
        <w:tc>
          <w:tcPr>
            <w:tcW w:w="4121" w:type="dxa"/>
            <w:tcBorders>
              <w:top w:val="outset" w:sz="6" w:space="0" w:color="000000"/>
              <w:left w:val="outset" w:sz="6" w:space="0" w:color="000000"/>
              <w:bottom w:val="outset" w:sz="6" w:space="0" w:color="000000"/>
              <w:right w:val="outset" w:sz="6" w:space="0" w:color="000000"/>
            </w:tcBorders>
            <w:vAlign w:val="center"/>
            <w:hideMark/>
          </w:tcPr>
          <w:p w:rsidR="00A058C4" w:rsidRPr="00C55728" w:rsidRDefault="00A058C4" w:rsidP="00A058C4">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Работы, выполняемые для надлежащего содержания стен, фасада, перегородок многоквартирного дома</w:t>
            </w:r>
          </w:p>
        </w:tc>
        <w:tc>
          <w:tcPr>
            <w:tcW w:w="3628" w:type="dxa"/>
            <w:tcBorders>
              <w:top w:val="outset" w:sz="6" w:space="0" w:color="000000"/>
              <w:left w:val="outset" w:sz="6" w:space="0" w:color="000000"/>
              <w:bottom w:val="outset" w:sz="6" w:space="0" w:color="000000"/>
              <w:right w:val="outset" w:sz="6" w:space="0" w:color="000000"/>
            </w:tcBorders>
            <w:vAlign w:val="center"/>
            <w:hideMark/>
          </w:tcPr>
          <w:p w:rsidR="00A058C4" w:rsidRPr="00C55728" w:rsidRDefault="00A058C4" w:rsidP="00A058C4">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2 раза / год</w:t>
            </w:r>
          </w:p>
        </w:tc>
      </w:tr>
      <w:tr w:rsidR="00A058C4" w:rsidRPr="00C55728" w:rsidTr="00A058C4">
        <w:trPr>
          <w:trHeight w:val="900"/>
          <w:tblCellSpacing w:w="0" w:type="dxa"/>
        </w:trPr>
        <w:tc>
          <w:tcPr>
            <w:tcW w:w="526" w:type="dxa"/>
            <w:tcBorders>
              <w:top w:val="outset" w:sz="6" w:space="0" w:color="000000"/>
              <w:left w:val="outset" w:sz="6" w:space="0" w:color="000000"/>
              <w:bottom w:val="outset" w:sz="6" w:space="0" w:color="000000"/>
              <w:right w:val="outset" w:sz="6" w:space="0" w:color="000000"/>
            </w:tcBorders>
            <w:vAlign w:val="center"/>
            <w:hideMark/>
          </w:tcPr>
          <w:p w:rsidR="00A058C4" w:rsidRPr="00C55728" w:rsidRDefault="00A058C4" w:rsidP="00A058C4">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4</w:t>
            </w:r>
          </w:p>
        </w:tc>
        <w:tc>
          <w:tcPr>
            <w:tcW w:w="4121" w:type="dxa"/>
            <w:tcBorders>
              <w:top w:val="outset" w:sz="6" w:space="0" w:color="000000"/>
              <w:left w:val="outset" w:sz="6" w:space="0" w:color="000000"/>
              <w:bottom w:val="outset" w:sz="6" w:space="0" w:color="000000"/>
              <w:right w:val="outset" w:sz="6" w:space="0" w:color="000000"/>
            </w:tcBorders>
            <w:vAlign w:val="center"/>
            <w:hideMark/>
          </w:tcPr>
          <w:p w:rsidR="00A058C4" w:rsidRPr="00C55728" w:rsidRDefault="00A058C4" w:rsidP="00A058C4">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Работы, выполняемые в целях надлежащего содержания перекрытий, покрытий, многоквартирного дома</w:t>
            </w:r>
          </w:p>
        </w:tc>
        <w:tc>
          <w:tcPr>
            <w:tcW w:w="3628" w:type="dxa"/>
            <w:tcBorders>
              <w:top w:val="outset" w:sz="6" w:space="0" w:color="000000"/>
              <w:left w:val="outset" w:sz="6" w:space="0" w:color="000000"/>
              <w:bottom w:val="outset" w:sz="6" w:space="0" w:color="000000"/>
              <w:right w:val="outset" w:sz="6" w:space="0" w:color="000000"/>
            </w:tcBorders>
            <w:vAlign w:val="center"/>
            <w:hideMark/>
          </w:tcPr>
          <w:p w:rsidR="00A058C4" w:rsidRPr="00C55728" w:rsidRDefault="00A058C4" w:rsidP="00A058C4">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2 раза / год</w:t>
            </w:r>
          </w:p>
        </w:tc>
      </w:tr>
      <w:tr w:rsidR="00A058C4" w:rsidRPr="00C55728" w:rsidTr="00A058C4">
        <w:trPr>
          <w:trHeight w:val="390"/>
          <w:tblCellSpacing w:w="0" w:type="dxa"/>
        </w:trPr>
        <w:tc>
          <w:tcPr>
            <w:tcW w:w="526" w:type="dxa"/>
            <w:tcBorders>
              <w:top w:val="outset" w:sz="6" w:space="0" w:color="000000"/>
              <w:left w:val="outset" w:sz="6" w:space="0" w:color="000000"/>
              <w:bottom w:val="outset" w:sz="6" w:space="0" w:color="000000"/>
              <w:right w:val="outset" w:sz="6" w:space="0" w:color="000000"/>
            </w:tcBorders>
            <w:vAlign w:val="center"/>
            <w:hideMark/>
          </w:tcPr>
          <w:p w:rsidR="00A058C4" w:rsidRPr="00C55728" w:rsidRDefault="00A058C4" w:rsidP="00A058C4">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5</w:t>
            </w:r>
          </w:p>
        </w:tc>
        <w:tc>
          <w:tcPr>
            <w:tcW w:w="4121" w:type="dxa"/>
            <w:tcBorders>
              <w:top w:val="outset" w:sz="6" w:space="0" w:color="000000"/>
              <w:left w:val="outset" w:sz="6" w:space="0" w:color="000000"/>
              <w:bottom w:val="outset" w:sz="6" w:space="0" w:color="000000"/>
              <w:right w:val="outset" w:sz="6" w:space="0" w:color="000000"/>
            </w:tcBorders>
            <w:vAlign w:val="center"/>
            <w:hideMark/>
          </w:tcPr>
          <w:p w:rsidR="00A058C4" w:rsidRPr="00C55728" w:rsidRDefault="00A058C4" w:rsidP="00A058C4">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Работы, выполняемые в целях надлежащего содержания крыши многоквартирного дома</w:t>
            </w:r>
          </w:p>
        </w:tc>
        <w:tc>
          <w:tcPr>
            <w:tcW w:w="3628" w:type="dxa"/>
            <w:tcBorders>
              <w:top w:val="outset" w:sz="6" w:space="0" w:color="000000"/>
              <w:left w:val="outset" w:sz="6" w:space="0" w:color="000000"/>
              <w:bottom w:val="outset" w:sz="6" w:space="0" w:color="000000"/>
              <w:right w:val="outset" w:sz="6" w:space="0" w:color="000000"/>
            </w:tcBorders>
            <w:vAlign w:val="center"/>
            <w:hideMark/>
          </w:tcPr>
          <w:p w:rsidR="00A058C4" w:rsidRPr="00C55728" w:rsidRDefault="00A058C4" w:rsidP="00A058C4">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2 раза / год</w:t>
            </w:r>
          </w:p>
        </w:tc>
      </w:tr>
      <w:tr w:rsidR="00A058C4" w:rsidRPr="00C55728" w:rsidTr="00A058C4">
        <w:trPr>
          <w:trHeight w:val="390"/>
          <w:tblCellSpacing w:w="0" w:type="dxa"/>
        </w:trPr>
        <w:tc>
          <w:tcPr>
            <w:tcW w:w="526" w:type="dxa"/>
            <w:tcBorders>
              <w:top w:val="outset" w:sz="6" w:space="0" w:color="000000"/>
              <w:left w:val="outset" w:sz="6" w:space="0" w:color="000000"/>
              <w:bottom w:val="outset" w:sz="6" w:space="0" w:color="000000"/>
              <w:right w:val="outset" w:sz="6" w:space="0" w:color="000000"/>
            </w:tcBorders>
            <w:vAlign w:val="center"/>
            <w:hideMark/>
          </w:tcPr>
          <w:p w:rsidR="00A058C4" w:rsidRPr="00C55728" w:rsidRDefault="00A058C4" w:rsidP="00A058C4">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6</w:t>
            </w:r>
          </w:p>
        </w:tc>
        <w:tc>
          <w:tcPr>
            <w:tcW w:w="4121" w:type="dxa"/>
            <w:tcBorders>
              <w:top w:val="outset" w:sz="6" w:space="0" w:color="000000"/>
              <w:left w:val="outset" w:sz="6" w:space="0" w:color="000000"/>
              <w:bottom w:val="outset" w:sz="6" w:space="0" w:color="000000"/>
              <w:right w:val="outset" w:sz="6" w:space="0" w:color="000000"/>
            </w:tcBorders>
            <w:vAlign w:val="center"/>
            <w:hideMark/>
          </w:tcPr>
          <w:p w:rsidR="00A058C4" w:rsidRPr="00C55728" w:rsidRDefault="00A058C4" w:rsidP="00A058C4">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Работы, выполняемые в целях надлежащего содержания внутренней отделки многоквартирного дома</w:t>
            </w:r>
          </w:p>
        </w:tc>
        <w:tc>
          <w:tcPr>
            <w:tcW w:w="3628" w:type="dxa"/>
            <w:tcBorders>
              <w:top w:val="outset" w:sz="6" w:space="0" w:color="000000"/>
              <w:left w:val="outset" w:sz="6" w:space="0" w:color="000000"/>
              <w:bottom w:val="outset" w:sz="6" w:space="0" w:color="000000"/>
              <w:right w:val="outset" w:sz="6" w:space="0" w:color="000000"/>
            </w:tcBorders>
            <w:vAlign w:val="center"/>
            <w:hideMark/>
          </w:tcPr>
          <w:p w:rsidR="00A058C4" w:rsidRPr="00C55728" w:rsidRDefault="00A058C4" w:rsidP="00A058C4">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2 раза / год</w:t>
            </w:r>
          </w:p>
        </w:tc>
      </w:tr>
      <w:tr w:rsidR="00A058C4" w:rsidRPr="00C55728" w:rsidTr="00A058C4">
        <w:trPr>
          <w:trHeight w:val="990"/>
          <w:tblCellSpacing w:w="0" w:type="dxa"/>
        </w:trPr>
        <w:tc>
          <w:tcPr>
            <w:tcW w:w="526" w:type="dxa"/>
            <w:tcBorders>
              <w:top w:val="outset" w:sz="6" w:space="0" w:color="000000"/>
              <w:left w:val="outset" w:sz="6" w:space="0" w:color="000000"/>
              <w:bottom w:val="outset" w:sz="6" w:space="0" w:color="000000"/>
              <w:right w:val="outset" w:sz="6" w:space="0" w:color="000000"/>
            </w:tcBorders>
            <w:vAlign w:val="center"/>
            <w:hideMark/>
          </w:tcPr>
          <w:p w:rsidR="00A058C4" w:rsidRPr="00C55728" w:rsidRDefault="00A058C4" w:rsidP="00A058C4">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7</w:t>
            </w:r>
          </w:p>
        </w:tc>
        <w:tc>
          <w:tcPr>
            <w:tcW w:w="4121" w:type="dxa"/>
            <w:tcBorders>
              <w:top w:val="outset" w:sz="6" w:space="0" w:color="000000"/>
              <w:left w:val="outset" w:sz="6" w:space="0" w:color="000000"/>
              <w:bottom w:val="outset" w:sz="6" w:space="0" w:color="000000"/>
              <w:right w:val="outset" w:sz="6" w:space="0" w:color="000000"/>
            </w:tcBorders>
            <w:vAlign w:val="center"/>
            <w:hideMark/>
          </w:tcPr>
          <w:p w:rsidR="00A058C4" w:rsidRPr="00C55728" w:rsidRDefault="00A058C4" w:rsidP="00A058C4">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Работы, выполняемые в целях надлежащего содержания полов помещений, относящихся к общему имуществу в многоквартирном доме (в том числе лестниц)</w:t>
            </w:r>
          </w:p>
        </w:tc>
        <w:tc>
          <w:tcPr>
            <w:tcW w:w="3628" w:type="dxa"/>
            <w:tcBorders>
              <w:top w:val="outset" w:sz="6" w:space="0" w:color="000000"/>
              <w:left w:val="outset" w:sz="6" w:space="0" w:color="000000"/>
              <w:bottom w:val="outset" w:sz="6" w:space="0" w:color="000000"/>
              <w:right w:val="outset" w:sz="6" w:space="0" w:color="000000"/>
            </w:tcBorders>
            <w:vAlign w:val="center"/>
            <w:hideMark/>
          </w:tcPr>
          <w:p w:rsidR="00A058C4" w:rsidRPr="00C55728" w:rsidRDefault="00A058C4" w:rsidP="00A058C4">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2 раза / год</w:t>
            </w:r>
          </w:p>
        </w:tc>
      </w:tr>
      <w:tr w:rsidR="00A058C4" w:rsidRPr="00C55728" w:rsidTr="00A058C4">
        <w:trPr>
          <w:trHeight w:val="990"/>
          <w:tblCellSpacing w:w="0" w:type="dxa"/>
        </w:trPr>
        <w:tc>
          <w:tcPr>
            <w:tcW w:w="526" w:type="dxa"/>
            <w:tcBorders>
              <w:top w:val="outset" w:sz="6" w:space="0" w:color="000000"/>
              <w:left w:val="outset" w:sz="6" w:space="0" w:color="000000"/>
              <w:bottom w:val="outset" w:sz="6" w:space="0" w:color="000000"/>
              <w:right w:val="outset" w:sz="6" w:space="0" w:color="000000"/>
            </w:tcBorders>
            <w:vAlign w:val="center"/>
            <w:hideMark/>
          </w:tcPr>
          <w:p w:rsidR="00A058C4" w:rsidRPr="00C55728" w:rsidRDefault="00A058C4" w:rsidP="00A058C4">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8</w:t>
            </w:r>
          </w:p>
        </w:tc>
        <w:tc>
          <w:tcPr>
            <w:tcW w:w="4121" w:type="dxa"/>
            <w:tcBorders>
              <w:top w:val="outset" w:sz="6" w:space="0" w:color="000000"/>
              <w:left w:val="outset" w:sz="6" w:space="0" w:color="000000"/>
              <w:bottom w:val="outset" w:sz="6" w:space="0" w:color="000000"/>
              <w:right w:val="outset" w:sz="6" w:space="0" w:color="000000"/>
            </w:tcBorders>
            <w:vAlign w:val="center"/>
            <w:hideMark/>
          </w:tcPr>
          <w:p w:rsidR="00A058C4" w:rsidRPr="00C55728" w:rsidRDefault="00A058C4" w:rsidP="00A058C4">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Работы, выполняемые в целях надлежащего содержания оконных и дверных заполнений помещений, относящихся к общему имуществу в многоквартирном доме</w:t>
            </w:r>
          </w:p>
        </w:tc>
        <w:tc>
          <w:tcPr>
            <w:tcW w:w="3628" w:type="dxa"/>
            <w:tcBorders>
              <w:top w:val="outset" w:sz="6" w:space="0" w:color="000000"/>
              <w:left w:val="outset" w:sz="6" w:space="0" w:color="000000"/>
              <w:bottom w:val="outset" w:sz="6" w:space="0" w:color="000000"/>
              <w:right w:val="outset" w:sz="6" w:space="0" w:color="000000"/>
            </w:tcBorders>
            <w:vAlign w:val="center"/>
            <w:hideMark/>
          </w:tcPr>
          <w:p w:rsidR="00A058C4" w:rsidRPr="00C55728" w:rsidRDefault="00A058C4" w:rsidP="00A058C4">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2 раза / год</w:t>
            </w:r>
          </w:p>
        </w:tc>
      </w:tr>
      <w:tr w:rsidR="00A058C4" w:rsidRPr="00C55728" w:rsidTr="00A058C4">
        <w:trPr>
          <w:trHeight w:val="834"/>
          <w:tblCellSpacing w:w="0" w:type="dxa"/>
        </w:trPr>
        <w:tc>
          <w:tcPr>
            <w:tcW w:w="526" w:type="dxa"/>
            <w:tcBorders>
              <w:top w:val="outset" w:sz="6" w:space="0" w:color="000000"/>
              <w:left w:val="outset" w:sz="6" w:space="0" w:color="000000"/>
              <w:bottom w:val="outset" w:sz="6" w:space="0" w:color="000000"/>
              <w:right w:val="outset" w:sz="6" w:space="0" w:color="000000"/>
            </w:tcBorders>
            <w:vAlign w:val="center"/>
            <w:hideMark/>
          </w:tcPr>
          <w:p w:rsidR="00A058C4" w:rsidRPr="00C55728" w:rsidRDefault="00A058C4" w:rsidP="00A058C4">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9</w:t>
            </w:r>
          </w:p>
        </w:tc>
        <w:tc>
          <w:tcPr>
            <w:tcW w:w="4121" w:type="dxa"/>
            <w:tcBorders>
              <w:top w:val="outset" w:sz="6" w:space="0" w:color="000000"/>
              <w:left w:val="outset" w:sz="6" w:space="0" w:color="000000"/>
              <w:bottom w:val="outset" w:sz="6" w:space="0" w:color="000000"/>
              <w:right w:val="outset" w:sz="6" w:space="0" w:color="000000"/>
            </w:tcBorders>
            <w:vAlign w:val="center"/>
            <w:hideMark/>
          </w:tcPr>
          <w:p w:rsidR="00A058C4" w:rsidRPr="00C55728" w:rsidRDefault="00A058C4" w:rsidP="00A058C4">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 xml:space="preserve">Работы, выполняемые в целях надлежащего содержания систем вентиляции и </w:t>
            </w:r>
            <w:proofErr w:type="spellStart"/>
            <w:r w:rsidRPr="00C55728">
              <w:rPr>
                <w:rFonts w:ascii="Times New Roman" w:hAnsi="Times New Roman" w:cs="Times New Roman"/>
                <w:sz w:val="18"/>
                <w:szCs w:val="18"/>
              </w:rPr>
              <w:t>дымоудаления</w:t>
            </w:r>
            <w:proofErr w:type="spellEnd"/>
            <w:r w:rsidRPr="00C55728">
              <w:rPr>
                <w:rFonts w:ascii="Times New Roman" w:hAnsi="Times New Roman" w:cs="Times New Roman"/>
                <w:sz w:val="18"/>
                <w:szCs w:val="18"/>
              </w:rPr>
              <w:t xml:space="preserve"> многоквартирного дома</w:t>
            </w:r>
          </w:p>
        </w:tc>
        <w:tc>
          <w:tcPr>
            <w:tcW w:w="3628" w:type="dxa"/>
            <w:tcBorders>
              <w:top w:val="outset" w:sz="6" w:space="0" w:color="000000"/>
              <w:left w:val="outset" w:sz="6" w:space="0" w:color="000000"/>
              <w:bottom w:val="outset" w:sz="6" w:space="0" w:color="000000"/>
              <w:right w:val="outset" w:sz="6" w:space="0" w:color="000000"/>
            </w:tcBorders>
            <w:vAlign w:val="center"/>
            <w:hideMark/>
          </w:tcPr>
          <w:p w:rsidR="00A058C4" w:rsidRPr="00C55728" w:rsidRDefault="00A058C4" w:rsidP="00A058C4">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2 раза / год</w:t>
            </w:r>
          </w:p>
        </w:tc>
      </w:tr>
      <w:tr w:rsidR="00A058C4" w:rsidRPr="00C55728" w:rsidTr="00A058C4">
        <w:trPr>
          <w:trHeight w:val="870"/>
          <w:tblCellSpacing w:w="0" w:type="dxa"/>
        </w:trPr>
        <w:tc>
          <w:tcPr>
            <w:tcW w:w="526" w:type="dxa"/>
            <w:tcBorders>
              <w:top w:val="outset" w:sz="6" w:space="0" w:color="000000"/>
              <w:left w:val="outset" w:sz="6" w:space="0" w:color="000000"/>
              <w:bottom w:val="outset" w:sz="6" w:space="0" w:color="000000"/>
              <w:right w:val="outset" w:sz="6" w:space="0" w:color="000000"/>
            </w:tcBorders>
            <w:vAlign w:val="center"/>
            <w:hideMark/>
          </w:tcPr>
          <w:p w:rsidR="00A058C4" w:rsidRPr="00C55728" w:rsidRDefault="00A058C4" w:rsidP="00A058C4">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10</w:t>
            </w:r>
          </w:p>
        </w:tc>
        <w:tc>
          <w:tcPr>
            <w:tcW w:w="4121" w:type="dxa"/>
            <w:tcBorders>
              <w:top w:val="outset" w:sz="6" w:space="0" w:color="000000"/>
              <w:left w:val="outset" w:sz="6" w:space="0" w:color="000000"/>
              <w:bottom w:val="outset" w:sz="6" w:space="0" w:color="000000"/>
              <w:right w:val="outset" w:sz="6" w:space="0" w:color="000000"/>
            </w:tcBorders>
            <w:vAlign w:val="center"/>
            <w:hideMark/>
          </w:tcPr>
          <w:p w:rsidR="00A058C4" w:rsidRPr="00C55728" w:rsidRDefault="00A058C4" w:rsidP="00A058C4">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 xml:space="preserve">Работы, выполняемые в целях надлежащего содержания индивидуальных тепловых пунктов и </w:t>
            </w:r>
            <w:proofErr w:type="spellStart"/>
            <w:r w:rsidRPr="00C55728">
              <w:rPr>
                <w:rFonts w:ascii="Times New Roman" w:hAnsi="Times New Roman" w:cs="Times New Roman"/>
                <w:sz w:val="18"/>
                <w:szCs w:val="18"/>
              </w:rPr>
              <w:t>водоподкачек</w:t>
            </w:r>
            <w:proofErr w:type="spellEnd"/>
            <w:r w:rsidRPr="00C55728">
              <w:rPr>
                <w:rFonts w:ascii="Times New Roman" w:hAnsi="Times New Roman" w:cs="Times New Roman"/>
                <w:sz w:val="18"/>
                <w:szCs w:val="18"/>
              </w:rPr>
              <w:t xml:space="preserve"> в многоквартирном доме</w:t>
            </w:r>
          </w:p>
        </w:tc>
        <w:tc>
          <w:tcPr>
            <w:tcW w:w="3628" w:type="dxa"/>
            <w:tcBorders>
              <w:top w:val="outset" w:sz="6" w:space="0" w:color="000000"/>
              <w:left w:val="outset" w:sz="6" w:space="0" w:color="000000"/>
              <w:bottom w:val="outset" w:sz="6" w:space="0" w:color="000000"/>
              <w:right w:val="outset" w:sz="6" w:space="0" w:color="000000"/>
            </w:tcBorders>
            <w:vAlign w:val="center"/>
            <w:hideMark/>
          </w:tcPr>
          <w:p w:rsidR="00A058C4" w:rsidRPr="00C55728" w:rsidRDefault="00A058C4" w:rsidP="00A058C4">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2 раза / год</w:t>
            </w:r>
          </w:p>
        </w:tc>
      </w:tr>
      <w:tr w:rsidR="00A058C4" w:rsidRPr="00C55728" w:rsidTr="00A058C4">
        <w:trPr>
          <w:trHeight w:val="825"/>
          <w:tblCellSpacing w:w="0" w:type="dxa"/>
        </w:trPr>
        <w:tc>
          <w:tcPr>
            <w:tcW w:w="526" w:type="dxa"/>
            <w:tcBorders>
              <w:top w:val="outset" w:sz="6" w:space="0" w:color="000000"/>
              <w:left w:val="outset" w:sz="6" w:space="0" w:color="000000"/>
              <w:bottom w:val="outset" w:sz="6" w:space="0" w:color="000000"/>
              <w:right w:val="outset" w:sz="6" w:space="0" w:color="000000"/>
            </w:tcBorders>
            <w:vAlign w:val="center"/>
            <w:hideMark/>
          </w:tcPr>
          <w:p w:rsidR="00A058C4" w:rsidRPr="00C55728" w:rsidRDefault="00A058C4" w:rsidP="00A058C4">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11</w:t>
            </w:r>
          </w:p>
        </w:tc>
        <w:tc>
          <w:tcPr>
            <w:tcW w:w="4121" w:type="dxa"/>
            <w:tcBorders>
              <w:top w:val="outset" w:sz="6" w:space="0" w:color="000000"/>
              <w:left w:val="outset" w:sz="6" w:space="0" w:color="000000"/>
              <w:bottom w:val="outset" w:sz="6" w:space="0" w:color="000000"/>
              <w:right w:val="outset" w:sz="6" w:space="0" w:color="000000"/>
            </w:tcBorders>
            <w:vAlign w:val="center"/>
            <w:hideMark/>
          </w:tcPr>
          <w:p w:rsidR="00A058C4" w:rsidRPr="00C55728" w:rsidRDefault="00A058C4" w:rsidP="00A058C4">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 xml:space="preserve">Общие работы, выполняемые для надлежащего содержания систем водоснабжения (холодного и горячего), отопления и водоотведения в многоквартирном доме </w:t>
            </w:r>
          </w:p>
          <w:p w:rsidR="00A058C4" w:rsidRPr="00C55728" w:rsidRDefault="00A058C4" w:rsidP="00A058C4">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Техническое обслуживание ИТП и станции третьего подъема (при наличии)</w:t>
            </w:r>
          </w:p>
        </w:tc>
        <w:tc>
          <w:tcPr>
            <w:tcW w:w="3628" w:type="dxa"/>
            <w:tcBorders>
              <w:top w:val="outset" w:sz="6" w:space="0" w:color="000000"/>
              <w:left w:val="outset" w:sz="6" w:space="0" w:color="000000"/>
              <w:bottom w:val="outset" w:sz="6" w:space="0" w:color="000000"/>
              <w:right w:val="outset" w:sz="6" w:space="0" w:color="000000"/>
            </w:tcBorders>
            <w:vAlign w:val="center"/>
            <w:hideMark/>
          </w:tcPr>
          <w:p w:rsidR="00A058C4" w:rsidRPr="00C55728" w:rsidRDefault="00A058C4" w:rsidP="00A058C4">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2 раза / год</w:t>
            </w:r>
          </w:p>
        </w:tc>
      </w:tr>
      <w:tr w:rsidR="00A058C4" w:rsidRPr="00C55728" w:rsidTr="00A058C4">
        <w:trPr>
          <w:trHeight w:val="690"/>
          <w:tblCellSpacing w:w="0" w:type="dxa"/>
        </w:trPr>
        <w:tc>
          <w:tcPr>
            <w:tcW w:w="526" w:type="dxa"/>
            <w:tcBorders>
              <w:top w:val="outset" w:sz="6" w:space="0" w:color="000000"/>
              <w:left w:val="outset" w:sz="6" w:space="0" w:color="000000"/>
              <w:bottom w:val="outset" w:sz="6" w:space="0" w:color="000000"/>
              <w:right w:val="outset" w:sz="6" w:space="0" w:color="000000"/>
            </w:tcBorders>
            <w:vAlign w:val="center"/>
            <w:hideMark/>
          </w:tcPr>
          <w:p w:rsidR="00A058C4" w:rsidRPr="00C55728" w:rsidRDefault="00A058C4" w:rsidP="00A058C4">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12</w:t>
            </w:r>
          </w:p>
        </w:tc>
        <w:tc>
          <w:tcPr>
            <w:tcW w:w="4121" w:type="dxa"/>
            <w:tcBorders>
              <w:top w:val="outset" w:sz="6" w:space="0" w:color="000000"/>
              <w:left w:val="outset" w:sz="6" w:space="0" w:color="000000"/>
              <w:bottom w:val="outset" w:sz="6" w:space="0" w:color="000000"/>
              <w:right w:val="outset" w:sz="6" w:space="0" w:color="000000"/>
            </w:tcBorders>
            <w:vAlign w:val="center"/>
            <w:hideMark/>
          </w:tcPr>
          <w:p w:rsidR="00A058C4" w:rsidRPr="00C55728" w:rsidRDefault="00A058C4" w:rsidP="00A058C4">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Работы, выполняемые в целях надлежащего содержания систем теплоснабжения (отопление, горячее водоснабжение) в многоквартирном доме</w:t>
            </w:r>
          </w:p>
        </w:tc>
        <w:tc>
          <w:tcPr>
            <w:tcW w:w="3628" w:type="dxa"/>
            <w:tcBorders>
              <w:top w:val="outset" w:sz="6" w:space="0" w:color="000000"/>
              <w:left w:val="outset" w:sz="6" w:space="0" w:color="000000"/>
              <w:bottom w:val="outset" w:sz="6" w:space="0" w:color="000000"/>
              <w:right w:val="outset" w:sz="6" w:space="0" w:color="000000"/>
            </w:tcBorders>
            <w:vAlign w:val="center"/>
            <w:hideMark/>
          </w:tcPr>
          <w:p w:rsidR="00A058C4" w:rsidRPr="00C55728" w:rsidRDefault="00A058C4" w:rsidP="00A058C4">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2 раза / год</w:t>
            </w:r>
          </w:p>
        </w:tc>
      </w:tr>
      <w:tr w:rsidR="00A058C4" w:rsidRPr="00C55728" w:rsidTr="00A058C4">
        <w:trPr>
          <w:trHeight w:val="932"/>
          <w:tblCellSpacing w:w="0" w:type="dxa"/>
        </w:trPr>
        <w:tc>
          <w:tcPr>
            <w:tcW w:w="526" w:type="dxa"/>
            <w:tcBorders>
              <w:top w:val="outset" w:sz="6" w:space="0" w:color="000000"/>
              <w:left w:val="outset" w:sz="6" w:space="0" w:color="000000"/>
              <w:bottom w:val="outset" w:sz="6" w:space="0" w:color="000000"/>
              <w:right w:val="outset" w:sz="6" w:space="0" w:color="000000"/>
            </w:tcBorders>
            <w:vAlign w:val="center"/>
            <w:hideMark/>
          </w:tcPr>
          <w:p w:rsidR="00A058C4" w:rsidRPr="00C55728" w:rsidRDefault="00A058C4" w:rsidP="00A058C4">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lastRenderedPageBreak/>
              <w:t>13</w:t>
            </w:r>
          </w:p>
        </w:tc>
        <w:tc>
          <w:tcPr>
            <w:tcW w:w="4121" w:type="dxa"/>
            <w:tcBorders>
              <w:top w:val="outset" w:sz="6" w:space="0" w:color="000000"/>
              <w:left w:val="outset" w:sz="6" w:space="0" w:color="000000"/>
              <w:bottom w:val="outset" w:sz="6" w:space="0" w:color="000000"/>
              <w:right w:val="outset" w:sz="6" w:space="0" w:color="000000"/>
            </w:tcBorders>
            <w:vAlign w:val="center"/>
            <w:hideMark/>
          </w:tcPr>
          <w:p w:rsidR="00A058C4" w:rsidRPr="00C55728" w:rsidRDefault="00A058C4" w:rsidP="00A058C4">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Работы, выполняемые в целях надлежащего содержания электрооборудования, радио- и телекоммуникационного оборудования в многоквартирном доме</w:t>
            </w:r>
          </w:p>
        </w:tc>
        <w:tc>
          <w:tcPr>
            <w:tcW w:w="3628" w:type="dxa"/>
            <w:tcBorders>
              <w:top w:val="outset" w:sz="6" w:space="0" w:color="000000"/>
              <w:left w:val="outset" w:sz="6" w:space="0" w:color="000000"/>
              <w:bottom w:val="outset" w:sz="6" w:space="0" w:color="000000"/>
              <w:right w:val="outset" w:sz="6" w:space="0" w:color="000000"/>
            </w:tcBorders>
            <w:vAlign w:val="center"/>
            <w:hideMark/>
          </w:tcPr>
          <w:p w:rsidR="00A058C4" w:rsidRPr="00C55728" w:rsidRDefault="00A058C4" w:rsidP="00A058C4">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1 раз / месяц</w:t>
            </w:r>
          </w:p>
        </w:tc>
      </w:tr>
      <w:tr w:rsidR="00A058C4" w:rsidRPr="00C55728" w:rsidTr="00A058C4">
        <w:trPr>
          <w:trHeight w:val="896"/>
          <w:tblCellSpacing w:w="0" w:type="dxa"/>
        </w:trPr>
        <w:tc>
          <w:tcPr>
            <w:tcW w:w="526" w:type="dxa"/>
            <w:tcBorders>
              <w:top w:val="outset" w:sz="6" w:space="0" w:color="000000"/>
              <w:left w:val="outset" w:sz="6" w:space="0" w:color="000000"/>
              <w:bottom w:val="outset" w:sz="6" w:space="0" w:color="000000"/>
              <w:right w:val="outset" w:sz="6" w:space="0" w:color="000000"/>
            </w:tcBorders>
            <w:vAlign w:val="center"/>
            <w:hideMark/>
          </w:tcPr>
          <w:p w:rsidR="00A058C4" w:rsidRPr="00C55728" w:rsidRDefault="00A058C4" w:rsidP="00A058C4">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14</w:t>
            </w:r>
          </w:p>
        </w:tc>
        <w:tc>
          <w:tcPr>
            <w:tcW w:w="4121" w:type="dxa"/>
            <w:tcBorders>
              <w:top w:val="outset" w:sz="6" w:space="0" w:color="000000"/>
              <w:left w:val="outset" w:sz="6" w:space="0" w:color="000000"/>
              <w:bottom w:val="outset" w:sz="6" w:space="0" w:color="000000"/>
              <w:right w:val="outset" w:sz="6" w:space="0" w:color="000000"/>
            </w:tcBorders>
            <w:vAlign w:val="center"/>
            <w:hideMark/>
          </w:tcPr>
          <w:p w:rsidR="00A058C4" w:rsidRPr="00C55728" w:rsidRDefault="00A058C4" w:rsidP="00A058C4">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Работы, выполняемые в целях надлежащего содержания и ремонта лифта (лифтов) в многоквартирном доме</w:t>
            </w:r>
          </w:p>
        </w:tc>
        <w:tc>
          <w:tcPr>
            <w:tcW w:w="3628" w:type="dxa"/>
            <w:tcBorders>
              <w:top w:val="outset" w:sz="6" w:space="0" w:color="000000"/>
              <w:left w:val="outset" w:sz="6" w:space="0" w:color="000000"/>
              <w:bottom w:val="outset" w:sz="6" w:space="0" w:color="000000"/>
              <w:right w:val="outset" w:sz="6" w:space="0" w:color="000000"/>
            </w:tcBorders>
            <w:vAlign w:val="center"/>
            <w:hideMark/>
          </w:tcPr>
          <w:p w:rsidR="00A058C4" w:rsidRPr="00C55728" w:rsidRDefault="00A058C4" w:rsidP="00A058C4">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ежедневно</w:t>
            </w:r>
          </w:p>
        </w:tc>
      </w:tr>
      <w:tr w:rsidR="00A058C4" w:rsidRPr="00C55728" w:rsidTr="00A058C4">
        <w:trPr>
          <w:trHeight w:val="915"/>
          <w:tblCellSpacing w:w="0" w:type="dxa"/>
        </w:trPr>
        <w:tc>
          <w:tcPr>
            <w:tcW w:w="526" w:type="dxa"/>
            <w:tcBorders>
              <w:top w:val="outset" w:sz="6" w:space="0" w:color="000000"/>
              <w:left w:val="outset" w:sz="6" w:space="0" w:color="000000"/>
              <w:bottom w:val="outset" w:sz="6" w:space="0" w:color="000000"/>
              <w:right w:val="outset" w:sz="6" w:space="0" w:color="000000"/>
            </w:tcBorders>
            <w:vAlign w:val="center"/>
            <w:hideMark/>
          </w:tcPr>
          <w:p w:rsidR="00A058C4" w:rsidRPr="00C55728" w:rsidRDefault="00A058C4" w:rsidP="00A058C4">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15</w:t>
            </w:r>
          </w:p>
        </w:tc>
        <w:tc>
          <w:tcPr>
            <w:tcW w:w="4121" w:type="dxa"/>
            <w:tcBorders>
              <w:top w:val="outset" w:sz="6" w:space="0" w:color="000000"/>
              <w:left w:val="outset" w:sz="6" w:space="0" w:color="000000"/>
              <w:bottom w:val="outset" w:sz="6" w:space="0" w:color="000000"/>
              <w:right w:val="outset" w:sz="6" w:space="0" w:color="000000"/>
            </w:tcBorders>
            <w:vAlign w:val="center"/>
            <w:hideMark/>
          </w:tcPr>
          <w:p w:rsidR="00A058C4" w:rsidRPr="00C55728" w:rsidRDefault="00A058C4" w:rsidP="00A058C4">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Работы по содержанию помещений, входящих в состав общего имущества в многоквартирном доме</w:t>
            </w:r>
          </w:p>
        </w:tc>
        <w:tc>
          <w:tcPr>
            <w:tcW w:w="3628" w:type="dxa"/>
            <w:tcBorders>
              <w:top w:val="outset" w:sz="6" w:space="0" w:color="000000"/>
              <w:left w:val="outset" w:sz="6" w:space="0" w:color="000000"/>
              <w:bottom w:val="outset" w:sz="6" w:space="0" w:color="000000"/>
              <w:right w:val="outset" w:sz="6" w:space="0" w:color="000000"/>
            </w:tcBorders>
            <w:vAlign w:val="center"/>
            <w:hideMark/>
          </w:tcPr>
          <w:p w:rsidR="00A058C4" w:rsidRPr="00C55728" w:rsidRDefault="00A058C4" w:rsidP="00A058C4">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 xml:space="preserve">Влажное подметание лестничных площадок и маршей нижних трех этажей - ежедневно; влажное подметание лестничных площадок и маршей выше третьего этажа - 2 раза / неделю; мытье лестничных площадок и маршей - 2 раза / месяц; протирка пыли с подоконников, мытье и протирка дверей в помещениях общего пользования, мытье и протирка оконных рам и переплетов в помещениях общего пользования, мытье и протирка стекол в окнах в помещениях общего пользования - 2 раза / год; мытье пола кабин лифтов - ежедневно; дератизация чердаков и подвалов, </w:t>
            </w:r>
            <w:proofErr w:type="spellStart"/>
            <w:r w:rsidRPr="00C55728">
              <w:rPr>
                <w:rFonts w:ascii="Times New Roman" w:hAnsi="Times New Roman" w:cs="Times New Roman"/>
                <w:sz w:val="18"/>
                <w:szCs w:val="18"/>
              </w:rPr>
              <w:t>дизинсекция</w:t>
            </w:r>
            <w:proofErr w:type="spellEnd"/>
            <w:r w:rsidRPr="00C55728">
              <w:rPr>
                <w:rFonts w:ascii="Times New Roman" w:hAnsi="Times New Roman" w:cs="Times New Roman"/>
                <w:sz w:val="18"/>
                <w:szCs w:val="18"/>
              </w:rPr>
              <w:t xml:space="preserve"> подвалов - 2 раза / год</w:t>
            </w:r>
          </w:p>
        </w:tc>
      </w:tr>
      <w:tr w:rsidR="00A058C4" w:rsidRPr="00C55728" w:rsidTr="00A058C4">
        <w:trPr>
          <w:trHeight w:val="1952"/>
          <w:tblCellSpacing w:w="0" w:type="dxa"/>
        </w:trPr>
        <w:tc>
          <w:tcPr>
            <w:tcW w:w="526" w:type="dxa"/>
            <w:tcBorders>
              <w:top w:val="outset" w:sz="6" w:space="0" w:color="000000"/>
              <w:left w:val="outset" w:sz="6" w:space="0" w:color="000000"/>
              <w:bottom w:val="outset" w:sz="6" w:space="0" w:color="000000"/>
              <w:right w:val="outset" w:sz="6" w:space="0" w:color="000000"/>
            </w:tcBorders>
            <w:vAlign w:val="center"/>
            <w:hideMark/>
          </w:tcPr>
          <w:p w:rsidR="00A058C4" w:rsidRPr="00C55728" w:rsidRDefault="00A058C4" w:rsidP="00A058C4">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16</w:t>
            </w:r>
          </w:p>
        </w:tc>
        <w:tc>
          <w:tcPr>
            <w:tcW w:w="4121" w:type="dxa"/>
            <w:tcBorders>
              <w:top w:val="outset" w:sz="6" w:space="0" w:color="000000"/>
              <w:left w:val="outset" w:sz="6" w:space="0" w:color="000000"/>
              <w:bottom w:val="outset" w:sz="6" w:space="0" w:color="000000"/>
              <w:right w:val="outset" w:sz="6" w:space="0" w:color="000000"/>
            </w:tcBorders>
            <w:vAlign w:val="center"/>
            <w:hideMark/>
          </w:tcPr>
          <w:p w:rsidR="00A058C4" w:rsidRPr="00C55728" w:rsidRDefault="00A058C4" w:rsidP="00A058C4">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Работы по содержанию придомовой территории в холодный период года:</w:t>
            </w:r>
          </w:p>
        </w:tc>
        <w:tc>
          <w:tcPr>
            <w:tcW w:w="3628" w:type="dxa"/>
            <w:tcBorders>
              <w:top w:val="outset" w:sz="6" w:space="0" w:color="000000"/>
              <w:left w:val="outset" w:sz="6" w:space="0" w:color="000000"/>
              <w:bottom w:val="outset" w:sz="6" w:space="0" w:color="000000"/>
              <w:right w:val="outset" w:sz="6" w:space="0" w:color="000000"/>
            </w:tcBorders>
            <w:vAlign w:val="center"/>
            <w:hideMark/>
          </w:tcPr>
          <w:p w:rsidR="00A058C4" w:rsidRPr="00C55728" w:rsidRDefault="00A058C4" w:rsidP="00A058C4">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Подметание свежевыпавшего снега толщиной до 2 см, сдвигание свежевыпавшего снега толщиной свыше 2 см – 1 раз / сутки; очистка территории от наледи и льда – 1 раз / двое суток; подметание территории в дни без снегопада, очистка урн от мусора, уборка контейнерных площадок – 1 раз / сутки</w:t>
            </w:r>
          </w:p>
        </w:tc>
      </w:tr>
      <w:tr w:rsidR="00A058C4" w:rsidRPr="00C55728" w:rsidTr="00A058C4">
        <w:trPr>
          <w:trHeight w:val="994"/>
          <w:tblCellSpacing w:w="0" w:type="dxa"/>
        </w:trPr>
        <w:tc>
          <w:tcPr>
            <w:tcW w:w="526" w:type="dxa"/>
            <w:tcBorders>
              <w:top w:val="outset" w:sz="6" w:space="0" w:color="000000"/>
              <w:left w:val="outset" w:sz="6" w:space="0" w:color="000000"/>
              <w:bottom w:val="outset" w:sz="6" w:space="0" w:color="000000"/>
              <w:right w:val="outset" w:sz="6" w:space="0" w:color="000000"/>
            </w:tcBorders>
            <w:vAlign w:val="center"/>
            <w:hideMark/>
          </w:tcPr>
          <w:p w:rsidR="00A058C4" w:rsidRPr="00C55728" w:rsidRDefault="00A058C4" w:rsidP="00A058C4">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17</w:t>
            </w:r>
          </w:p>
        </w:tc>
        <w:tc>
          <w:tcPr>
            <w:tcW w:w="4121" w:type="dxa"/>
            <w:tcBorders>
              <w:top w:val="outset" w:sz="6" w:space="0" w:color="000000"/>
              <w:left w:val="outset" w:sz="6" w:space="0" w:color="000000"/>
              <w:bottom w:val="outset" w:sz="6" w:space="0" w:color="000000"/>
              <w:right w:val="outset" w:sz="6" w:space="0" w:color="000000"/>
            </w:tcBorders>
            <w:vAlign w:val="center"/>
            <w:hideMark/>
          </w:tcPr>
          <w:p w:rsidR="00A058C4" w:rsidRPr="00C55728" w:rsidRDefault="00A058C4" w:rsidP="00A058C4">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Работы по содержанию придомовой территории в теплый период года</w:t>
            </w:r>
          </w:p>
        </w:tc>
        <w:tc>
          <w:tcPr>
            <w:tcW w:w="3628" w:type="dxa"/>
            <w:tcBorders>
              <w:top w:val="outset" w:sz="6" w:space="0" w:color="000000"/>
              <w:left w:val="outset" w:sz="6" w:space="0" w:color="000000"/>
              <w:bottom w:val="outset" w:sz="6" w:space="0" w:color="000000"/>
              <w:right w:val="outset" w:sz="6" w:space="0" w:color="000000"/>
            </w:tcBorders>
            <w:vAlign w:val="center"/>
            <w:hideMark/>
          </w:tcPr>
          <w:p w:rsidR="00A058C4" w:rsidRPr="00C55728" w:rsidRDefault="00A058C4" w:rsidP="00A058C4">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Подметание и уборка придомовой территории, очистка урн от мусора, уборка контейнерных площадок – 1 раз / сутки; выкашивание газонов – 1 раз / месяц</w:t>
            </w:r>
          </w:p>
        </w:tc>
      </w:tr>
      <w:tr w:rsidR="00A058C4" w:rsidRPr="00C55728" w:rsidTr="00A058C4">
        <w:trPr>
          <w:trHeight w:val="431"/>
          <w:tblCellSpacing w:w="0" w:type="dxa"/>
        </w:trPr>
        <w:tc>
          <w:tcPr>
            <w:tcW w:w="526" w:type="dxa"/>
            <w:tcBorders>
              <w:top w:val="outset" w:sz="6" w:space="0" w:color="000000"/>
              <w:left w:val="outset" w:sz="6" w:space="0" w:color="000000"/>
              <w:bottom w:val="outset" w:sz="6" w:space="0" w:color="000000"/>
              <w:right w:val="outset" w:sz="6" w:space="0" w:color="000000"/>
            </w:tcBorders>
            <w:vAlign w:val="center"/>
            <w:hideMark/>
          </w:tcPr>
          <w:p w:rsidR="00A058C4" w:rsidRPr="00C55728" w:rsidRDefault="00A058C4" w:rsidP="00A058C4">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18</w:t>
            </w:r>
          </w:p>
        </w:tc>
        <w:tc>
          <w:tcPr>
            <w:tcW w:w="4121" w:type="dxa"/>
            <w:tcBorders>
              <w:top w:val="outset" w:sz="6" w:space="0" w:color="000000"/>
              <w:left w:val="outset" w:sz="6" w:space="0" w:color="000000"/>
              <w:bottom w:val="outset" w:sz="6" w:space="0" w:color="000000"/>
              <w:right w:val="outset" w:sz="6" w:space="0" w:color="000000"/>
            </w:tcBorders>
            <w:vAlign w:val="center"/>
            <w:hideMark/>
          </w:tcPr>
          <w:p w:rsidR="00A058C4" w:rsidRPr="00C55728" w:rsidRDefault="00A058C4" w:rsidP="00A058C4">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Работы по обеспечению вывоза бытовых отходов</w:t>
            </w:r>
          </w:p>
        </w:tc>
        <w:tc>
          <w:tcPr>
            <w:tcW w:w="3628" w:type="dxa"/>
            <w:tcBorders>
              <w:top w:val="outset" w:sz="6" w:space="0" w:color="000000"/>
              <w:left w:val="outset" w:sz="6" w:space="0" w:color="000000"/>
              <w:bottom w:val="outset" w:sz="6" w:space="0" w:color="000000"/>
              <w:right w:val="outset" w:sz="6" w:space="0" w:color="000000"/>
            </w:tcBorders>
            <w:vAlign w:val="center"/>
            <w:hideMark/>
          </w:tcPr>
          <w:p w:rsidR="00A058C4" w:rsidRPr="00C55728" w:rsidRDefault="00A058C4" w:rsidP="00A058C4">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ежедневно</w:t>
            </w:r>
          </w:p>
        </w:tc>
      </w:tr>
      <w:tr w:rsidR="00A058C4" w:rsidRPr="00C55728" w:rsidTr="00A058C4">
        <w:trPr>
          <w:trHeight w:val="1716"/>
          <w:tblCellSpacing w:w="0" w:type="dxa"/>
        </w:trPr>
        <w:tc>
          <w:tcPr>
            <w:tcW w:w="526" w:type="dxa"/>
            <w:tcBorders>
              <w:top w:val="outset" w:sz="6" w:space="0" w:color="000000"/>
              <w:left w:val="outset" w:sz="6" w:space="0" w:color="000000"/>
              <w:bottom w:val="outset" w:sz="6" w:space="0" w:color="000000"/>
              <w:right w:val="outset" w:sz="6" w:space="0" w:color="000000"/>
            </w:tcBorders>
            <w:vAlign w:val="center"/>
            <w:hideMark/>
          </w:tcPr>
          <w:p w:rsidR="00A058C4" w:rsidRPr="00C55728" w:rsidRDefault="00A058C4" w:rsidP="00A058C4">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19</w:t>
            </w:r>
          </w:p>
        </w:tc>
        <w:tc>
          <w:tcPr>
            <w:tcW w:w="4121" w:type="dxa"/>
            <w:tcBorders>
              <w:top w:val="outset" w:sz="6" w:space="0" w:color="000000"/>
              <w:left w:val="outset" w:sz="6" w:space="0" w:color="000000"/>
              <w:bottom w:val="outset" w:sz="6" w:space="0" w:color="000000"/>
              <w:right w:val="outset" w:sz="6" w:space="0" w:color="000000"/>
            </w:tcBorders>
            <w:vAlign w:val="center"/>
            <w:hideMark/>
          </w:tcPr>
          <w:p w:rsidR="00A058C4" w:rsidRPr="00C55728" w:rsidRDefault="00A058C4" w:rsidP="00A058C4">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 xml:space="preserve">Работы по обеспечению требований пожарной безопасности - осмотры и обеспечение работоспособного состояния пожарных лестниц, лазов, проходов, выходов, систем аварийного освещения, пожаротушения, сигнализации, противопожарного водоснабжения, средств противопожарной защиты, </w:t>
            </w:r>
            <w:proofErr w:type="spellStart"/>
            <w:r w:rsidRPr="00C55728">
              <w:rPr>
                <w:rFonts w:ascii="Times New Roman" w:hAnsi="Times New Roman" w:cs="Times New Roman"/>
                <w:sz w:val="18"/>
                <w:szCs w:val="18"/>
              </w:rPr>
              <w:t>противодымной</w:t>
            </w:r>
            <w:proofErr w:type="spellEnd"/>
            <w:r w:rsidRPr="00C55728">
              <w:rPr>
                <w:rFonts w:ascii="Times New Roman" w:hAnsi="Times New Roman" w:cs="Times New Roman"/>
                <w:sz w:val="18"/>
                <w:szCs w:val="18"/>
              </w:rPr>
              <w:t xml:space="preserve"> защиты.</w:t>
            </w:r>
          </w:p>
        </w:tc>
        <w:tc>
          <w:tcPr>
            <w:tcW w:w="3628" w:type="dxa"/>
            <w:tcBorders>
              <w:top w:val="outset" w:sz="6" w:space="0" w:color="000000"/>
              <w:left w:val="outset" w:sz="6" w:space="0" w:color="000000"/>
              <w:bottom w:val="outset" w:sz="6" w:space="0" w:color="000000"/>
              <w:right w:val="outset" w:sz="6" w:space="0" w:color="000000"/>
            </w:tcBorders>
            <w:vAlign w:val="center"/>
            <w:hideMark/>
          </w:tcPr>
          <w:p w:rsidR="00A058C4" w:rsidRPr="00C55728" w:rsidRDefault="00A058C4" w:rsidP="00A058C4">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ежедневно</w:t>
            </w:r>
          </w:p>
        </w:tc>
      </w:tr>
      <w:tr w:rsidR="00A058C4" w:rsidRPr="00C55728" w:rsidTr="00A058C4">
        <w:trPr>
          <w:trHeight w:val="1035"/>
          <w:tblCellSpacing w:w="0" w:type="dxa"/>
        </w:trPr>
        <w:tc>
          <w:tcPr>
            <w:tcW w:w="526" w:type="dxa"/>
            <w:tcBorders>
              <w:top w:val="outset" w:sz="6" w:space="0" w:color="000000"/>
              <w:left w:val="outset" w:sz="6" w:space="0" w:color="000000"/>
              <w:bottom w:val="outset" w:sz="6" w:space="0" w:color="000000"/>
              <w:right w:val="outset" w:sz="6" w:space="0" w:color="000000"/>
            </w:tcBorders>
            <w:vAlign w:val="center"/>
            <w:hideMark/>
          </w:tcPr>
          <w:p w:rsidR="00A058C4" w:rsidRPr="00C55728" w:rsidRDefault="00A058C4" w:rsidP="00A058C4">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20</w:t>
            </w:r>
          </w:p>
        </w:tc>
        <w:tc>
          <w:tcPr>
            <w:tcW w:w="4121" w:type="dxa"/>
            <w:tcBorders>
              <w:top w:val="outset" w:sz="6" w:space="0" w:color="000000"/>
              <w:left w:val="outset" w:sz="6" w:space="0" w:color="000000"/>
              <w:bottom w:val="outset" w:sz="6" w:space="0" w:color="000000"/>
              <w:right w:val="outset" w:sz="6" w:space="0" w:color="000000"/>
            </w:tcBorders>
            <w:vAlign w:val="center"/>
            <w:hideMark/>
          </w:tcPr>
          <w:p w:rsidR="00A058C4" w:rsidRPr="00C55728" w:rsidRDefault="00A058C4" w:rsidP="00A058C4">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Обеспечение устранения аварий в соответствии с установленными предельными сроками на внутридомовых инженерных системах в многоквартирном доме, выполнения заявок населения</w:t>
            </w:r>
          </w:p>
        </w:tc>
        <w:tc>
          <w:tcPr>
            <w:tcW w:w="3628" w:type="dxa"/>
            <w:tcBorders>
              <w:top w:val="outset" w:sz="6" w:space="0" w:color="000000"/>
              <w:left w:val="outset" w:sz="6" w:space="0" w:color="000000"/>
              <w:bottom w:val="outset" w:sz="6" w:space="0" w:color="000000"/>
              <w:right w:val="outset" w:sz="6" w:space="0" w:color="000000"/>
            </w:tcBorders>
            <w:vAlign w:val="center"/>
            <w:hideMark/>
          </w:tcPr>
          <w:p w:rsidR="00A058C4" w:rsidRPr="00C55728" w:rsidRDefault="00A058C4" w:rsidP="00A058C4">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ежедневно</w:t>
            </w:r>
          </w:p>
        </w:tc>
      </w:tr>
      <w:tr w:rsidR="00A058C4" w:rsidRPr="00C55728" w:rsidTr="00A058C4">
        <w:trPr>
          <w:trHeight w:val="750"/>
          <w:tblCellSpacing w:w="0" w:type="dxa"/>
        </w:trPr>
        <w:tc>
          <w:tcPr>
            <w:tcW w:w="526" w:type="dxa"/>
            <w:tcBorders>
              <w:top w:val="outset" w:sz="6" w:space="0" w:color="000000"/>
              <w:left w:val="outset" w:sz="6" w:space="0" w:color="000000"/>
              <w:bottom w:val="outset" w:sz="6" w:space="0" w:color="000000"/>
              <w:right w:val="outset" w:sz="6" w:space="0" w:color="000000"/>
            </w:tcBorders>
            <w:vAlign w:val="center"/>
            <w:hideMark/>
          </w:tcPr>
          <w:p w:rsidR="00A058C4" w:rsidRPr="00C55728" w:rsidRDefault="00A058C4" w:rsidP="00A058C4">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21</w:t>
            </w:r>
          </w:p>
        </w:tc>
        <w:tc>
          <w:tcPr>
            <w:tcW w:w="4121" w:type="dxa"/>
            <w:tcBorders>
              <w:top w:val="outset" w:sz="6" w:space="0" w:color="000000"/>
              <w:left w:val="outset" w:sz="6" w:space="0" w:color="000000"/>
              <w:bottom w:val="outset" w:sz="6" w:space="0" w:color="000000"/>
              <w:right w:val="outset" w:sz="6" w:space="0" w:color="000000"/>
            </w:tcBorders>
            <w:vAlign w:val="center"/>
            <w:hideMark/>
          </w:tcPr>
          <w:p w:rsidR="00A058C4" w:rsidRPr="00C55728" w:rsidRDefault="00A058C4" w:rsidP="00A058C4">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 xml:space="preserve">Административно-управленческие услуги </w:t>
            </w:r>
          </w:p>
        </w:tc>
        <w:tc>
          <w:tcPr>
            <w:tcW w:w="3628" w:type="dxa"/>
            <w:tcBorders>
              <w:top w:val="outset" w:sz="6" w:space="0" w:color="000000"/>
              <w:left w:val="outset" w:sz="6" w:space="0" w:color="000000"/>
              <w:bottom w:val="outset" w:sz="6" w:space="0" w:color="000000"/>
              <w:right w:val="outset" w:sz="6" w:space="0" w:color="000000"/>
            </w:tcBorders>
            <w:vAlign w:val="center"/>
            <w:hideMark/>
          </w:tcPr>
          <w:p w:rsidR="00A058C4" w:rsidRPr="00C55728" w:rsidRDefault="00A058C4" w:rsidP="00A058C4">
            <w:pPr>
              <w:spacing w:after="0" w:line="240" w:lineRule="auto"/>
              <w:rPr>
                <w:rFonts w:ascii="Times New Roman" w:hAnsi="Times New Roman" w:cs="Times New Roman"/>
                <w:sz w:val="18"/>
                <w:szCs w:val="18"/>
              </w:rPr>
            </w:pPr>
            <w:r w:rsidRPr="00C55728">
              <w:rPr>
                <w:rFonts w:ascii="Times New Roman" w:hAnsi="Times New Roman" w:cs="Times New Roman"/>
                <w:sz w:val="18"/>
                <w:szCs w:val="18"/>
              </w:rPr>
              <w:t>по мере необходимости</w:t>
            </w:r>
          </w:p>
        </w:tc>
      </w:tr>
    </w:tbl>
    <w:p w:rsidR="00A058C4" w:rsidRDefault="00A058C4">
      <w:pPr>
        <w:rPr>
          <w:rFonts w:ascii="Times New Roman" w:hAnsi="Times New Roman" w:cs="Times New Roman"/>
          <w:sz w:val="18"/>
          <w:szCs w:val="18"/>
        </w:rPr>
      </w:pPr>
    </w:p>
    <w:p w:rsidR="00A058C4" w:rsidRDefault="00A058C4">
      <w:pPr>
        <w:rPr>
          <w:rFonts w:ascii="Times New Roman" w:hAnsi="Times New Roman" w:cs="Times New Roman"/>
          <w:sz w:val="18"/>
          <w:szCs w:val="18"/>
        </w:rPr>
      </w:pPr>
      <w:r>
        <w:rPr>
          <w:rFonts w:ascii="Times New Roman" w:hAnsi="Times New Roman" w:cs="Times New Roman"/>
          <w:sz w:val="18"/>
          <w:szCs w:val="18"/>
        </w:rPr>
        <w:br w:type="page"/>
      </w:r>
    </w:p>
    <w:p w:rsidR="00E52FBA" w:rsidRPr="00C55728" w:rsidRDefault="00E52FBA" w:rsidP="009A00DE">
      <w:pPr>
        <w:spacing w:after="0" w:line="240" w:lineRule="auto"/>
        <w:jc w:val="right"/>
        <w:rPr>
          <w:rFonts w:ascii="Times New Roman" w:hAnsi="Times New Roman" w:cs="Times New Roman"/>
          <w:sz w:val="18"/>
          <w:szCs w:val="18"/>
        </w:rPr>
      </w:pPr>
      <w:r w:rsidRPr="00C55728">
        <w:rPr>
          <w:rFonts w:ascii="Times New Roman" w:hAnsi="Times New Roman" w:cs="Times New Roman"/>
          <w:sz w:val="18"/>
          <w:szCs w:val="18"/>
        </w:rPr>
        <w:lastRenderedPageBreak/>
        <w:t>Приложение № 7</w:t>
      </w:r>
    </w:p>
    <w:p w:rsidR="00E52FBA" w:rsidRPr="00C55728" w:rsidRDefault="00E52FBA" w:rsidP="009A00DE">
      <w:pPr>
        <w:spacing w:after="0" w:line="240" w:lineRule="auto"/>
        <w:jc w:val="right"/>
        <w:rPr>
          <w:rFonts w:ascii="Times New Roman" w:hAnsi="Times New Roman" w:cs="Times New Roman"/>
          <w:sz w:val="18"/>
          <w:szCs w:val="18"/>
        </w:rPr>
      </w:pPr>
      <w:r w:rsidRPr="00C55728">
        <w:rPr>
          <w:rFonts w:ascii="Times New Roman" w:hAnsi="Times New Roman" w:cs="Times New Roman"/>
          <w:sz w:val="18"/>
          <w:szCs w:val="18"/>
        </w:rPr>
        <w:t xml:space="preserve">к Договору управления Многоквартирным домом </w:t>
      </w:r>
    </w:p>
    <w:p w:rsidR="00E52FBA" w:rsidRPr="00C55728" w:rsidRDefault="00E52FBA" w:rsidP="009A00DE">
      <w:pPr>
        <w:spacing w:after="0" w:line="240" w:lineRule="auto"/>
        <w:jc w:val="right"/>
        <w:rPr>
          <w:rFonts w:ascii="Times New Roman" w:hAnsi="Times New Roman" w:cs="Times New Roman"/>
          <w:sz w:val="18"/>
          <w:szCs w:val="18"/>
        </w:rPr>
      </w:pPr>
    </w:p>
    <w:p w:rsidR="00E52FBA" w:rsidRPr="00C55728" w:rsidRDefault="00E52FBA" w:rsidP="009A00DE">
      <w:pPr>
        <w:spacing w:after="0" w:line="240" w:lineRule="auto"/>
        <w:jc w:val="right"/>
        <w:rPr>
          <w:rFonts w:ascii="Times New Roman" w:hAnsi="Times New Roman" w:cs="Times New Roman"/>
          <w:sz w:val="18"/>
          <w:szCs w:val="18"/>
        </w:rPr>
      </w:pPr>
      <w:r w:rsidRPr="00C55728">
        <w:rPr>
          <w:rFonts w:ascii="Times New Roman" w:hAnsi="Times New Roman" w:cs="Times New Roman"/>
          <w:sz w:val="18"/>
          <w:szCs w:val="18"/>
        </w:rPr>
        <w:t>№ _</w:t>
      </w:r>
      <w:r w:rsidR="00932480">
        <w:rPr>
          <w:rFonts w:ascii="Times New Roman" w:hAnsi="Times New Roman" w:cs="Times New Roman"/>
          <w:sz w:val="18"/>
          <w:szCs w:val="18"/>
        </w:rPr>
        <w:t>____</w:t>
      </w:r>
      <w:r w:rsidRPr="00C55728">
        <w:rPr>
          <w:rFonts w:ascii="Times New Roman" w:hAnsi="Times New Roman" w:cs="Times New Roman"/>
          <w:sz w:val="18"/>
          <w:szCs w:val="18"/>
        </w:rPr>
        <w:t>____ от «</w:t>
      </w:r>
      <w:r w:rsidR="004E6153">
        <w:rPr>
          <w:rFonts w:ascii="Times New Roman" w:hAnsi="Times New Roman" w:cs="Times New Roman"/>
          <w:sz w:val="18"/>
          <w:szCs w:val="18"/>
        </w:rPr>
        <w:t>______</w:t>
      </w:r>
      <w:r w:rsidRPr="00C55728">
        <w:rPr>
          <w:rFonts w:ascii="Times New Roman" w:hAnsi="Times New Roman" w:cs="Times New Roman"/>
          <w:sz w:val="18"/>
          <w:szCs w:val="18"/>
        </w:rPr>
        <w:t xml:space="preserve">» </w:t>
      </w:r>
      <w:r w:rsidR="004E6153">
        <w:rPr>
          <w:rFonts w:ascii="Times New Roman" w:hAnsi="Times New Roman" w:cs="Times New Roman"/>
          <w:sz w:val="18"/>
          <w:szCs w:val="18"/>
        </w:rPr>
        <w:t>______________</w:t>
      </w:r>
      <w:r w:rsidRPr="00C55728">
        <w:rPr>
          <w:rFonts w:ascii="Times New Roman" w:hAnsi="Times New Roman" w:cs="Times New Roman"/>
          <w:sz w:val="18"/>
          <w:szCs w:val="18"/>
        </w:rPr>
        <w:t xml:space="preserve"> 201</w:t>
      </w:r>
      <w:r w:rsidR="00A831EB">
        <w:rPr>
          <w:rFonts w:ascii="Times New Roman" w:hAnsi="Times New Roman" w:cs="Times New Roman"/>
          <w:sz w:val="18"/>
          <w:szCs w:val="18"/>
        </w:rPr>
        <w:t>7</w:t>
      </w:r>
      <w:r w:rsidRPr="00C55728">
        <w:rPr>
          <w:rFonts w:ascii="Times New Roman" w:hAnsi="Times New Roman" w:cs="Times New Roman"/>
          <w:sz w:val="18"/>
          <w:szCs w:val="18"/>
        </w:rPr>
        <w:t xml:space="preserve"> г.</w:t>
      </w:r>
    </w:p>
    <w:p w:rsidR="00E52FBA" w:rsidRPr="00C55728" w:rsidRDefault="00E52FBA" w:rsidP="00E52FBA">
      <w:pPr>
        <w:spacing w:after="0" w:line="240" w:lineRule="auto"/>
        <w:rPr>
          <w:rFonts w:ascii="Times New Roman" w:hAnsi="Times New Roman" w:cs="Times New Roman"/>
          <w:sz w:val="18"/>
          <w:szCs w:val="18"/>
        </w:rPr>
      </w:pPr>
    </w:p>
    <w:p w:rsidR="00E52FBA" w:rsidRPr="00DA0EB2" w:rsidRDefault="009A00DE" w:rsidP="009A00DE">
      <w:pPr>
        <w:spacing w:after="0" w:line="240" w:lineRule="auto"/>
        <w:jc w:val="center"/>
        <w:rPr>
          <w:rFonts w:ascii="Times New Roman" w:hAnsi="Times New Roman" w:cs="Times New Roman"/>
          <w:b/>
          <w:sz w:val="16"/>
          <w:szCs w:val="16"/>
        </w:rPr>
      </w:pPr>
      <w:r w:rsidRPr="00DA0EB2">
        <w:rPr>
          <w:rFonts w:ascii="Times New Roman" w:hAnsi="Times New Roman" w:cs="Times New Roman"/>
          <w:b/>
          <w:sz w:val="16"/>
          <w:szCs w:val="16"/>
        </w:rPr>
        <w:t>ПОРЯДОК НАЧИСЛЕНИЯ ПРИ ОТСУТСТВИИ ПЕРЕДАННЫХ СОБСТВЕННИКОМ ПОКАЗАНИЙ ПРИБОРОВ УЧЕТА.</w:t>
      </w:r>
    </w:p>
    <w:p w:rsidR="00E52FBA" w:rsidRPr="00DA0EB2" w:rsidRDefault="00E52FBA" w:rsidP="00E52FBA">
      <w:pPr>
        <w:spacing w:after="0" w:line="240" w:lineRule="auto"/>
        <w:rPr>
          <w:rFonts w:ascii="Times New Roman" w:hAnsi="Times New Roman" w:cs="Times New Roman"/>
          <w:sz w:val="16"/>
          <w:szCs w:val="16"/>
        </w:rPr>
      </w:pPr>
    </w:p>
    <w:p w:rsidR="00E52FBA" w:rsidRPr="00DA0EB2" w:rsidRDefault="009A00DE" w:rsidP="009A00DE">
      <w:pPr>
        <w:spacing w:after="0" w:line="240" w:lineRule="auto"/>
        <w:jc w:val="both"/>
        <w:rPr>
          <w:rFonts w:ascii="Times New Roman" w:hAnsi="Times New Roman" w:cs="Times New Roman"/>
          <w:sz w:val="16"/>
          <w:szCs w:val="16"/>
        </w:rPr>
      </w:pPr>
      <w:r w:rsidRPr="00DA0EB2">
        <w:rPr>
          <w:rFonts w:ascii="Times New Roman" w:hAnsi="Times New Roman" w:cs="Times New Roman"/>
          <w:sz w:val="16"/>
          <w:szCs w:val="16"/>
        </w:rPr>
        <w:t xml:space="preserve">1. </w:t>
      </w:r>
      <w:r w:rsidR="00E52FBA" w:rsidRPr="00DA0EB2">
        <w:rPr>
          <w:rFonts w:ascii="Times New Roman" w:hAnsi="Times New Roman" w:cs="Times New Roman"/>
          <w:sz w:val="16"/>
          <w:szCs w:val="16"/>
        </w:rPr>
        <w:t>В случае не предоставления Потребителем информации о показаниях общих (квартирных) и Индивидуальных приборов учета в текущем месяце (пребывание в отпуске, утеряны и т.д.) расчет производится исходя из нулевых показаний Общих (квартирных) и Индивидуальных приборов учета с одновременным уведомлением Потребителя в квитанции о расчете водопотребления в последующих месяцах исходя из нормативов потребления.</w:t>
      </w:r>
    </w:p>
    <w:p w:rsidR="00E52FBA" w:rsidRPr="00DA0EB2" w:rsidRDefault="009A00DE" w:rsidP="009A00DE">
      <w:pPr>
        <w:spacing w:after="0" w:line="240" w:lineRule="auto"/>
        <w:jc w:val="both"/>
        <w:rPr>
          <w:rFonts w:ascii="Times New Roman" w:hAnsi="Times New Roman" w:cs="Times New Roman"/>
          <w:sz w:val="16"/>
          <w:szCs w:val="16"/>
        </w:rPr>
      </w:pPr>
      <w:r w:rsidRPr="00DA0EB2">
        <w:rPr>
          <w:rFonts w:ascii="Times New Roman" w:hAnsi="Times New Roman" w:cs="Times New Roman"/>
          <w:sz w:val="16"/>
          <w:szCs w:val="16"/>
        </w:rPr>
        <w:t xml:space="preserve">2. </w:t>
      </w:r>
      <w:r w:rsidR="00E52FBA" w:rsidRPr="00DA0EB2">
        <w:rPr>
          <w:rFonts w:ascii="Times New Roman" w:hAnsi="Times New Roman" w:cs="Times New Roman"/>
          <w:sz w:val="16"/>
          <w:szCs w:val="16"/>
        </w:rPr>
        <w:t>В случае не передачи Потребителем показаний Общих (квартирных) и Индивидуальных приборов учета по холодному и горячему водоснабжению 3 (три) и более месяца расчет производится исходя из нормативов потребления и количества проживающих (зарегистрированных) граждан начиная со второго месяца.</w:t>
      </w:r>
    </w:p>
    <w:p w:rsidR="00E52FBA" w:rsidRPr="00DA0EB2" w:rsidRDefault="009A00DE" w:rsidP="009A00DE">
      <w:pPr>
        <w:spacing w:after="0" w:line="240" w:lineRule="auto"/>
        <w:jc w:val="both"/>
        <w:rPr>
          <w:rFonts w:ascii="Times New Roman" w:hAnsi="Times New Roman" w:cs="Times New Roman"/>
          <w:sz w:val="16"/>
          <w:szCs w:val="16"/>
        </w:rPr>
      </w:pPr>
      <w:r w:rsidRPr="00DA0EB2">
        <w:rPr>
          <w:rFonts w:ascii="Times New Roman" w:hAnsi="Times New Roman" w:cs="Times New Roman"/>
          <w:sz w:val="16"/>
          <w:szCs w:val="16"/>
        </w:rPr>
        <w:t xml:space="preserve">3. </w:t>
      </w:r>
      <w:r w:rsidR="00E52FBA" w:rsidRPr="00DA0EB2">
        <w:rPr>
          <w:rFonts w:ascii="Times New Roman" w:hAnsi="Times New Roman" w:cs="Times New Roman"/>
          <w:sz w:val="16"/>
          <w:szCs w:val="16"/>
        </w:rPr>
        <w:t>В течение 6 (шести) месяцев с даты передачи последних показаний Общих (квартирных) и Индивидуальных приборов учета Управляющая компания в согласованное с Потребителем время и дату производит снятие контрольных показаний с отражением их в двухстороннем акте. Если прибор учета не поврежден, пломбы не нарушены, срок поверки прибора учета не истек - снятые контрольные показания принимаются к расчету, и производится перерасчет исходя из фактического потребления.</w:t>
      </w:r>
    </w:p>
    <w:p w:rsidR="00E52FBA" w:rsidRPr="00DA0EB2" w:rsidRDefault="009A00DE" w:rsidP="009A00DE">
      <w:pPr>
        <w:spacing w:after="0" w:line="240" w:lineRule="auto"/>
        <w:jc w:val="both"/>
        <w:rPr>
          <w:rFonts w:ascii="Times New Roman" w:hAnsi="Times New Roman" w:cs="Times New Roman"/>
          <w:sz w:val="16"/>
          <w:szCs w:val="16"/>
        </w:rPr>
      </w:pPr>
      <w:r w:rsidRPr="00DA0EB2">
        <w:rPr>
          <w:rFonts w:ascii="Times New Roman" w:hAnsi="Times New Roman" w:cs="Times New Roman"/>
          <w:sz w:val="16"/>
          <w:szCs w:val="16"/>
        </w:rPr>
        <w:t xml:space="preserve">4. </w:t>
      </w:r>
      <w:r w:rsidR="00E52FBA" w:rsidRPr="00DA0EB2">
        <w:rPr>
          <w:rFonts w:ascii="Times New Roman" w:hAnsi="Times New Roman" w:cs="Times New Roman"/>
          <w:sz w:val="16"/>
          <w:szCs w:val="16"/>
        </w:rPr>
        <w:t xml:space="preserve">В случае выявления нарушений в работе Общих (квартирных) и Индивидуальных приборов учета, истечения </w:t>
      </w:r>
      <w:proofErr w:type="spellStart"/>
      <w:r w:rsidR="00E52FBA" w:rsidRPr="00DA0EB2">
        <w:rPr>
          <w:rFonts w:ascii="Times New Roman" w:hAnsi="Times New Roman" w:cs="Times New Roman"/>
          <w:sz w:val="16"/>
          <w:szCs w:val="16"/>
        </w:rPr>
        <w:t>межпрверочного</w:t>
      </w:r>
      <w:proofErr w:type="spellEnd"/>
      <w:r w:rsidR="00E52FBA" w:rsidRPr="00DA0EB2">
        <w:rPr>
          <w:rFonts w:ascii="Times New Roman" w:hAnsi="Times New Roman" w:cs="Times New Roman"/>
          <w:sz w:val="16"/>
          <w:szCs w:val="16"/>
        </w:rPr>
        <w:t xml:space="preserve"> срока, а также нарушения целостности пломб перерасчет не производится. Составляется акт с отражением выявленных нарушений, на основании которого расчет водопотребления до устранения нарушений производится по нормативу потребления и перерасчету не подлежит.</w:t>
      </w:r>
    </w:p>
    <w:p w:rsidR="00E52FBA" w:rsidRPr="00DA0EB2" w:rsidRDefault="009A00DE" w:rsidP="009A00DE">
      <w:pPr>
        <w:spacing w:after="0" w:line="240" w:lineRule="auto"/>
        <w:jc w:val="both"/>
        <w:rPr>
          <w:rFonts w:ascii="Times New Roman" w:hAnsi="Times New Roman" w:cs="Times New Roman"/>
          <w:sz w:val="16"/>
          <w:szCs w:val="16"/>
        </w:rPr>
      </w:pPr>
      <w:r w:rsidRPr="00DA0EB2">
        <w:rPr>
          <w:rFonts w:ascii="Times New Roman" w:hAnsi="Times New Roman" w:cs="Times New Roman"/>
          <w:sz w:val="16"/>
          <w:szCs w:val="16"/>
        </w:rPr>
        <w:t xml:space="preserve">5. </w:t>
      </w:r>
      <w:r w:rsidR="00E52FBA" w:rsidRPr="00DA0EB2">
        <w:rPr>
          <w:rFonts w:ascii="Times New Roman" w:hAnsi="Times New Roman" w:cs="Times New Roman"/>
          <w:sz w:val="16"/>
          <w:szCs w:val="16"/>
        </w:rPr>
        <w:t xml:space="preserve">По истечению 6 месяцев с даты передачи последних показаний, при невыполнении Потребителем обязанности срока снятия контрольных показаний (по согласованию с представителем Управляющей компанией), расчет размера платы за Коммунальные услуги производится исходя из нормативов потребления. Прибор считается выведенным из эксплуатации. Перерасчет за период </w:t>
      </w:r>
      <w:proofErr w:type="spellStart"/>
      <w:r w:rsidR="00E52FBA" w:rsidRPr="00DA0EB2">
        <w:rPr>
          <w:rFonts w:ascii="Times New Roman" w:hAnsi="Times New Roman" w:cs="Times New Roman"/>
          <w:sz w:val="16"/>
          <w:szCs w:val="16"/>
        </w:rPr>
        <w:t>непередачи</w:t>
      </w:r>
      <w:proofErr w:type="spellEnd"/>
      <w:r w:rsidR="00E52FBA" w:rsidRPr="00DA0EB2">
        <w:rPr>
          <w:rFonts w:ascii="Times New Roman" w:hAnsi="Times New Roman" w:cs="Times New Roman"/>
          <w:sz w:val="16"/>
          <w:szCs w:val="16"/>
        </w:rPr>
        <w:t xml:space="preserve"> показаний не производится.</w:t>
      </w:r>
    </w:p>
    <w:p w:rsidR="00E52FBA" w:rsidRPr="00DA0EB2" w:rsidRDefault="009A00DE" w:rsidP="009A00DE">
      <w:pPr>
        <w:spacing w:after="0" w:line="240" w:lineRule="auto"/>
        <w:jc w:val="both"/>
        <w:rPr>
          <w:rFonts w:ascii="Times New Roman" w:hAnsi="Times New Roman" w:cs="Times New Roman"/>
          <w:sz w:val="16"/>
          <w:szCs w:val="16"/>
        </w:rPr>
      </w:pPr>
      <w:r w:rsidRPr="00DA0EB2">
        <w:rPr>
          <w:rFonts w:ascii="Times New Roman" w:hAnsi="Times New Roman" w:cs="Times New Roman"/>
          <w:sz w:val="16"/>
          <w:szCs w:val="16"/>
        </w:rPr>
        <w:t xml:space="preserve">6. </w:t>
      </w:r>
      <w:r w:rsidR="00E52FBA" w:rsidRPr="00DA0EB2">
        <w:rPr>
          <w:rFonts w:ascii="Times New Roman" w:hAnsi="Times New Roman" w:cs="Times New Roman"/>
          <w:sz w:val="16"/>
          <w:szCs w:val="16"/>
        </w:rPr>
        <w:t>Для возобновления расчета за Коммунальные услуги по Общему (квартирному) или (и) Индивидуальному прибору учета, при условии, что прибор учета не поврежден, пломбы не нарушены, срок поверки прибора учета не истек, по заявлению потребителя производится ввод прибора в эксплуатацию на основании акта. Отраженные в акте показания будут являться начальными для последующих расчетов с применением средств измерения.</w:t>
      </w:r>
    </w:p>
    <w:p w:rsidR="00E52FBA" w:rsidRPr="00DA0EB2" w:rsidRDefault="009A00DE" w:rsidP="009A00DE">
      <w:pPr>
        <w:spacing w:after="0" w:line="240" w:lineRule="auto"/>
        <w:jc w:val="both"/>
        <w:rPr>
          <w:rFonts w:ascii="Times New Roman" w:hAnsi="Times New Roman" w:cs="Times New Roman"/>
          <w:sz w:val="16"/>
          <w:szCs w:val="16"/>
        </w:rPr>
      </w:pPr>
      <w:bookmarkStart w:id="3" w:name="bookmark34"/>
      <w:bookmarkEnd w:id="3"/>
      <w:r w:rsidRPr="00DA0EB2">
        <w:rPr>
          <w:rFonts w:ascii="Times New Roman" w:hAnsi="Times New Roman" w:cs="Times New Roman"/>
          <w:sz w:val="16"/>
          <w:szCs w:val="16"/>
        </w:rPr>
        <w:t>7</w:t>
      </w:r>
      <w:r w:rsidR="00E52FBA" w:rsidRPr="00DA0EB2">
        <w:rPr>
          <w:rFonts w:ascii="Times New Roman" w:hAnsi="Times New Roman" w:cs="Times New Roman"/>
          <w:sz w:val="16"/>
          <w:szCs w:val="16"/>
        </w:rPr>
        <w:t>. Порядок расчета стоимости ГВС при наличии коллективных (общедомовых) приборов учета.</w:t>
      </w:r>
    </w:p>
    <w:p w:rsidR="00E52FBA" w:rsidRPr="00DA0EB2" w:rsidRDefault="00E52FBA" w:rsidP="009A00DE">
      <w:pPr>
        <w:spacing w:after="0" w:line="240" w:lineRule="auto"/>
        <w:jc w:val="both"/>
        <w:rPr>
          <w:rFonts w:ascii="Times New Roman" w:hAnsi="Times New Roman" w:cs="Times New Roman"/>
          <w:sz w:val="16"/>
          <w:szCs w:val="16"/>
        </w:rPr>
      </w:pPr>
      <w:r w:rsidRPr="00DA0EB2">
        <w:rPr>
          <w:rFonts w:ascii="Times New Roman" w:hAnsi="Times New Roman" w:cs="Times New Roman"/>
          <w:sz w:val="16"/>
          <w:szCs w:val="16"/>
        </w:rPr>
        <w:t>При отсутствии тарифа на горячее водоснабжение, установленного уполномоченным органом в соответствии с законодательством РФ, стоимость одного кубического метра горячей воды в домах с установленными Коллективными (общедомовыми) приборами учета определяется расчетным путем:</w:t>
      </w:r>
    </w:p>
    <w:p w:rsidR="00E52FBA" w:rsidRPr="00C55728" w:rsidRDefault="00E52FBA" w:rsidP="009A00DE">
      <w:pPr>
        <w:spacing w:after="0" w:line="240" w:lineRule="auto"/>
        <w:jc w:val="center"/>
        <w:rPr>
          <w:rFonts w:ascii="Times New Roman" w:hAnsi="Times New Roman" w:cs="Times New Roman"/>
          <w:sz w:val="18"/>
          <w:szCs w:val="18"/>
        </w:rPr>
      </w:pPr>
      <w:r w:rsidRPr="00C55728">
        <w:rPr>
          <w:rFonts w:ascii="Times New Roman" w:hAnsi="Times New Roman" w:cs="Times New Roman"/>
          <w:noProof/>
          <w:sz w:val="18"/>
          <w:szCs w:val="18"/>
          <w:lang w:eastAsia="ru-RU"/>
        </w:rPr>
        <w:drawing>
          <wp:inline distT="0" distB="0" distL="0" distR="0">
            <wp:extent cx="1958340" cy="621030"/>
            <wp:effectExtent l="19050" t="0" r="3810" b="0"/>
            <wp:docPr id="5" name="Рисунок 5" descr="http://torgi.gov.ru/upload/docs/converted_content/12/notification/20141013/31dc4949-8d5f-4881-bf9d-d863dab7baeb_html_3324924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torgi.gov.ru/upload/docs/converted_content/12/notification/20141013/31dc4949-8d5f-4881-bf9d-d863dab7baeb_html_33249244.png"/>
                    <pic:cNvPicPr>
                      <a:picLocks noChangeAspect="1" noChangeArrowheads="1"/>
                    </pic:cNvPicPr>
                  </pic:nvPicPr>
                  <pic:blipFill>
                    <a:blip r:embed="rId11" cstate="print"/>
                    <a:srcRect/>
                    <a:stretch>
                      <a:fillRect/>
                    </a:stretch>
                  </pic:blipFill>
                  <pic:spPr bwMode="auto">
                    <a:xfrm>
                      <a:off x="0" y="0"/>
                      <a:ext cx="1958340" cy="621030"/>
                    </a:xfrm>
                    <a:prstGeom prst="rect">
                      <a:avLst/>
                    </a:prstGeom>
                    <a:noFill/>
                    <a:ln w="9525">
                      <a:noFill/>
                      <a:miter lim="800000"/>
                      <a:headEnd/>
                      <a:tailEnd/>
                    </a:ln>
                  </pic:spPr>
                </pic:pic>
              </a:graphicData>
            </a:graphic>
          </wp:inline>
        </w:drawing>
      </w:r>
    </w:p>
    <w:p w:rsidR="00E52FBA" w:rsidRPr="00DA0EB2" w:rsidRDefault="00E52FBA" w:rsidP="009A00DE">
      <w:pPr>
        <w:spacing w:after="0" w:line="240" w:lineRule="auto"/>
        <w:jc w:val="both"/>
        <w:rPr>
          <w:rFonts w:ascii="Times New Roman" w:hAnsi="Times New Roman" w:cs="Times New Roman"/>
          <w:sz w:val="16"/>
          <w:szCs w:val="16"/>
        </w:rPr>
      </w:pPr>
      <w:r w:rsidRPr="00DA0EB2">
        <w:rPr>
          <w:rFonts w:ascii="Times New Roman" w:hAnsi="Times New Roman" w:cs="Times New Roman"/>
          <w:sz w:val="16"/>
          <w:szCs w:val="16"/>
        </w:rPr>
        <w:t>Тку - расчетный тариф горячей воды, применяемый в расчетах с гражданами по формулам 3 и 9 согласно Правилам предоставления коммунальных услуг (руб./</w:t>
      </w:r>
      <w:proofErr w:type="spellStart"/>
      <w:r w:rsidRPr="00DA0EB2">
        <w:rPr>
          <w:rFonts w:ascii="Times New Roman" w:hAnsi="Times New Roman" w:cs="Times New Roman"/>
          <w:sz w:val="16"/>
          <w:szCs w:val="16"/>
        </w:rPr>
        <w:t>куб.м</w:t>
      </w:r>
      <w:proofErr w:type="spellEnd"/>
      <w:r w:rsidRPr="00DA0EB2">
        <w:rPr>
          <w:rFonts w:ascii="Times New Roman" w:hAnsi="Times New Roman" w:cs="Times New Roman"/>
          <w:sz w:val="16"/>
          <w:szCs w:val="16"/>
        </w:rPr>
        <w:t>);</w:t>
      </w:r>
    </w:p>
    <w:p w:rsidR="00E52FBA" w:rsidRPr="00DA0EB2" w:rsidRDefault="00E52FBA" w:rsidP="009A00DE">
      <w:pPr>
        <w:spacing w:after="0" w:line="240" w:lineRule="auto"/>
        <w:jc w:val="both"/>
        <w:rPr>
          <w:rFonts w:ascii="Times New Roman" w:hAnsi="Times New Roman" w:cs="Times New Roman"/>
          <w:sz w:val="16"/>
          <w:szCs w:val="16"/>
        </w:rPr>
      </w:pPr>
      <w:proofErr w:type="spellStart"/>
      <w:r w:rsidRPr="00DA0EB2">
        <w:rPr>
          <w:rFonts w:ascii="Times New Roman" w:hAnsi="Times New Roman" w:cs="Times New Roman"/>
          <w:sz w:val="16"/>
          <w:szCs w:val="16"/>
        </w:rPr>
        <w:t>Vгкал</w:t>
      </w:r>
      <w:proofErr w:type="spellEnd"/>
      <w:r w:rsidRPr="00DA0EB2">
        <w:rPr>
          <w:rFonts w:ascii="Times New Roman" w:hAnsi="Times New Roman" w:cs="Times New Roman"/>
          <w:sz w:val="16"/>
          <w:szCs w:val="16"/>
        </w:rPr>
        <w:t xml:space="preserve"> - объем (количество) тепловой энергии, подаваемой </w:t>
      </w:r>
      <w:proofErr w:type="spellStart"/>
      <w:r w:rsidRPr="00DA0EB2">
        <w:rPr>
          <w:rFonts w:ascii="Times New Roman" w:hAnsi="Times New Roman" w:cs="Times New Roman"/>
          <w:sz w:val="16"/>
          <w:szCs w:val="16"/>
        </w:rPr>
        <w:t>ресурсоснабжающей</w:t>
      </w:r>
      <w:proofErr w:type="spellEnd"/>
      <w:r w:rsidRPr="00DA0EB2">
        <w:rPr>
          <w:rFonts w:ascii="Times New Roman" w:hAnsi="Times New Roman" w:cs="Times New Roman"/>
          <w:sz w:val="16"/>
          <w:szCs w:val="16"/>
        </w:rPr>
        <w:t xml:space="preserve"> организацией в Многоквартирный дом, согласно показаниям Коллективного (общедомового) прибора учета (Гкал.);</w:t>
      </w:r>
    </w:p>
    <w:p w:rsidR="00E52FBA" w:rsidRPr="00DA0EB2" w:rsidRDefault="00E52FBA" w:rsidP="009A00DE">
      <w:pPr>
        <w:spacing w:after="0" w:line="240" w:lineRule="auto"/>
        <w:jc w:val="both"/>
        <w:rPr>
          <w:rFonts w:ascii="Times New Roman" w:hAnsi="Times New Roman" w:cs="Times New Roman"/>
          <w:sz w:val="16"/>
          <w:szCs w:val="16"/>
        </w:rPr>
      </w:pPr>
      <w:proofErr w:type="spellStart"/>
      <w:r w:rsidRPr="00DA0EB2">
        <w:rPr>
          <w:rFonts w:ascii="Times New Roman" w:hAnsi="Times New Roman" w:cs="Times New Roman"/>
          <w:sz w:val="16"/>
          <w:szCs w:val="16"/>
        </w:rPr>
        <w:t>Vм.куб</w:t>
      </w:r>
      <w:proofErr w:type="spellEnd"/>
      <w:r w:rsidRPr="00DA0EB2">
        <w:rPr>
          <w:rFonts w:ascii="Times New Roman" w:hAnsi="Times New Roman" w:cs="Times New Roman"/>
          <w:sz w:val="16"/>
          <w:szCs w:val="16"/>
        </w:rPr>
        <w:t xml:space="preserve"> - объем (количество) горячей воды, согласно показаниям Коллективного (общедомового) прибора учета (</w:t>
      </w:r>
      <w:proofErr w:type="spellStart"/>
      <w:r w:rsidRPr="00DA0EB2">
        <w:rPr>
          <w:rFonts w:ascii="Times New Roman" w:hAnsi="Times New Roman" w:cs="Times New Roman"/>
          <w:sz w:val="16"/>
          <w:szCs w:val="16"/>
        </w:rPr>
        <w:t>куб.м</w:t>
      </w:r>
      <w:proofErr w:type="spellEnd"/>
      <w:r w:rsidRPr="00DA0EB2">
        <w:rPr>
          <w:rFonts w:ascii="Times New Roman" w:hAnsi="Times New Roman" w:cs="Times New Roman"/>
          <w:sz w:val="16"/>
          <w:szCs w:val="16"/>
        </w:rPr>
        <w:t>.);</w:t>
      </w:r>
    </w:p>
    <w:p w:rsidR="00E52FBA" w:rsidRPr="00DA0EB2" w:rsidRDefault="00E52FBA" w:rsidP="009A00DE">
      <w:pPr>
        <w:spacing w:after="0" w:line="240" w:lineRule="auto"/>
        <w:jc w:val="both"/>
        <w:rPr>
          <w:rFonts w:ascii="Times New Roman" w:hAnsi="Times New Roman" w:cs="Times New Roman"/>
          <w:sz w:val="16"/>
          <w:szCs w:val="16"/>
        </w:rPr>
      </w:pPr>
      <w:proofErr w:type="spellStart"/>
      <w:r w:rsidRPr="00DA0EB2">
        <w:rPr>
          <w:rFonts w:ascii="Times New Roman" w:hAnsi="Times New Roman" w:cs="Times New Roman"/>
          <w:sz w:val="16"/>
          <w:szCs w:val="16"/>
        </w:rPr>
        <w:t>Тхвс</w:t>
      </w:r>
      <w:proofErr w:type="spellEnd"/>
      <w:r w:rsidRPr="00DA0EB2">
        <w:rPr>
          <w:rFonts w:ascii="Times New Roman" w:hAnsi="Times New Roman" w:cs="Times New Roman"/>
          <w:sz w:val="16"/>
          <w:szCs w:val="16"/>
        </w:rPr>
        <w:t xml:space="preserve"> - установленный тариф на холодную воду (руб./куб. м) по приказу Министерства экономики Московской области</w:t>
      </w:r>
    </w:p>
    <w:p w:rsidR="00E52FBA" w:rsidRPr="00DA0EB2" w:rsidRDefault="00E52FBA" w:rsidP="009A00DE">
      <w:pPr>
        <w:spacing w:after="0" w:line="240" w:lineRule="auto"/>
        <w:jc w:val="both"/>
        <w:rPr>
          <w:rFonts w:ascii="Times New Roman" w:hAnsi="Times New Roman" w:cs="Times New Roman"/>
          <w:sz w:val="16"/>
          <w:szCs w:val="16"/>
        </w:rPr>
      </w:pPr>
      <w:proofErr w:type="spellStart"/>
      <w:r w:rsidRPr="00DA0EB2">
        <w:rPr>
          <w:rFonts w:ascii="Times New Roman" w:hAnsi="Times New Roman" w:cs="Times New Roman"/>
          <w:sz w:val="16"/>
          <w:szCs w:val="16"/>
        </w:rPr>
        <w:t>Тгкал</w:t>
      </w:r>
      <w:proofErr w:type="spellEnd"/>
      <w:r w:rsidRPr="00DA0EB2">
        <w:rPr>
          <w:rFonts w:ascii="Times New Roman" w:hAnsi="Times New Roman" w:cs="Times New Roman"/>
          <w:sz w:val="16"/>
          <w:szCs w:val="16"/>
        </w:rPr>
        <w:t xml:space="preserve"> - установленный тариф на горячую воду (руб./Гкал.) по Приказу Министерства экономики Московской области</w:t>
      </w:r>
    </w:p>
    <w:p w:rsidR="00E52FBA" w:rsidRPr="00DA0EB2" w:rsidRDefault="00E52FBA" w:rsidP="009A00DE">
      <w:pPr>
        <w:spacing w:after="0" w:line="240" w:lineRule="auto"/>
        <w:jc w:val="both"/>
        <w:rPr>
          <w:rFonts w:ascii="Times New Roman" w:hAnsi="Times New Roman" w:cs="Times New Roman"/>
          <w:sz w:val="16"/>
          <w:szCs w:val="16"/>
        </w:rPr>
      </w:pPr>
      <w:bookmarkStart w:id="4" w:name="bookmark35"/>
      <w:bookmarkEnd w:id="4"/>
      <w:r w:rsidRPr="00DA0EB2">
        <w:rPr>
          <w:rFonts w:ascii="Times New Roman" w:hAnsi="Times New Roman" w:cs="Times New Roman"/>
          <w:sz w:val="16"/>
          <w:szCs w:val="16"/>
        </w:rPr>
        <w:t>Порядок расчета платы за отопление при наличии Коллективных (общедомовых) приборов учета.</w:t>
      </w:r>
    </w:p>
    <w:p w:rsidR="00E52FBA" w:rsidRPr="00DA0EB2" w:rsidRDefault="00E52FBA" w:rsidP="009A00DE">
      <w:pPr>
        <w:spacing w:after="0" w:line="240" w:lineRule="auto"/>
        <w:jc w:val="both"/>
        <w:rPr>
          <w:rFonts w:ascii="Times New Roman" w:hAnsi="Times New Roman" w:cs="Times New Roman"/>
          <w:sz w:val="16"/>
          <w:szCs w:val="16"/>
        </w:rPr>
      </w:pPr>
      <w:r w:rsidRPr="00DA0EB2">
        <w:rPr>
          <w:rFonts w:ascii="Times New Roman" w:hAnsi="Times New Roman" w:cs="Times New Roman"/>
          <w:sz w:val="16"/>
          <w:szCs w:val="16"/>
        </w:rPr>
        <w:t>При наличии Коллективного (общедомового) прибора учета тепловой энергии начисление оплаты за отопление производится исходя из показаний Общедомового (коллективного) прибора учета и рассчитывается по следующей формуле: S</w:t>
      </w:r>
    </w:p>
    <w:p w:rsidR="00E52FBA" w:rsidRPr="00C55728" w:rsidRDefault="00E52FBA" w:rsidP="009A00DE">
      <w:pPr>
        <w:spacing w:after="0" w:line="240" w:lineRule="auto"/>
        <w:jc w:val="center"/>
        <w:rPr>
          <w:rFonts w:ascii="Times New Roman" w:hAnsi="Times New Roman" w:cs="Times New Roman"/>
          <w:sz w:val="18"/>
          <w:szCs w:val="18"/>
        </w:rPr>
      </w:pPr>
      <w:r w:rsidRPr="00C55728">
        <w:rPr>
          <w:rFonts w:ascii="Times New Roman" w:hAnsi="Times New Roman" w:cs="Times New Roman"/>
          <w:noProof/>
          <w:sz w:val="18"/>
          <w:szCs w:val="18"/>
          <w:lang w:eastAsia="ru-RU"/>
        </w:rPr>
        <w:drawing>
          <wp:inline distT="0" distB="0" distL="0" distR="0">
            <wp:extent cx="1330960" cy="730250"/>
            <wp:effectExtent l="19050" t="0" r="2540" b="0"/>
            <wp:docPr id="6" name="Рисунок 6" descr="http://torgi.gov.ru/upload/docs/converted_content/12/notification/20141013/31dc4949-8d5f-4881-bf9d-d863dab7baeb_html_m671340f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torgi.gov.ru/upload/docs/converted_content/12/notification/20141013/31dc4949-8d5f-4881-bf9d-d863dab7baeb_html_m671340f0.png"/>
                    <pic:cNvPicPr>
                      <a:picLocks noChangeAspect="1" noChangeArrowheads="1"/>
                    </pic:cNvPicPr>
                  </pic:nvPicPr>
                  <pic:blipFill>
                    <a:blip r:embed="rId12" cstate="print"/>
                    <a:srcRect/>
                    <a:stretch>
                      <a:fillRect/>
                    </a:stretch>
                  </pic:blipFill>
                  <pic:spPr bwMode="auto">
                    <a:xfrm>
                      <a:off x="0" y="0"/>
                      <a:ext cx="1330960" cy="730250"/>
                    </a:xfrm>
                    <a:prstGeom prst="rect">
                      <a:avLst/>
                    </a:prstGeom>
                    <a:noFill/>
                    <a:ln w="9525">
                      <a:noFill/>
                      <a:miter lim="800000"/>
                      <a:headEnd/>
                      <a:tailEnd/>
                    </a:ln>
                  </pic:spPr>
                </pic:pic>
              </a:graphicData>
            </a:graphic>
          </wp:inline>
        </w:drawing>
      </w:r>
    </w:p>
    <w:p w:rsidR="00E52FBA" w:rsidRPr="00DA0EB2" w:rsidRDefault="00E52FBA" w:rsidP="009A00DE">
      <w:pPr>
        <w:spacing w:after="0" w:line="240" w:lineRule="auto"/>
        <w:jc w:val="both"/>
        <w:rPr>
          <w:rFonts w:ascii="Times New Roman" w:hAnsi="Times New Roman" w:cs="Times New Roman"/>
          <w:sz w:val="16"/>
          <w:szCs w:val="16"/>
        </w:rPr>
      </w:pPr>
      <w:r w:rsidRPr="00DA0EB2">
        <w:rPr>
          <w:rFonts w:ascii="Times New Roman" w:hAnsi="Times New Roman" w:cs="Times New Roman"/>
          <w:sz w:val="16"/>
          <w:szCs w:val="16"/>
        </w:rPr>
        <w:t>где:</w:t>
      </w:r>
    </w:p>
    <w:p w:rsidR="00E52FBA" w:rsidRPr="00DA0EB2" w:rsidRDefault="00E52FBA" w:rsidP="009A00DE">
      <w:pPr>
        <w:spacing w:after="0" w:line="240" w:lineRule="auto"/>
        <w:jc w:val="both"/>
        <w:rPr>
          <w:rFonts w:ascii="Times New Roman" w:hAnsi="Times New Roman" w:cs="Times New Roman"/>
          <w:sz w:val="16"/>
          <w:szCs w:val="16"/>
        </w:rPr>
      </w:pPr>
      <w:r w:rsidRPr="00DA0EB2">
        <w:rPr>
          <w:rFonts w:ascii="Times New Roman" w:hAnsi="Times New Roman" w:cs="Times New Roman"/>
          <w:sz w:val="16"/>
          <w:szCs w:val="16"/>
        </w:rPr>
        <w:t>V- объем (количество) тепловой энергии, определенный по показаниям Коллективного (общедомового) прибора учета (Гкал); S</w:t>
      </w:r>
    </w:p>
    <w:p w:rsidR="00E52FBA" w:rsidRPr="00DA0EB2" w:rsidRDefault="00E52FBA" w:rsidP="009A00DE">
      <w:pPr>
        <w:spacing w:after="0" w:line="240" w:lineRule="auto"/>
        <w:jc w:val="both"/>
        <w:rPr>
          <w:rFonts w:ascii="Times New Roman" w:hAnsi="Times New Roman" w:cs="Times New Roman"/>
          <w:sz w:val="16"/>
          <w:szCs w:val="16"/>
        </w:rPr>
      </w:pPr>
      <w:proofErr w:type="spellStart"/>
      <w:r w:rsidRPr="00DA0EB2">
        <w:rPr>
          <w:rFonts w:ascii="Times New Roman" w:hAnsi="Times New Roman" w:cs="Times New Roman"/>
          <w:sz w:val="16"/>
          <w:szCs w:val="16"/>
        </w:rPr>
        <w:t>Si</w:t>
      </w:r>
      <w:proofErr w:type="spellEnd"/>
      <w:r w:rsidRPr="00DA0EB2">
        <w:rPr>
          <w:rFonts w:ascii="Times New Roman" w:hAnsi="Times New Roman" w:cs="Times New Roman"/>
          <w:sz w:val="16"/>
          <w:szCs w:val="16"/>
        </w:rPr>
        <w:t xml:space="preserve"> -- общая площадь i-того помещения (квартиры, нежилых помещений) в Многоквартирном доме (кв. м); S</w:t>
      </w:r>
    </w:p>
    <w:p w:rsidR="00E52FBA" w:rsidRPr="00DA0EB2" w:rsidRDefault="00E52FBA" w:rsidP="009A00DE">
      <w:pPr>
        <w:spacing w:after="0" w:line="240" w:lineRule="auto"/>
        <w:jc w:val="both"/>
        <w:rPr>
          <w:rFonts w:ascii="Times New Roman" w:hAnsi="Times New Roman" w:cs="Times New Roman"/>
          <w:sz w:val="16"/>
          <w:szCs w:val="16"/>
        </w:rPr>
      </w:pPr>
      <w:proofErr w:type="spellStart"/>
      <w:r w:rsidRPr="00DA0EB2">
        <w:rPr>
          <w:rFonts w:ascii="Times New Roman" w:hAnsi="Times New Roman" w:cs="Times New Roman"/>
          <w:sz w:val="16"/>
          <w:szCs w:val="16"/>
        </w:rPr>
        <w:t>Sd</w:t>
      </w:r>
      <w:proofErr w:type="spellEnd"/>
      <w:r w:rsidRPr="00DA0EB2">
        <w:rPr>
          <w:rFonts w:ascii="Times New Roman" w:hAnsi="Times New Roman" w:cs="Times New Roman"/>
          <w:sz w:val="16"/>
          <w:szCs w:val="16"/>
        </w:rPr>
        <w:t xml:space="preserve"> - общая площадь всех помещений (квартир, нежилых помещений) в Многоквартирном доме или всех помещений жилого дома (кв. м);</w:t>
      </w:r>
    </w:p>
    <w:p w:rsidR="00E52FBA" w:rsidRPr="00DA0EB2" w:rsidRDefault="00E52FBA" w:rsidP="009A00DE">
      <w:pPr>
        <w:spacing w:after="0" w:line="240" w:lineRule="auto"/>
        <w:jc w:val="both"/>
        <w:rPr>
          <w:rFonts w:ascii="Times New Roman" w:hAnsi="Times New Roman" w:cs="Times New Roman"/>
          <w:sz w:val="16"/>
          <w:szCs w:val="16"/>
        </w:rPr>
      </w:pPr>
      <w:r w:rsidRPr="00DA0EB2">
        <w:rPr>
          <w:rFonts w:ascii="Times New Roman" w:hAnsi="Times New Roman" w:cs="Times New Roman"/>
          <w:sz w:val="16"/>
          <w:szCs w:val="16"/>
        </w:rPr>
        <w:t>T - тариф на тепловую энергию (руб.), установленный уполномоченными органами.</w:t>
      </w:r>
    </w:p>
    <w:p w:rsidR="00E52FBA" w:rsidRPr="00DA0EB2" w:rsidRDefault="009A00DE" w:rsidP="009A00DE">
      <w:pPr>
        <w:spacing w:after="0" w:line="240" w:lineRule="auto"/>
        <w:jc w:val="both"/>
        <w:rPr>
          <w:rFonts w:ascii="Times New Roman" w:hAnsi="Times New Roman" w:cs="Times New Roman"/>
          <w:sz w:val="16"/>
          <w:szCs w:val="16"/>
        </w:rPr>
      </w:pPr>
      <w:r w:rsidRPr="00DA0EB2">
        <w:rPr>
          <w:rFonts w:ascii="Times New Roman" w:hAnsi="Times New Roman" w:cs="Times New Roman"/>
          <w:sz w:val="16"/>
          <w:szCs w:val="16"/>
        </w:rPr>
        <w:t>8</w:t>
      </w:r>
      <w:r w:rsidR="00E52FBA" w:rsidRPr="00DA0EB2">
        <w:rPr>
          <w:rFonts w:ascii="Times New Roman" w:hAnsi="Times New Roman" w:cs="Times New Roman"/>
          <w:sz w:val="16"/>
          <w:szCs w:val="16"/>
        </w:rPr>
        <w:t>. На основании пунктов 86, 91, 93 главы VIII «Правил предоставления коммунальных услуг собственникам и пользователям помещений в многоквартирных домах и жилых домов», утвержденного Постановлением Правительства РФ от 06.05.11г., № 354 (далее Правила) при временном отсутствии потребителя в жилом помещении более 5 календарных дней подряд, при отсутствии в жилом помещении индивидуальных приборов учета по соответствующим видам коммунальных услуг, перерасчету подлежит плата за холодное водоснабжение, горячее водоснабжение, водоотведение, электроснабжение и газоснабжение. Соответственно, за услуги отопления, содержания и текущего ремонта жилищного фонда перерасчёт не предоставляется.</w:t>
      </w:r>
    </w:p>
    <w:p w:rsidR="00E52FBA" w:rsidRPr="00DA0EB2" w:rsidRDefault="009A00DE" w:rsidP="009A00DE">
      <w:pPr>
        <w:spacing w:after="0" w:line="240" w:lineRule="auto"/>
        <w:jc w:val="both"/>
        <w:rPr>
          <w:rFonts w:ascii="Times New Roman" w:hAnsi="Times New Roman" w:cs="Times New Roman"/>
          <w:sz w:val="16"/>
          <w:szCs w:val="16"/>
        </w:rPr>
      </w:pPr>
      <w:r w:rsidRPr="00DA0EB2">
        <w:rPr>
          <w:rFonts w:ascii="Times New Roman" w:hAnsi="Times New Roman" w:cs="Times New Roman"/>
          <w:sz w:val="16"/>
          <w:szCs w:val="16"/>
        </w:rPr>
        <w:t xml:space="preserve">9. </w:t>
      </w:r>
      <w:r w:rsidR="00E52FBA" w:rsidRPr="00DA0EB2">
        <w:rPr>
          <w:rFonts w:ascii="Times New Roman" w:hAnsi="Times New Roman" w:cs="Times New Roman"/>
          <w:sz w:val="16"/>
          <w:szCs w:val="16"/>
        </w:rPr>
        <w:t>В соответствии с п. 95 Правил Управляющая компания вправе снимать копии с предъявляемых потребителем документов, проверять их подлинность, полноту и достоверность содержащихся в них сведений, в том числе путем направления официальных запросов в выдавшие их органы и организации.</w:t>
      </w:r>
    </w:p>
    <w:p w:rsidR="00E52FBA" w:rsidRPr="00DA0EB2" w:rsidRDefault="009A00DE" w:rsidP="009A00DE">
      <w:pPr>
        <w:spacing w:after="0" w:line="240" w:lineRule="auto"/>
        <w:jc w:val="both"/>
        <w:rPr>
          <w:rFonts w:ascii="Times New Roman" w:hAnsi="Times New Roman" w:cs="Times New Roman"/>
          <w:sz w:val="16"/>
          <w:szCs w:val="16"/>
        </w:rPr>
      </w:pPr>
      <w:r w:rsidRPr="00DA0EB2">
        <w:rPr>
          <w:rFonts w:ascii="Times New Roman" w:hAnsi="Times New Roman" w:cs="Times New Roman"/>
          <w:sz w:val="16"/>
          <w:szCs w:val="16"/>
        </w:rPr>
        <w:t xml:space="preserve">10. </w:t>
      </w:r>
      <w:r w:rsidR="00E52FBA" w:rsidRPr="00DA0EB2">
        <w:rPr>
          <w:rFonts w:ascii="Times New Roman" w:hAnsi="Times New Roman" w:cs="Times New Roman"/>
          <w:sz w:val="16"/>
          <w:szCs w:val="16"/>
        </w:rPr>
        <w:t xml:space="preserve">Для проведения перерасчета Собственник должен предоставить в </w:t>
      </w:r>
      <w:r w:rsidR="004E6153">
        <w:rPr>
          <w:rFonts w:ascii="Times New Roman" w:hAnsi="Times New Roman" w:cs="Times New Roman"/>
          <w:sz w:val="16"/>
          <w:szCs w:val="16"/>
        </w:rPr>
        <w:t>бухгалтерию УК</w:t>
      </w:r>
      <w:r w:rsidR="00E52FBA" w:rsidRPr="00DA0EB2">
        <w:rPr>
          <w:rFonts w:ascii="Times New Roman" w:hAnsi="Times New Roman" w:cs="Times New Roman"/>
          <w:sz w:val="16"/>
          <w:szCs w:val="16"/>
        </w:rPr>
        <w:t xml:space="preserve"> необходимые документы.</w:t>
      </w:r>
    </w:p>
    <w:p w:rsidR="00E52FBA" w:rsidRPr="00DA0EB2" w:rsidRDefault="00E52FBA" w:rsidP="009A00DE">
      <w:pPr>
        <w:spacing w:after="0" w:line="240" w:lineRule="auto"/>
        <w:jc w:val="both"/>
        <w:rPr>
          <w:rFonts w:ascii="Times New Roman" w:hAnsi="Times New Roman" w:cs="Times New Roman"/>
          <w:sz w:val="16"/>
          <w:szCs w:val="16"/>
        </w:rPr>
      </w:pPr>
      <w:r w:rsidRPr="00DA0EB2">
        <w:rPr>
          <w:rFonts w:ascii="Times New Roman" w:hAnsi="Times New Roman" w:cs="Times New Roman"/>
          <w:sz w:val="16"/>
          <w:szCs w:val="16"/>
        </w:rPr>
        <w:t>Перечень документов для перерасчета:</w:t>
      </w:r>
      <w:r w:rsidR="00C8356E" w:rsidRPr="00DA0EB2">
        <w:rPr>
          <w:rFonts w:ascii="Times New Roman" w:hAnsi="Times New Roman" w:cs="Times New Roman"/>
          <w:sz w:val="16"/>
          <w:szCs w:val="16"/>
        </w:rPr>
        <w:t xml:space="preserve"> </w:t>
      </w:r>
      <w:r w:rsidRPr="00DA0EB2">
        <w:rPr>
          <w:rFonts w:ascii="Times New Roman" w:hAnsi="Times New Roman" w:cs="Times New Roman"/>
          <w:sz w:val="16"/>
          <w:szCs w:val="16"/>
        </w:rPr>
        <w:t>Если проживали в СНТ, то нужно предоставить справку из садоводческого товарищества. В справке должны быть указаны: реквизиты садоводческого товарищества</w:t>
      </w:r>
      <w:r w:rsidR="00C8356E" w:rsidRPr="00DA0EB2">
        <w:rPr>
          <w:rFonts w:ascii="Times New Roman" w:hAnsi="Times New Roman" w:cs="Times New Roman"/>
          <w:sz w:val="16"/>
          <w:szCs w:val="16"/>
        </w:rPr>
        <w:t xml:space="preserve">, </w:t>
      </w:r>
      <w:r w:rsidRPr="00DA0EB2">
        <w:rPr>
          <w:rFonts w:ascii="Times New Roman" w:hAnsi="Times New Roman" w:cs="Times New Roman"/>
          <w:sz w:val="16"/>
          <w:szCs w:val="16"/>
        </w:rPr>
        <w:t>юридический адрес и телефон</w:t>
      </w:r>
      <w:r w:rsidR="00C8356E" w:rsidRPr="00DA0EB2">
        <w:rPr>
          <w:rFonts w:ascii="Times New Roman" w:hAnsi="Times New Roman" w:cs="Times New Roman"/>
          <w:sz w:val="16"/>
          <w:szCs w:val="16"/>
        </w:rPr>
        <w:t xml:space="preserve">, </w:t>
      </w:r>
      <w:r w:rsidRPr="00DA0EB2">
        <w:rPr>
          <w:rFonts w:ascii="Times New Roman" w:hAnsi="Times New Roman" w:cs="Times New Roman"/>
          <w:sz w:val="16"/>
          <w:szCs w:val="16"/>
        </w:rPr>
        <w:t>период проживания гражданина в садоводческом товариществе</w:t>
      </w:r>
      <w:r w:rsidR="00C8356E" w:rsidRPr="00DA0EB2">
        <w:rPr>
          <w:rFonts w:ascii="Times New Roman" w:hAnsi="Times New Roman" w:cs="Times New Roman"/>
          <w:sz w:val="16"/>
          <w:szCs w:val="16"/>
        </w:rPr>
        <w:t xml:space="preserve">, </w:t>
      </w:r>
      <w:r w:rsidRPr="00DA0EB2">
        <w:rPr>
          <w:rFonts w:ascii="Times New Roman" w:hAnsi="Times New Roman" w:cs="Times New Roman"/>
          <w:sz w:val="16"/>
          <w:szCs w:val="16"/>
        </w:rPr>
        <w:t>номер записи из журнала регистрации</w:t>
      </w:r>
      <w:r w:rsidR="00C8356E" w:rsidRPr="00DA0EB2">
        <w:rPr>
          <w:rFonts w:ascii="Times New Roman" w:hAnsi="Times New Roman" w:cs="Times New Roman"/>
          <w:sz w:val="16"/>
          <w:szCs w:val="16"/>
        </w:rPr>
        <w:t xml:space="preserve">, </w:t>
      </w:r>
      <w:r w:rsidRPr="00DA0EB2">
        <w:rPr>
          <w:rFonts w:ascii="Times New Roman" w:hAnsi="Times New Roman" w:cs="Times New Roman"/>
          <w:sz w:val="16"/>
          <w:szCs w:val="16"/>
        </w:rPr>
        <w:t>подпись председателя садового товарищества</w:t>
      </w:r>
    </w:p>
    <w:p w:rsidR="00E52FBA" w:rsidRPr="00DA0EB2" w:rsidRDefault="00C8356E" w:rsidP="009A00DE">
      <w:pPr>
        <w:spacing w:after="0" w:line="240" w:lineRule="auto"/>
        <w:jc w:val="both"/>
        <w:rPr>
          <w:rFonts w:ascii="Times New Roman" w:hAnsi="Times New Roman" w:cs="Times New Roman"/>
          <w:sz w:val="16"/>
          <w:szCs w:val="16"/>
        </w:rPr>
      </w:pPr>
      <w:r w:rsidRPr="00DA0EB2">
        <w:rPr>
          <w:rFonts w:ascii="Times New Roman" w:hAnsi="Times New Roman" w:cs="Times New Roman"/>
          <w:sz w:val="16"/>
          <w:szCs w:val="16"/>
        </w:rPr>
        <w:t>п</w:t>
      </w:r>
      <w:r w:rsidR="00E52FBA" w:rsidRPr="00DA0EB2">
        <w:rPr>
          <w:rFonts w:ascii="Times New Roman" w:hAnsi="Times New Roman" w:cs="Times New Roman"/>
          <w:sz w:val="16"/>
          <w:szCs w:val="16"/>
        </w:rPr>
        <w:t>ечать</w:t>
      </w:r>
      <w:r w:rsidRPr="00DA0EB2">
        <w:rPr>
          <w:rFonts w:ascii="Times New Roman" w:hAnsi="Times New Roman" w:cs="Times New Roman"/>
          <w:sz w:val="16"/>
          <w:szCs w:val="16"/>
        </w:rPr>
        <w:t>.</w:t>
      </w:r>
    </w:p>
    <w:p w:rsidR="00E52FBA" w:rsidRPr="00DA0EB2" w:rsidRDefault="00EA60A0" w:rsidP="009A00DE">
      <w:pPr>
        <w:spacing w:after="0" w:line="240" w:lineRule="auto"/>
        <w:jc w:val="both"/>
        <w:rPr>
          <w:rFonts w:ascii="Times New Roman" w:hAnsi="Times New Roman" w:cs="Times New Roman"/>
          <w:sz w:val="16"/>
          <w:szCs w:val="16"/>
        </w:rPr>
      </w:pPr>
      <w:r w:rsidRPr="00DA0EB2">
        <w:rPr>
          <w:rFonts w:ascii="Times New Roman" w:hAnsi="Times New Roman" w:cs="Times New Roman"/>
          <w:sz w:val="16"/>
          <w:szCs w:val="16"/>
        </w:rPr>
        <w:t xml:space="preserve">11. </w:t>
      </w:r>
      <w:r w:rsidR="00E52FBA" w:rsidRPr="00DA0EB2">
        <w:rPr>
          <w:rFonts w:ascii="Times New Roman" w:hAnsi="Times New Roman" w:cs="Times New Roman"/>
          <w:sz w:val="16"/>
          <w:szCs w:val="16"/>
        </w:rPr>
        <w:t xml:space="preserve">Если проживали в сельском поселении, то нужно предоставить свидетельство о временной регистрации по месту пребывания и справку из органов местного самоуправления. Справка должна </w:t>
      </w:r>
      <w:proofErr w:type="gramStart"/>
      <w:r w:rsidR="00E52FBA" w:rsidRPr="00DA0EB2">
        <w:rPr>
          <w:rFonts w:ascii="Times New Roman" w:hAnsi="Times New Roman" w:cs="Times New Roman"/>
          <w:sz w:val="16"/>
          <w:szCs w:val="16"/>
        </w:rPr>
        <w:t xml:space="preserve">содержать: </w:t>
      </w:r>
      <w:r w:rsidR="00C8356E" w:rsidRPr="00DA0EB2">
        <w:rPr>
          <w:rFonts w:ascii="Times New Roman" w:hAnsi="Times New Roman" w:cs="Times New Roman"/>
          <w:sz w:val="16"/>
          <w:szCs w:val="16"/>
        </w:rPr>
        <w:t xml:space="preserve"> </w:t>
      </w:r>
      <w:r w:rsidR="00E52FBA" w:rsidRPr="00DA0EB2">
        <w:rPr>
          <w:rFonts w:ascii="Times New Roman" w:hAnsi="Times New Roman" w:cs="Times New Roman"/>
          <w:sz w:val="16"/>
          <w:szCs w:val="16"/>
        </w:rPr>
        <w:t>штамп</w:t>
      </w:r>
      <w:proofErr w:type="gramEnd"/>
      <w:r w:rsidR="00E52FBA" w:rsidRPr="00DA0EB2">
        <w:rPr>
          <w:rFonts w:ascii="Times New Roman" w:hAnsi="Times New Roman" w:cs="Times New Roman"/>
          <w:sz w:val="16"/>
          <w:szCs w:val="16"/>
        </w:rPr>
        <w:t xml:space="preserve"> сельсовета</w:t>
      </w:r>
      <w:r w:rsidR="00C8356E" w:rsidRPr="00DA0EB2">
        <w:rPr>
          <w:rFonts w:ascii="Times New Roman" w:hAnsi="Times New Roman" w:cs="Times New Roman"/>
          <w:sz w:val="16"/>
          <w:szCs w:val="16"/>
        </w:rPr>
        <w:t xml:space="preserve">, </w:t>
      </w:r>
      <w:r w:rsidR="00E52FBA" w:rsidRPr="00DA0EB2">
        <w:rPr>
          <w:rFonts w:ascii="Times New Roman" w:hAnsi="Times New Roman" w:cs="Times New Roman"/>
          <w:sz w:val="16"/>
          <w:szCs w:val="16"/>
        </w:rPr>
        <w:t xml:space="preserve">исходящий № </w:t>
      </w:r>
      <w:r w:rsidR="00C8356E" w:rsidRPr="00DA0EB2">
        <w:rPr>
          <w:rFonts w:ascii="Times New Roman" w:hAnsi="Times New Roman" w:cs="Times New Roman"/>
          <w:sz w:val="16"/>
          <w:szCs w:val="16"/>
        </w:rPr>
        <w:t xml:space="preserve">, </w:t>
      </w:r>
      <w:r w:rsidR="00E52FBA" w:rsidRPr="00DA0EB2">
        <w:rPr>
          <w:rFonts w:ascii="Times New Roman" w:hAnsi="Times New Roman" w:cs="Times New Roman"/>
          <w:sz w:val="16"/>
          <w:szCs w:val="16"/>
        </w:rPr>
        <w:t>дату выдачи</w:t>
      </w:r>
      <w:r w:rsidR="00C8356E" w:rsidRPr="00DA0EB2">
        <w:rPr>
          <w:rFonts w:ascii="Times New Roman" w:hAnsi="Times New Roman" w:cs="Times New Roman"/>
          <w:sz w:val="16"/>
          <w:szCs w:val="16"/>
        </w:rPr>
        <w:t xml:space="preserve">, </w:t>
      </w:r>
      <w:r w:rsidR="00E52FBA" w:rsidRPr="00DA0EB2">
        <w:rPr>
          <w:rFonts w:ascii="Times New Roman" w:hAnsi="Times New Roman" w:cs="Times New Roman"/>
          <w:sz w:val="16"/>
          <w:szCs w:val="16"/>
        </w:rPr>
        <w:t>период проживания гражданина</w:t>
      </w:r>
      <w:r w:rsidR="00C8356E" w:rsidRPr="00DA0EB2">
        <w:rPr>
          <w:rFonts w:ascii="Times New Roman" w:hAnsi="Times New Roman" w:cs="Times New Roman"/>
          <w:sz w:val="16"/>
          <w:szCs w:val="16"/>
        </w:rPr>
        <w:t>.</w:t>
      </w:r>
    </w:p>
    <w:p w:rsidR="00E52FBA" w:rsidRPr="00DA0EB2" w:rsidRDefault="00EA60A0" w:rsidP="009A00DE">
      <w:pPr>
        <w:spacing w:after="0" w:line="240" w:lineRule="auto"/>
        <w:jc w:val="both"/>
        <w:rPr>
          <w:rFonts w:ascii="Times New Roman" w:hAnsi="Times New Roman" w:cs="Times New Roman"/>
          <w:sz w:val="16"/>
          <w:szCs w:val="16"/>
        </w:rPr>
      </w:pPr>
      <w:r w:rsidRPr="00DA0EB2">
        <w:rPr>
          <w:rFonts w:ascii="Times New Roman" w:hAnsi="Times New Roman" w:cs="Times New Roman"/>
          <w:sz w:val="16"/>
          <w:szCs w:val="16"/>
        </w:rPr>
        <w:t xml:space="preserve">12. </w:t>
      </w:r>
      <w:r w:rsidR="00E52FBA" w:rsidRPr="00DA0EB2">
        <w:rPr>
          <w:rFonts w:ascii="Times New Roman" w:hAnsi="Times New Roman" w:cs="Times New Roman"/>
          <w:sz w:val="16"/>
          <w:szCs w:val="16"/>
        </w:rPr>
        <w:t>Если уезжали в командировку, то нужно предоставить командировочное удостоверение или справку о командировке, в которой должны быть указаны: дата отбытия и дата прибытия гражданина</w:t>
      </w:r>
      <w:r w:rsidR="00C8356E" w:rsidRPr="00DA0EB2">
        <w:rPr>
          <w:rFonts w:ascii="Times New Roman" w:hAnsi="Times New Roman" w:cs="Times New Roman"/>
          <w:sz w:val="16"/>
          <w:szCs w:val="16"/>
        </w:rPr>
        <w:t xml:space="preserve">, </w:t>
      </w:r>
      <w:r w:rsidR="00E52FBA" w:rsidRPr="00DA0EB2">
        <w:rPr>
          <w:rFonts w:ascii="Times New Roman" w:hAnsi="Times New Roman" w:cs="Times New Roman"/>
          <w:sz w:val="16"/>
          <w:szCs w:val="16"/>
        </w:rPr>
        <w:t>место нахождения гражданина</w:t>
      </w:r>
      <w:r w:rsidR="00C8356E" w:rsidRPr="00DA0EB2">
        <w:rPr>
          <w:rFonts w:ascii="Times New Roman" w:hAnsi="Times New Roman" w:cs="Times New Roman"/>
          <w:sz w:val="16"/>
          <w:szCs w:val="16"/>
        </w:rPr>
        <w:t xml:space="preserve">, </w:t>
      </w:r>
      <w:r w:rsidR="00E52FBA" w:rsidRPr="00DA0EB2">
        <w:rPr>
          <w:rFonts w:ascii="Times New Roman" w:hAnsi="Times New Roman" w:cs="Times New Roman"/>
          <w:sz w:val="16"/>
          <w:szCs w:val="16"/>
        </w:rPr>
        <w:t>№ приказа о командировании</w:t>
      </w:r>
      <w:r w:rsidR="00C8356E" w:rsidRPr="00DA0EB2">
        <w:rPr>
          <w:rFonts w:ascii="Times New Roman" w:hAnsi="Times New Roman" w:cs="Times New Roman"/>
          <w:sz w:val="16"/>
          <w:szCs w:val="16"/>
        </w:rPr>
        <w:t xml:space="preserve">, </w:t>
      </w:r>
      <w:r w:rsidR="00E52FBA" w:rsidRPr="00DA0EB2">
        <w:rPr>
          <w:rFonts w:ascii="Times New Roman" w:hAnsi="Times New Roman" w:cs="Times New Roman"/>
          <w:sz w:val="16"/>
          <w:szCs w:val="16"/>
        </w:rPr>
        <w:t>подпись и печать отдела кадров</w:t>
      </w:r>
      <w:r w:rsidR="00C8356E" w:rsidRPr="00DA0EB2">
        <w:rPr>
          <w:rFonts w:ascii="Times New Roman" w:hAnsi="Times New Roman" w:cs="Times New Roman"/>
          <w:sz w:val="16"/>
          <w:szCs w:val="16"/>
        </w:rPr>
        <w:t>.</w:t>
      </w:r>
    </w:p>
    <w:p w:rsidR="00E52FBA" w:rsidRPr="00DA0EB2" w:rsidRDefault="00EA60A0" w:rsidP="009A00DE">
      <w:pPr>
        <w:spacing w:after="0" w:line="240" w:lineRule="auto"/>
        <w:jc w:val="both"/>
        <w:rPr>
          <w:rFonts w:ascii="Times New Roman" w:hAnsi="Times New Roman" w:cs="Times New Roman"/>
          <w:sz w:val="16"/>
          <w:szCs w:val="16"/>
        </w:rPr>
      </w:pPr>
      <w:r w:rsidRPr="00DA0EB2">
        <w:rPr>
          <w:rFonts w:ascii="Times New Roman" w:hAnsi="Times New Roman" w:cs="Times New Roman"/>
          <w:sz w:val="16"/>
          <w:szCs w:val="16"/>
        </w:rPr>
        <w:t xml:space="preserve">13. </w:t>
      </w:r>
      <w:r w:rsidR="00E52FBA" w:rsidRPr="00DA0EB2">
        <w:rPr>
          <w:rFonts w:ascii="Times New Roman" w:hAnsi="Times New Roman" w:cs="Times New Roman"/>
          <w:sz w:val="16"/>
          <w:szCs w:val="16"/>
        </w:rPr>
        <w:t xml:space="preserve">Если работали за чертой города или вахтовым методом, то нужно предоставить справку с места работы, в которой должны быть </w:t>
      </w:r>
      <w:proofErr w:type="gramStart"/>
      <w:r w:rsidR="00E52FBA" w:rsidRPr="00DA0EB2">
        <w:rPr>
          <w:rFonts w:ascii="Times New Roman" w:hAnsi="Times New Roman" w:cs="Times New Roman"/>
          <w:sz w:val="16"/>
          <w:szCs w:val="16"/>
        </w:rPr>
        <w:t xml:space="preserve">указаны </w:t>
      </w:r>
      <w:r w:rsidR="00C8356E" w:rsidRPr="00DA0EB2">
        <w:rPr>
          <w:rFonts w:ascii="Times New Roman" w:hAnsi="Times New Roman" w:cs="Times New Roman"/>
          <w:sz w:val="16"/>
          <w:szCs w:val="16"/>
        </w:rPr>
        <w:t xml:space="preserve"> </w:t>
      </w:r>
      <w:r w:rsidR="00E52FBA" w:rsidRPr="00DA0EB2">
        <w:rPr>
          <w:rFonts w:ascii="Times New Roman" w:hAnsi="Times New Roman" w:cs="Times New Roman"/>
          <w:sz w:val="16"/>
          <w:szCs w:val="16"/>
        </w:rPr>
        <w:t>период</w:t>
      </w:r>
      <w:proofErr w:type="gramEnd"/>
      <w:r w:rsidR="00E52FBA" w:rsidRPr="00DA0EB2">
        <w:rPr>
          <w:rFonts w:ascii="Times New Roman" w:hAnsi="Times New Roman" w:cs="Times New Roman"/>
          <w:sz w:val="16"/>
          <w:szCs w:val="16"/>
        </w:rPr>
        <w:t xml:space="preserve"> отсутствия гражданина в городе в связи с осуществлением трудовой деятельности</w:t>
      </w:r>
      <w:r w:rsidR="00C8356E" w:rsidRPr="00DA0EB2">
        <w:rPr>
          <w:rFonts w:ascii="Times New Roman" w:hAnsi="Times New Roman" w:cs="Times New Roman"/>
          <w:sz w:val="16"/>
          <w:szCs w:val="16"/>
        </w:rPr>
        <w:t xml:space="preserve">, </w:t>
      </w:r>
      <w:r w:rsidR="00E52FBA" w:rsidRPr="00DA0EB2">
        <w:rPr>
          <w:rFonts w:ascii="Times New Roman" w:hAnsi="Times New Roman" w:cs="Times New Roman"/>
          <w:sz w:val="16"/>
          <w:szCs w:val="16"/>
        </w:rPr>
        <w:t>место пребывания гражданина</w:t>
      </w:r>
    </w:p>
    <w:p w:rsidR="00E52FBA" w:rsidRPr="00C55728" w:rsidRDefault="00E52FBA" w:rsidP="009A00DE">
      <w:pPr>
        <w:spacing w:after="0" w:line="240" w:lineRule="auto"/>
        <w:jc w:val="both"/>
        <w:rPr>
          <w:rFonts w:ascii="Times New Roman" w:hAnsi="Times New Roman" w:cs="Times New Roman"/>
          <w:sz w:val="18"/>
          <w:szCs w:val="18"/>
        </w:rPr>
      </w:pPr>
      <w:r w:rsidRPr="00C55728">
        <w:rPr>
          <w:rFonts w:ascii="Times New Roman" w:hAnsi="Times New Roman" w:cs="Times New Roman"/>
          <w:sz w:val="18"/>
          <w:szCs w:val="18"/>
        </w:rPr>
        <w:t>подпись руководителя организации, заверенная печатью</w:t>
      </w:r>
      <w:r w:rsidR="00932480">
        <w:rPr>
          <w:rFonts w:ascii="Times New Roman" w:hAnsi="Times New Roman" w:cs="Times New Roman"/>
          <w:sz w:val="18"/>
          <w:szCs w:val="18"/>
        </w:rPr>
        <w:t>.</w:t>
      </w:r>
    </w:p>
    <w:p w:rsidR="00E52FBA" w:rsidRPr="00DA0EB2" w:rsidRDefault="00EA60A0" w:rsidP="009A00DE">
      <w:pPr>
        <w:spacing w:after="0" w:line="240" w:lineRule="auto"/>
        <w:jc w:val="both"/>
        <w:rPr>
          <w:rFonts w:ascii="Times New Roman" w:hAnsi="Times New Roman" w:cs="Times New Roman"/>
          <w:sz w:val="16"/>
          <w:szCs w:val="16"/>
        </w:rPr>
      </w:pPr>
      <w:r w:rsidRPr="00DA0EB2">
        <w:rPr>
          <w:rFonts w:ascii="Times New Roman" w:hAnsi="Times New Roman" w:cs="Times New Roman"/>
          <w:sz w:val="16"/>
          <w:szCs w:val="16"/>
        </w:rPr>
        <w:t xml:space="preserve">14. </w:t>
      </w:r>
      <w:r w:rsidR="00E52FBA" w:rsidRPr="00DA0EB2">
        <w:rPr>
          <w:rFonts w:ascii="Times New Roman" w:hAnsi="Times New Roman" w:cs="Times New Roman"/>
          <w:sz w:val="16"/>
          <w:szCs w:val="16"/>
        </w:rPr>
        <w:t>Если находились в лечебном учреждении, интернате, санатории, пансионате, туристической базе, доме отдыха, то нужно предоставить справку этого учреждения, в которой должны быть указаны: период пребывания гражданина</w:t>
      </w:r>
      <w:r w:rsidR="00932480" w:rsidRPr="00DA0EB2">
        <w:rPr>
          <w:rFonts w:ascii="Times New Roman" w:hAnsi="Times New Roman" w:cs="Times New Roman"/>
          <w:sz w:val="16"/>
          <w:szCs w:val="16"/>
        </w:rPr>
        <w:t xml:space="preserve">, </w:t>
      </w:r>
      <w:r w:rsidR="00E52FBA" w:rsidRPr="00DA0EB2">
        <w:rPr>
          <w:rFonts w:ascii="Times New Roman" w:hAnsi="Times New Roman" w:cs="Times New Roman"/>
          <w:sz w:val="16"/>
          <w:szCs w:val="16"/>
        </w:rPr>
        <w:t>подпись руководителя учреждения</w:t>
      </w:r>
      <w:r w:rsidR="00932480" w:rsidRPr="00DA0EB2">
        <w:rPr>
          <w:rFonts w:ascii="Times New Roman" w:hAnsi="Times New Roman" w:cs="Times New Roman"/>
          <w:sz w:val="16"/>
          <w:szCs w:val="16"/>
        </w:rPr>
        <w:t xml:space="preserve">, </w:t>
      </w:r>
      <w:r w:rsidR="00E52FBA" w:rsidRPr="00DA0EB2">
        <w:rPr>
          <w:rFonts w:ascii="Times New Roman" w:hAnsi="Times New Roman" w:cs="Times New Roman"/>
          <w:sz w:val="16"/>
          <w:szCs w:val="16"/>
        </w:rPr>
        <w:t>печать</w:t>
      </w:r>
      <w:r w:rsidR="00932480" w:rsidRPr="00DA0EB2">
        <w:rPr>
          <w:rFonts w:ascii="Times New Roman" w:hAnsi="Times New Roman" w:cs="Times New Roman"/>
          <w:sz w:val="16"/>
          <w:szCs w:val="16"/>
        </w:rPr>
        <w:t>.</w:t>
      </w:r>
    </w:p>
    <w:p w:rsidR="00E52FBA" w:rsidRPr="00DA0EB2" w:rsidRDefault="00EA60A0" w:rsidP="009A00DE">
      <w:pPr>
        <w:spacing w:after="0" w:line="240" w:lineRule="auto"/>
        <w:jc w:val="both"/>
        <w:rPr>
          <w:rFonts w:ascii="Times New Roman" w:hAnsi="Times New Roman" w:cs="Times New Roman"/>
          <w:sz w:val="16"/>
          <w:szCs w:val="16"/>
        </w:rPr>
      </w:pPr>
      <w:r w:rsidRPr="00DA0EB2">
        <w:rPr>
          <w:rFonts w:ascii="Times New Roman" w:hAnsi="Times New Roman" w:cs="Times New Roman"/>
          <w:sz w:val="16"/>
          <w:szCs w:val="16"/>
        </w:rPr>
        <w:t xml:space="preserve">15. </w:t>
      </w:r>
      <w:r w:rsidR="00E52FBA" w:rsidRPr="00DA0EB2">
        <w:rPr>
          <w:rFonts w:ascii="Times New Roman" w:hAnsi="Times New Roman" w:cs="Times New Roman"/>
          <w:sz w:val="16"/>
          <w:szCs w:val="16"/>
        </w:rPr>
        <w:t>Если уезжали из города, то нужно предоставить проездные билеты туда и обратно с указанием Ф.И.О. (перерасчет производится только за прошедший период): автобусные билеты</w:t>
      </w:r>
      <w:r w:rsidR="00932480" w:rsidRPr="00DA0EB2">
        <w:rPr>
          <w:rFonts w:ascii="Times New Roman" w:hAnsi="Times New Roman" w:cs="Times New Roman"/>
          <w:sz w:val="16"/>
          <w:szCs w:val="16"/>
        </w:rPr>
        <w:t xml:space="preserve">, </w:t>
      </w:r>
      <w:r w:rsidR="00E52FBA" w:rsidRPr="00DA0EB2">
        <w:rPr>
          <w:rFonts w:ascii="Times New Roman" w:hAnsi="Times New Roman" w:cs="Times New Roman"/>
          <w:sz w:val="16"/>
          <w:szCs w:val="16"/>
        </w:rPr>
        <w:t>железнодорожные билеты</w:t>
      </w:r>
      <w:r w:rsidR="00932480" w:rsidRPr="00DA0EB2">
        <w:rPr>
          <w:rFonts w:ascii="Times New Roman" w:hAnsi="Times New Roman" w:cs="Times New Roman"/>
          <w:sz w:val="16"/>
          <w:szCs w:val="16"/>
        </w:rPr>
        <w:t xml:space="preserve">, </w:t>
      </w:r>
      <w:r w:rsidR="00E52FBA" w:rsidRPr="00DA0EB2">
        <w:rPr>
          <w:rFonts w:ascii="Times New Roman" w:hAnsi="Times New Roman" w:cs="Times New Roman"/>
          <w:sz w:val="16"/>
          <w:szCs w:val="16"/>
        </w:rPr>
        <w:t>авиатранспорт - электронные билеты только с посадочным талоном (если посадочный талон утерян, то предоставить справку от авиакомпании)</w:t>
      </w:r>
      <w:r w:rsidR="00932480" w:rsidRPr="00DA0EB2">
        <w:rPr>
          <w:rFonts w:ascii="Times New Roman" w:hAnsi="Times New Roman" w:cs="Times New Roman"/>
          <w:sz w:val="16"/>
          <w:szCs w:val="16"/>
        </w:rPr>
        <w:t xml:space="preserve"> </w:t>
      </w:r>
      <w:r w:rsidR="00E52FBA" w:rsidRPr="00DA0EB2">
        <w:rPr>
          <w:rFonts w:ascii="Times New Roman" w:hAnsi="Times New Roman" w:cs="Times New Roman"/>
          <w:sz w:val="16"/>
          <w:szCs w:val="16"/>
        </w:rPr>
        <w:t>при выезде в страны СНГ железнодорожные билеты без указания Ф.И.О. принимаются только с копией миграционной карты</w:t>
      </w:r>
      <w:r w:rsidR="00932480" w:rsidRPr="00DA0EB2">
        <w:rPr>
          <w:rFonts w:ascii="Times New Roman" w:hAnsi="Times New Roman" w:cs="Times New Roman"/>
          <w:sz w:val="16"/>
          <w:szCs w:val="16"/>
        </w:rPr>
        <w:t>.</w:t>
      </w:r>
    </w:p>
    <w:p w:rsidR="00E52FBA" w:rsidRPr="00DA0EB2" w:rsidRDefault="00EA60A0" w:rsidP="009A00DE">
      <w:pPr>
        <w:spacing w:after="0" w:line="240" w:lineRule="auto"/>
        <w:jc w:val="both"/>
        <w:rPr>
          <w:rFonts w:ascii="Times New Roman" w:hAnsi="Times New Roman" w:cs="Times New Roman"/>
          <w:sz w:val="16"/>
          <w:szCs w:val="16"/>
        </w:rPr>
      </w:pPr>
      <w:r w:rsidRPr="00DA0EB2">
        <w:rPr>
          <w:rFonts w:ascii="Times New Roman" w:hAnsi="Times New Roman" w:cs="Times New Roman"/>
          <w:sz w:val="16"/>
          <w:szCs w:val="16"/>
        </w:rPr>
        <w:t xml:space="preserve">16. </w:t>
      </w:r>
      <w:r w:rsidR="00E52FBA" w:rsidRPr="00DA0EB2">
        <w:rPr>
          <w:rFonts w:ascii="Times New Roman" w:hAnsi="Times New Roman" w:cs="Times New Roman"/>
          <w:sz w:val="16"/>
          <w:szCs w:val="16"/>
        </w:rPr>
        <w:t>Если уезжали за границу, то нужно предоставить копию загранпаспорта с отметкой о пересечении границы.</w:t>
      </w:r>
    </w:p>
    <w:p w:rsidR="00E52FBA" w:rsidRPr="00DA0EB2" w:rsidRDefault="00EA60A0" w:rsidP="009A00DE">
      <w:pPr>
        <w:spacing w:after="0" w:line="240" w:lineRule="auto"/>
        <w:jc w:val="both"/>
        <w:rPr>
          <w:rFonts w:ascii="Times New Roman" w:hAnsi="Times New Roman" w:cs="Times New Roman"/>
          <w:sz w:val="16"/>
          <w:szCs w:val="16"/>
        </w:rPr>
      </w:pPr>
      <w:r w:rsidRPr="00DA0EB2">
        <w:rPr>
          <w:rFonts w:ascii="Times New Roman" w:hAnsi="Times New Roman" w:cs="Times New Roman"/>
          <w:sz w:val="16"/>
          <w:szCs w:val="16"/>
        </w:rPr>
        <w:lastRenderedPageBreak/>
        <w:t xml:space="preserve">17. </w:t>
      </w:r>
      <w:r w:rsidR="00E52FBA" w:rsidRPr="00DA0EB2">
        <w:rPr>
          <w:rFonts w:ascii="Times New Roman" w:hAnsi="Times New Roman" w:cs="Times New Roman"/>
          <w:sz w:val="16"/>
          <w:szCs w:val="16"/>
        </w:rPr>
        <w:t xml:space="preserve">Если проживали по месту временной регистрации, то нужно предоставить (перерасчет производится за предыдущий период): </w:t>
      </w:r>
    </w:p>
    <w:p w:rsidR="00E52FBA" w:rsidRPr="00DA0EB2" w:rsidRDefault="00E52FBA" w:rsidP="009A00DE">
      <w:pPr>
        <w:spacing w:after="0" w:line="240" w:lineRule="auto"/>
        <w:jc w:val="both"/>
        <w:rPr>
          <w:rFonts w:ascii="Times New Roman" w:hAnsi="Times New Roman" w:cs="Times New Roman"/>
          <w:sz w:val="16"/>
          <w:szCs w:val="16"/>
        </w:rPr>
      </w:pPr>
      <w:r w:rsidRPr="00DA0EB2">
        <w:rPr>
          <w:rFonts w:ascii="Times New Roman" w:hAnsi="Times New Roman" w:cs="Times New Roman"/>
          <w:sz w:val="16"/>
          <w:szCs w:val="16"/>
        </w:rPr>
        <w:t>свидетельство о временной регистрации по месту пребывания</w:t>
      </w:r>
      <w:r w:rsidR="00932480" w:rsidRPr="00DA0EB2">
        <w:rPr>
          <w:rFonts w:ascii="Times New Roman" w:hAnsi="Times New Roman" w:cs="Times New Roman"/>
          <w:sz w:val="16"/>
          <w:szCs w:val="16"/>
        </w:rPr>
        <w:t xml:space="preserve">, </w:t>
      </w:r>
      <w:r w:rsidRPr="00DA0EB2">
        <w:rPr>
          <w:rFonts w:ascii="Times New Roman" w:hAnsi="Times New Roman" w:cs="Times New Roman"/>
          <w:sz w:val="16"/>
          <w:szCs w:val="16"/>
        </w:rPr>
        <w:t>справку из жилищной организации о проживании по месту временной регистрации и оплате</w:t>
      </w:r>
      <w:r w:rsidR="00932480" w:rsidRPr="00DA0EB2">
        <w:rPr>
          <w:rFonts w:ascii="Times New Roman" w:hAnsi="Times New Roman" w:cs="Times New Roman"/>
          <w:sz w:val="16"/>
          <w:szCs w:val="16"/>
        </w:rPr>
        <w:t xml:space="preserve">, </w:t>
      </w:r>
      <w:r w:rsidRPr="00DA0EB2">
        <w:rPr>
          <w:rFonts w:ascii="Times New Roman" w:hAnsi="Times New Roman" w:cs="Times New Roman"/>
          <w:sz w:val="16"/>
          <w:szCs w:val="16"/>
        </w:rPr>
        <w:t>справку о составе семьи с места постоянной регистрации</w:t>
      </w:r>
      <w:r w:rsidR="00932480" w:rsidRPr="00DA0EB2">
        <w:rPr>
          <w:rFonts w:ascii="Times New Roman" w:hAnsi="Times New Roman" w:cs="Times New Roman"/>
          <w:sz w:val="16"/>
          <w:szCs w:val="16"/>
        </w:rPr>
        <w:t>.</w:t>
      </w:r>
      <w:r w:rsidRPr="00DA0EB2">
        <w:rPr>
          <w:rFonts w:ascii="Times New Roman" w:hAnsi="Times New Roman" w:cs="Times New Roman"/>
          <w:sz w:val="16"/>
          <w:szCs w:val="16"/>
        </w:rPr>
        <w:t xml:space="preserve"> </w:t>
      </w:r>
    </w:p>
    <w:p w:rsidR="00E52FBA" w:rsidRPr="00DA0EB2" w:rsidRDefault="00EA60A0" w:rsidP="009A00DE">
      <w:pPr>
        <w:spacing w:after="0" w:line="240" w:lineRule="auto"/>
        <w:jc w:val="both"/>
        <w:rPr>
          <w:rFonts w:ascii="Times New Roman" w:hAnsi="Times New Roman" w:cs="Times New Roman"/>
          <w:sz w:val="16"/>
          <w:szCs w:val="16"/>
        </w:rPr>
      </w:pPr>
      <w:r w:rsidRPr="00DA0EB2">
        <w:rPr>
          <w:rFonts w:ascii="Times New Roman" w:hAnsi="Times New Roman" w:cs="Times New Roman"/>
          <w:sz w:val="16"/>
          <w:szCs w:val="16"/>
        </w:rPr>
        <w:t xml:space="preserve">18. </w:t>
      </w:r>
      <w:r w:rsidR="00E52FBA" w:rsidRPr="00DA0EB2">
        <w:rPr>
          <w:rFonts w:ascii="Times New Roman" w:hAnsi="Times New Roman" w:cs="Times New Roman"/>
          <w:sz w:val="16"/>
          <w:szCs w:val="16"/>
        </w:rPr>
        <w:t>Если проживали по другому адресу, то нужно предоставить: справку из жилищной организации о фактическом проживании</w:t>
      </w:r>
      <w:r w:rsidR="00932480" w:rsidRPr="00DA0EB2">
        <w:rPr>
          <w:rFonts w:ascii="Times New Roman" w:hAnsi="Times New Roman" w:cs="Times New Roman"/>
          <w:sz w:val="16"/>
          <w:szCs w:val="16"/>
        </w:rPr>
        <w:t xml:space="preserve">, </w:t>
      </w:r>
      <w:r w:rsidR="00E52FBA" w:rsidRPr="00DA0EB2">
        <w:rPr>
          <w:rFonts w:ascii="Times New Roman" w:hAnsi="Times New Roman" w:cs="Times New Roman"/>
          <w:sz w:val="16"/>
          <w:szCs w:val="16"/>
        </w:rPr>
        <w:t>справку о составе семьи с места постоянной регистрации оплаченные квитанции</w:t>
      </w:r>
      <w:r w:rsidR="00932480" w:rsidRPr="00DA0EB2">
        <w:rPr>
          <w:rFonts w:ascii="Times New Roman" w:hAnsi="Times New Roman" w:cs="Times New Roman"/>
          <w:sz w:val="16"/>
          <w:szCs w:val="16"/>
        </w:rPr>
        <w:t>.</w:t>
      </w:r>
    </w:p>
    <w:p w:rsidR="00932480" w:rsidRPr="00DA0EB2" w:rsidRDefault="00EA60A0" w:rsidP="009A00DE">
      <w:pPr>
        <w:spacing w:after="0" w:line="240" w:lineRule="auto"/>
        <w:jc w:val="both"/>
        <w:rPr>
          <w:rFonts w:ascii="Times New Roman" w:hAnsi="Times New Roman" w:cs="Times New Roman"/>
          <w:sz w:val="16"/>
          <w:szCs w:val="16"/>
        </w:rPr>
      </w:pPr>
      <w:r w:rsidRPr="00DA0EB2">
        <w:rPr>
          <w:rFonts w:ascii="Times New Roman" w:hAnsi="Times New Roman" w:cs="Times New Roman"/>
          <w:sz w:val="16"/>
          <w:szCs w:val="16"/>
        </w:rPr>
        <w:t xml:space="preserve">19. </w:t>
      </w:r>
      <w:r w:rsidR="00E52FBA" w:rsidRPr="00DA0EB2">
        <w:rPr>
          <w:rFonts w:ascii="Times New Roman" w:hAnsi="Times New Roman" w:cs="Times New Roman"/>
          <w:sz w:val="16"/>
          <w:szCs w:val="16"/>
        </w:rPr>
        <w:t>Если проживаете за границей постоянно, то нужно предоставить документ с места жительства (перерасчет производится за предыдущий период до даты выдачи документа) с переводом на русский язык, заверенный нотариусом, в котором должны быть указаны: место проживания</w:t>
      </w:r>
      <w:r w:rsidR="00932480" w:rsidRPr="00DA0EB2">
        <w:rPr>
          <w:rFonts w:ascii="Times New Roman" w:hAnsi="Times New Roman" w:cs="Times New Roman"/>
          <w:sz w:val="16"/>
          <w:szCs w:val="16"/>
        </w:rPr>
        <w:t xml:space="preserve">, </w:t>
      </w:r>
      <w:r w:rsidR="00E52FBA" w:rsidRPr="00DA0EB2">
        <w:rPr>
          <w:rFonts w:ascii="Times New Roman" w:hAnsi="Times New Roman" w:cs="Times New Roman"/>
          <w:sz w:val="16"/>
          <w:szCs w:val="16"/>
        </w:rPr>
        <w:t>период проживания гражданина</w:t>
      </w:r>
      <w:r w:rsidR="00932480" w:rsidRPr="00DA0EB2">
        <w:rPr>
          <w:rFonts w:ascii="Times New Roman" w:hAnsi="Times New Roman" w:cs="Times New Roman"/>
          <w:sz w:val="16"/>
          <w:szCs w:val="16"/>
        </w:rPr>
        <w:t xml:space="preserve">, </w:t>
      </w:r>
    </w:p>
    <w:p w:rsidR="00E52FBA" w:rsidRPr="00DA0EB2" w:rsidRDefault="00EA60A0" w:rsidP="009A00DE">
      <w:pPr>
        <w:spacing w:after="0" w:line="240" w:lineRule="auto"/>
        <w:jc w:val="both"/>
        <w:rPr>
          <w:rFonts w:ascii="Times New Roman" w:hAnsi="Times New Roman" w:cs="Times New Roman"/>
          <w:sz w:val="16"/>
          <w:szCs w:val="16"/>
        </w:rPr>
      </w:pPr>
      <w:r w:rsidRPr="00DA0EB2">
        <w:rPr>
          <w:rFonts w:ascii="Times New Roman" w:hAnsi="Times New Roman" w:cs="Times New Roman"/>
          <w:sz w:val="16"/>
          <w:szCs w:val="16"/>
        </w:rPr>
        <w:t xml:space="preserve">20. </w:t>
      </w:r>
      <w:r w:rsidR="00E52FBA" w:rsidRPr="00DA0EB2">
        <w:rPr>
          <w:rFonts w:ascii="Times New Roman" w:hAnsi="Times New Roman" w:cs="Times New Roman"/>
          <w:sz w:val="16"/>
          <w:szCs w:val="16"/>
        </w:rPr>
        <w:t>При нахождении гражданина на государственном обеспечении нужно предоставить справку из УСЗН, интерната или детского дома. Перерасчет производится за предыдущий период.</w:t>
      </w:r>
    </w:p>
    <w:p w:rsidR="00E52FBA" w:rsidRPr="00DA0EB2" w:rsidRDefault="00EA60A0" w:rsidP="009A00DE">
      <w:pPr>
        <w:spacing w:after="0" w:line="240" w:lineRule="auto"/>
        <w:jc w:val="both"/>
        <w:rPr>
          <w:rFonts w:ascii="Times New Roman" w:hAnsi="Times New Roman" w:cs="Times New Roman"/>
          <w:sz w:val="16"/>
          <w:szCs w:val="16"/>
        </w:rPr>
      </w:pPr>
      <w:r w:rsidRPr="00DA0EB2">
        <w:rPr>
          <w:rFonts w:ascii="Times New Roman" w:hAnsi="Times New Roman" w:cs="Times New Roman"/>
          <w:sz w:val="16"/>
          <w:szCs w:val="16"/>
        </w:rPr>
        <w:t xml:space="preserve">21. </w:t>
      </w:r>
      <w:r w:rsidR="00E52FBA" w:rsidRPr="00DA0EB2">
        <w:rPr>
          <w:rFonts w:ascii="Times New Roman" w:hAnsi="Times New Roman" w:cs="Times New Roman"/>
          <w:sz w:val="16"/>
          <w:szCs w:val="16"/>
        </w:rPr>
        <w:t>Если проходили военную службу, то нужно предоставить справку из военкомата или удостоверение из воинской части, в котором должно быть указано: № приказа</w:t>
      </w:r>
      <w:r w:rsidR="00932480" w:rsidRPr="00DA0EB2">
        <w:rPr>
          <w:rFonts w:ascii="Times New Roman" w:hAnsi="Times New Roman" w:cs="Times New Roman"/>
          <w:sz w:val="16"/>
          <w:szCs w:val="16"/>
        </w:rPr>
        <w:t xml:space="preserve">, </w:t>
      </w:r>
      <w:r w:rsidR="00E52FBA" w:rsidRPr="00DA0EB2">
        <w:rPr>
          <w:rFonts w:ascii="Times New Roman" w:hAnsi="Times New Roman" w:cs="Times New Roman"/>
          <w:sz w:val="16"/>
          <w:szCs w:val="16"/>
        </w:rPr>
        <w:t>срок службы</w:t>
      </w:r>
      <w:r w:rsidR="00932480" w:rsidRPr="00DA0EB2">
        <w:rPr>
          <w:rFonts w:ascii="Times New Roman" w:hAnsi="Times New Roman" w:cs="Times New Roman"/>
          <w:sz w:val="16"/>
          <w:szCs w:val="16"/>
        </w:rPr>
        <w:t>.</w:t>
      </w:r>
    </w:p>
    <w:p w:rsidR="00E52FBA" w:rsidRPr="00DA0EB2" w:rsidRDefault="00EA60A0" w:rsidP="009A00DE">
      <w:pPr>
        <w:spacing w:after="0" w:line="240" w:lineRule="auto"/>
        <w:jc w:val="both"/>
        <w:rPr>
          <w:rFonts w:ascii="Times New Roman" w:hAnsi="Times New Roman" w:cs="Times New Roman"/>
          <w:sz w:val="16"/>
          <w:szCs w:val="16"/>
        </w:rPr>
      </w:pPr>
      <w:r w:rsidRPr="00DA0EB2">
        <w:rPr>
          <w:rFonts w:ascii="Times New Roman" w:hAnsi="Times New Roman" w:cs="Times New Roman"/>
          <w:sz w:val="16"/>
          <w:szCs w:val="16"/>
        </w:rPr>
        <w:t xml:space="preserve">22. </w:t>
      </w:r>
      <w:r w:rsidR="00E52FBA" w:rsidRPr="00DA0EB2">
        <w:rPr>
          <w:rFonts w:ascii="Times New Roman" w:hAnsi="Times New Roman" w:cs="Times New Roman"/>
          <w:sz w:val="16"/>
          <w:szCs w:val="16"/>
        </w:rPr>
        <w:t>При нахождении гражданина в заключении нужно предоставить справку из суда или исправительного учреждения, в которых должны быть указаны: приговор суда</w:t>
      </w:r>
      <w:r w:rsidR="00932480" w:rsidRPr="00DA0EB2">
        <w:rPr>
          <w:rFonts w:ascii="Times New Roman" w:hAnsi="Times New Roman" w:cs="Times New Roman"/>
          <w:sz w:val="16"/>
          <w:szCs w:val="16"/>
        </w:rPr>
        <w:t xml:space="preserve">, </w:t>
      </w:r>
      <w:r w:rsidR="00E52FBA" w:rsidRPr="00DA0EB2">
        <w:rPr>
          <w:rFonts w:ascii="Times New Roman" w:hAnsi="Times New Roman" w:cs="Times New Roman"/>
          <w:sz w:val="16"/>
          <w:szCs w:val="16"/>
        </w:rPr>
        <w:t>срок нахождения в местах лишения свободы</w:t>
      </w:r>
      <w:r w:rsidR="00932480" w:rsidRPr="00DA0EB2">
        <w:rPr>
          <w:rFonts w:ascii="Times New Roman" w:hAnsi="Times New Roman" w:cs="Times New Roman"/>
          <w:sz w:val="16"/>
          <w:szCs w:val="16"/>
        </w:rPr>
        <w:t xml:space="preserve">, </w:t>
      </w:r>
      <w:r w:rsidR="00E52FBA" w:rsidRPr="00DA0EB2">
        <w:rPr>
          <w:rFonts w:ascii="Times New Roman" w:hAnsi="Times New Roman" w:cs="Times New Roman"/>
          <w:sz w:val="16"/>
          <w:szCs w:val="16"/>
        </w:rPr>
        <w:t>подпись руководителя учреждения</w:t>
      </w:r>
      <w:r w:rsidR="00932480" w:rsidRPr="00DA0EB2">
        <w:rPr>
          <w:rFonts w:ascii="Times New Roman" w:hAnsi="Times New Roman" w:cs="Times New Roman"/>
          <w:sz w:val="16"/>
          <w:szCs w:val="16"/>
        </w:rPr>
        <w:t xml:space="preserve">, </w:t>
      </w:r>
      <w:r w:rsidR="00E52FBA" w:rsidRPr="00DA0EB2">
        <w:rPr>
          <w:rFonts w:ascii="Times New Roman" w:hAnsi="Times New Roman" w:cs="Times New Roman"/>
          <w:sz w:val="16"/>
          <w:szCs w:val="16"/>
        </w:rPr>
        <w:t>печать</w:t>
      </w:r>
      <w:r w:rsidR="00932480" w:rsidRPr="00DA0EB2">
        <w:rPr>
          <w:rFonts w:ascii="Times New Roman" w:hAnsi="Times New Roman" w:cs="Times New Roman"/>
          <w:sz w:val="16"/>
          <w:szCs w:val="16"/>
        </w:rPr>
        <w:t>.</w:t>
      </w:r>
    </w:p>
    <w:p w:rsidR="00E52FBA" w:rsidRPr="00DA0EB2" w:rsidRDefault="00EA60A0" w:rsidP="009A00DE">
      <w:pPr>
        <w:spacing w:after="0" w:line="240" w:lineRule="auto"/>
        <w:jc w:val="both"/>
        <w:rPr>
          <w:rFonts w:ascii="Times New Roman" w:hAnsi="Times New Roman" w:cs="Times New Roman"/>
          <w:sz w:val="16"/>
          <w:szCs w:val="16"/>
        </w:rPr>
      </w:pPr>
      <w:r w:rsidRPr="00DA0EB2">
        <w:rPr>
          <w:rFonts w:ascii="Times New Roman" w:hAnsi="Times New Roman" w:cs="Times New Roman"/>
          <w:sz w:val="16"/>
          <w:szCs w:val="16"/>
        </w:rPr>
        <w:t xml:space="preserve">23. </w:t>
      </w:r>
      <w:r w:rsidR="00E52FBA" w:rsidRPr="00DA0EB2">
        <w:rPr>
          <w:rFonts w:ascii="Times New Roman" w:hAnsi="Times New Roman" w:cs="Times New Roman"/>
          <w:sz w:val="16"/>
          <w:szCs w:val="16"/>
        </w:rPr>
        <w:t>Если проходите обучение в другом городе, то нужно предоставить справку из учебного заведения, в которой должны быть указаны (перерасчет производится за прошедший период): наименование учебного учреждения</w:t>
      </w:r>
      <w:r w:rsidR="00932480" w:rsidRPr="00DA0EB2">
        <w:rPr>
          <w:rFonts w:ascii="Times New Roman" w:hAnsi="Times New Roman" w:cs="Times New Roman"/>
          <w:sz w:val="16"/>
          <w:szCs w:val="16"/>
        </w:rPr>
        <w:t xml:space="preserve">, </w:t>
      </w:r>
      <w:r w:rsidR="00E52FBA" w:rsidRPr="00DA0EB2">
        <w:rPr>
          <w:rFonts w:ascii="Times New Roman" w:hAnsi="Times New Roman" w:cs="Times New Roman"/>
          <w:sz w:val="16"/>
          <w:szCs w:val="16"/>
        </w:rPr>
        <w:t>даты начала и окончания учебного периода</w:t>
      </w:r>
    </w:p>
    <w:p w:rsidR="00E52FBA" w:rsidRPr="00DA0EB2" w:rsidRDefault="00E52FBA" w:rsidP="009A00DE">
      <w:pPr>
        <w:spacing w:after="0" w:line="240" w:lineRule="auto"/>
        <w:jc w:val="both"/>
        <w:rPr>
          <w:rFonts w:ascii="Times New Roman" w:hAnsi="Times New Roman" w:cs="Times New Roman"/>
          <w:sz w:val="16"/>
          <w:szCs w:val="16"/>
        </w:rPr>
      </w:pPr>
      <w:r w:rsidRPr="00DA0EB2">
        <w:rPr>
          <w:rFonts w:ascii="Times New Roman" w:hAnsi="Times New Roman" w:cs="Times New Roman"/>
          <w:sz w:val="16"/>
          <w:szCs w:val="16"/>
        </w:rPr>
        <w:t>подпись руководителя</w:t>
      </w:r>
      <w:r w:rsidR="00932480" w:rsidRPr="00DA0EB2">
        <w:rPr>
          <w:rFonts w:ascii="Times New Roman" w:hAnsi="Times New Roman" w:cs="Times New Roman"/>
          <w:sz w:val="16"/>
          <w:szCs w:val="16"/>
        </w:rPr>
        <w:t xml:space="preserve">, </w:t>
      </w:r>
      <w:r w:rsidRPr="00DA0EB2">
        <w:rPr>
          <w:rFonts w:ascii="Times New Roman" w:hAnsi="Times New Roman" w:cs="Times New Roman"/>
          <w:sz w:val="16"/>
          <w:szCs w:val="16"/>
        </w:rPr>
        <w:t>печать</w:t>
      </w:r>
      <w:r w:rsidR="00932480" w:rsidRPr="00DA0EB2">
        <w:rPr>
          <w:rFonts w:ascii="Times New Roman" w:hAnsi="Times New Roman" w:cs="Times New Roman"/>
          <w:sz w:val="16"/>
          <w:szCs w:val="16"/>
        </w:rPr>
        <w:t>.</w:t>
      </w:r>
    </w:p>
    <w:p w:rsidR="00E52FBA" w:rsidRPr="00DA0EB2" w:rsidRDefault="00EA60A0" w:rsidP="009A00DE">
      <w:pPr>
        <w:spacing w:after="0" w:line="240" w:lineRule="auto"/>
        <w:jc w:val="both"/>
        <w:rPr>
          <w:rFonts w:ascii="Times New Roman" w:hAnsi="Times New Roman" w:cs="Times New Roman"/>
          <w:sz w:val="16"/>
          <w:szCs w:val="16"/>
        </w:rPr>
      </w:pPr>
      <w:r w:rsidRPr="00DA0EB2">
        <w:rPr>
          <w:rFonts w:ascii="Times New Roman" w:hAnsi="Times New Roman" w:cs="Times New Roman"/>
          <w:sz w:val="16"/>
          <w:szCs w:val="16"/>
        </w:rPr>
        <w:t xml:space="preserve">24. </w:t>
      </w:r>
      <w:r w:rsidR="00E52FBA" w:rsidRPr="00DA0EB2">
        <w:rPr>
          <w:rFonts w:ascii="Times New Roman" w:hAnsi="Times New Roman" w:cs="Times New Roman"/>
          <w:sz w:val="16"/>
          <w:szCs w:val="16"/>
        </w:rPr>
        <w:t>При постоянном проживании в другом городе, на период каникул нужно предоставить свидетельство о временной регистрации по месту пребывания. Перерасчет производится за предыдущий период.</w:t>
      </w:r>
    </w:p>
    <w:p w:rsidR="00E52FBA" w:rsidRPr="00DA0EB2" w:rsidRDefault="00EA60A0" w:rsidP="009A00DE">
      <w:pPr>
        <w:spacing w:after="0" w:line="240" w:lineRule="auto"/>
        <w:jc w:val="both"/>
        <w:rPr>
          <w:rFonts w:ascii="Times New Roman" w:hAnsi="Times New Roman" w:cs="Times New Roman"/>
          <w:sz w:val="16"/>
          <w:szCs w:val="16"/>
        </w:rPr>
      </w:pPr>
      <w:r w:rsidRPr="00DA0EB2">
        <w:rPr>
          <w:rFonts w:ascii="Times New Roman" w:hAnsi="Times New Roman" w:cs="Times New Roman"/>
          <w:sz w:val="16"/>
          <w:szCs w:val="16"/>
        </w:rPr>
        <w:t xml:space="preserve">25. </w:t>
      </w:r>
      <w:r w:rsidR="00E52FBA" w:rsidRPr="00DA0EB2">
        <w:rPr>
          <w:rFonts w:ascii="Times New Roman" w:hAnsi="Times New Roman" w:cs="Times New Roman"/>
          <w:sz w:val="16"/>
          <w:szCs w:val="16"/>
        </w:rPr>
        <w:t xml:space="preserve">При отсутствии гражданина по месту жительства и отсутствии сведений о нем, нужно предоставить одно из двух: </w:t>
      </w:r>
    </w:p>
    <w:p w:rsidR="00E52FBA" w:rsidRPr="00DA0EB2" w:rsidRDefault="00E52FBA" w:rsidP="009A00DE">
      <w:pPr>
        <w:spacing w:after="0" w:line="240" w:lineRule="auto"/>
        <w:jc w:val="both"/>
        <w:rPr>
          <w:rFonts w:ascii="Times New Roman" w:hAnsi="Times New Roman" w:cs="Times New Roman"/>
          <w:sz w:val="16"/>
          <w:szCs w:val="16"/>
        </w:rPr>
      </w:pPr>
      <w:r w:rsidRPr="00DA0EB2">
        <w:rPr>
          <w:rFonts w:ascii="Times New Roman" w:hAnsi="Times New Roman" w:cs="Times New Roman"/>
          <w:sz w:val="16"/>
          <w:szCs w:val="16"/>
        </w:rPr>
        <w:t>решение суда с отметкой об его вступлении в законную силу</w:t>
      </w:r>
      <w:r w:rsidR="00932480" w:rsidRPr="00DA0EB2">
        <w:rPr>
          <w:rFonts w:ascii="Times New Roman" w:hAnsi="Times New Roman" w:cs="Times New Roman"/>
          <w:sz w:val="16"/>
          <w:szCs w:val="16"/>
        </w:rPr>
        <w:t xml:space="preserve">, </w:t>
      </w:r>
      <w:r w:rsidRPr="00DA0EB2">
        <w:rPr>
          <w:rFonts w:ascii="Times New Roman" w:hAnsi="Times New Roman" w:cs="Times New Roman"/>
          <w:sz w:val="16"/>
          <w:szCs w:val="16"/>
        </w:rPr>
        <w:t>справку, выданную органами внутренних дел о проведении оперативно-розыскных мероприятий в отношении лица, без вести пропавшего, подпись руководителя ОВД, печать</w:t>
      </w:r>
      <w:r w:rsidR="00932480" w:rsidRPr="00DA0EB2">
        <w:rPr>
          <w:rFonts w:ascii="Times New Roman" w:hAnsi="Times New Roman" w:cs="Times New Roman"/>
          <w:sz w:val="16"/>
          <w:szCs w:val="16"/>
        </w:rPr>
        <w:t>.</w:t>
      </w:r>
    </w:p>
    <w:p w:rsidR="00E52FBA" w:rsidRPr="00DA0EB2" w:rsidRDefault="00EA60A0" w:rsidP="009A00DE">
      <w:pPr>
        <w:spacing w:after="0" w:line="240" w:lineRule="auto"/>
        <w:jc w:val="both"/>
        <w:rPr>
          <w:rFonts w:ascii="Times New Roman" w:hAnsi="Times New Roman" w:cs="Times New Roman"/>
          <w:sz w:val="16"/>
          <w:szCs w:val="16"/>
        </w:rPr>
      </w:pPr>
      <w:r w:rsidRPr="00DA0EB2">
        <w:rPr>
          <w:rFonts w:ascii="Times New Roman" w:hAnsi="Times New Roman" w:cs="Times New Roman"/>
          <w:sz w:val="16"/>
          <w:szCs w:val="16"/>
        </w:rPr>
        <w:t xml:space="preserve">26. </w:t>
      </w:r>
      <w:r w:rsidR="00E52FBA" w:rsidRPr="00DA0EB2">
        <w:rPr>
          <w:rFonts w:ascii="Times New Roman" w:hAnsi="Times New Roman" w:cs="Times New Roman"/>
          <w:sz w:val="16"/>
          <w:szCs w:val="16"/>
        </w:rPr>
        <w:t>Если жилое помещение находилось под непрерывной охраной и им никто не пользовался, то нужно предоставить справку организации, осуществляющую вневедомственную охрану: дата выдачи</w:t>
      </w:r>
      <w:r w:rsidR="00932480" w:rsidRPr="00DA0EB2">
        <w:rPr>
          <w:rFonts w:ascii="Times New Roman" w:hAnsi="Times New Roman" w:cs="Times New Roman"/>
          <w:sz w:val="16"/>
          <w:szCs w:val="16"/>
        </w:rPr>
        <w:t xml:space="preserve">, </w:t>
      </w:r>
      <w:r w:rsidR="00E52FBA" w:rsidRPr="00DA0EB2">
        <w:rPr>
          <w:rFonts w:ascii="Times New Roman" w:hAnsi="Times New Roman" w:cs="Times New Roman"/>
          <w:sz w:val="16"/>
          <w:szCs w:val="16"/>
        </w:rPr>
        <w:t>регистрационный номер</w:t>
      </w:r>
      <w:r w:rsidR="00932480" w:rsidRPr="00DA0EB2">
        <w:rPr>
          <w:rFonts w:ascii="Times New Roman" w:hAnsi="Times New Roman" w:cs="Times New Roman"/>
          <w:sz w:val="16"/>
          <w:szCs w:val="16"/>
        </w:rPr>
        <w:t xml:space="preserve">, </w:t>
      </w:r>
      <w:r w:rsidR="00E52FBA" w:rsidRPr="00DA0EB2">
        <w:rPr>
          <w:rFonts w:ascii="Times New Roman" w:hAnsi="Times New Roman" w:cs="Times New Roman"/>
          <w:sz w:val="16"/>
          <w:szCs w:val="16"/>
        </w:rPr>
        <w:t>период отсутствия граждан</w:t>
      </w:r>
    </w:p>
    <w:p w:rsidR="00E52FBA" w:rsidRPr="00DA0EB2" w:rsidRDefault="00E52FBA" w:rsidP="009A00DE">
      <w:pPr>
        <w:spacing w:after="0" w:line="240" w:lineRule="auto"/>
        <w:jc w:val="both"/>
        <w:rPr>
          <w:rFonts w:ascii="Times New Roman" w:hAnsi="Times New Roman" w:cs="Times New Roman"/>
          <w:sz w:val="16"/>
          <w:szCs w:val="16"/>
        </w:rPr>
      </w:pPr>
      <w:r w:rsidRPr="00DA0EB2">
        <w:rPr>
          <w:rFonts w:ascii="Times New Roman" w:hAnsi="Times New Roman" w:cs="Times New Roman"/>
          <w:sz w:val="16"/>
          <w:szCs w:val="16"/>
        </w:rPr>
        <w:t>подпись руководителя организации</w:t>
      </w:r>
      <w:r w:rsidR="00932480" w:rsidRPr="00DA0EB2">
        <w:rPr>
          <w:rFonts w:ascii="Times New Roman" w:hAnsi="Times New Roman" w:cs="Times New Roman"/>
          <w:sz w:val="16"/>
          <w:szCs w:val="16"/>
        </w:rPr>
        <w:t>.</w:t>
      </w:r>
    </w:p>
    <w:p w:rsidR="00E52FBA" w:rsidRPr="00DA0EB2" w:rsidRDefault="00E52FBA" w:rsidP="009A00DE">
      <w:pPr>
        <w:spacing w:after="0" w:line="240" w:lineRule="auto"/>
        <w:jc w:val="both"/>
        <w:rPr>
          <w:rFonts w:ascii="Times New Roman" w:hAnsi="Times New Roman" w:cs="Times New Roman"/>
          <w:sz w:val="16"/>
          <w:szCs w:val="16"/>
        </w:rPr>
      </w:pPr>
      <w:r w:rsidRPr="00DA0EB2">
        <w:rPr>
          <w:rFonts w:ascii="Times New Roman" w:hAnsi="Times New Roman" w:cs="Times New Roman"/>
          <w:sz w:val="16"/>
          <w:szCs w:val="16"/>
        </w:rPr>
        <w:t>печать</w:t>
      </w:r>
    </w:p>
    <w:tbl>
      <w:tblPr>
        <w:tblW w:w="9721" w:type="dxa"/>
        <w:tblCellSpacing w:w="0" w:type="dxa"/>
        <w:tblInd w:w="105" w:type="dxa"/>
        <w:tblCellMar>
          <w:top w:w="105" w:type="dxa"/>
          <w:left w:w="105" w:type="dxa"/>
          <w:bottom w:w="105" w:type="dxa"/>
          <w:right w:w="105" w:type="dxa"/>
        </w:tblCellMar>
        <w:tblLook w:val="04A0" w:firstRow="1" w:lastRow="0" w:firstColumn="1" w:lastColumn="0" w:noHBand="0" w:noVBand="1"/>
      </w:tblPr>
      <w:tblGrid>
        <w:gridCol w:w="9721"/>
      </w:tblGrid>
      <w:tr w:rsidR="00E52FBA" w:rsidRPr="00C55728" w:rsidTr="00A831EB">
        <w:trPr>
          <w:trHeight w:val="297"/>
          <w:tblCellSpacing w:w="0" w:type="dxa"/>
        </w:trPr>
        <w:tc>
          <w:tcPr>
            <w:tcW w:w="9721" w:type="dxa"/>
            <w:hideMark/>
          </w:tcPr>
          <w:p w:rsidR="00A831EB" w:rsidRDefault="00A831EB" w:rsidP="00A831EB">
            <w:pPr>
              <w:spacing w:after="0" w:line="240" w:lineRule="auto"/>
              <w:rPr>
                <w:rFonts w:ascii="Times New Roman" w:hAnsi="Times New Roman" w:cs="Times New Roman"/>
                <w:sz w:val="18"/>
                <w:szCs w:val="18"/>
              </w:rPr>
            </w:pPr>
          </w:p>
          <w:p w:rsidR="00A831EB" w:rsidRPr="004E0E5B" w:rsidRDefault="00A831EB" w:rsidP="00A831EB">
            <w:pPr>
              <w:spacing w:after="0" w:line="240" w:lineRule="auto"/>
              <w:jc w:val="center"/>
              <w:rPr>
                <w:rFonts w:ascii="Times New Roman" w:hAnsi="Times New Roman" w:cs="Times New Roman"/>
                <w:b/>
                <w:sz w:val="18"/>
                <w:szCs w:val="18"/>
              </w:rPr>
            </w:pPr>
            <w:r w:rsidRPr="004E0E5B">
              <w:rPr>
                <w:rFonts w:ascii="Times New Roman" w:hAnsi="Times New Roman" w:cs="Times New Roman"/>
                <w:b/>
                <w:sz w:val="18"/>
                <w:szCs w:val="18"/>
              </w:rPr>
              <w:t>Подписи сторон</w:t>
            </w:r>
          </w:p>
          <w:p w:rsidR="00A831EB" w:rsidRDefault="00A831EB" w:rsidP="00A831EB">
            <w:pPr>
              <w:spacing w:after="0" w:line="240" w:lineRule="auto"/>
              <w:rPr>
                <w:rFonts w:ascii="Times New Roman" w:hAnsi="Times New Roman" w:cs="Times New Roman"/>
                <w:sz w:val="18"/>
                <w:szCs w:val="18"/>
              </w:rPr>
            </w:pPr>
          </w:p>
          <w:p w:rsidR="00A831EB" w:rsidRPr="00C55728" w:rsidRDefault="00A831EB" w:rsidP="00A831EB">
            <w:pPr>
              <w:spacing w:after="0" w:line="240" w:lineRule="auto"/>
              <w:rPr>
                <w:rFonts w:ascii="Times New Roman" w:hAnsi="Times New Roman" w:cs="Times New Roman"/>
                <w:sz w:val="18"/>
                <w:szCs w:val="18"/>
              </w:rPr>
            </w:pPr>
          </w:p>
          <w:p w:rsidR="00A831EB" w:rsidRPr="00660ECF" w:rsidRDefault="00A831EB" w:rsidP="00A831EB">
            <w:pPr>
              <w:spacing w:after="0" w:line="240" w:lineRule="auto"/>
              <w:jc w:val="both"/>
              <w:rPr>
                <w:rFonts w:ascii="Times New Roman" w:hAnsi="Times New Roman" w:cs="Times New Roman"/>
                <w:b/>
                <w:sz w:val="18"/>
                <w:szCs w:val="18"/>
              </w:rPr>
            </w:pPr>
            <w:r w:rsidRPr="00660ECF">
              <w:rPr>
                <w:rFonts w:ascii="Times New Roman" w:hAnsi="Times New Roman" w:cs="Times New Roman"/>
                <w:b/>
                <w:sz w:val="18"/>
                <w:szCs w:val="18"/>
              </w:rPr>
              <w:t>СОБСТВЕННИК                                                                                                           УПРАВЛЯЮЩАЯ КОМПАНИЯ</w:t>
            </w:r>
          </w:p>
          <w:p w:rsidR="00A831EB" w:rsidRDefault="00A831EB" w:rsidP="00A831EB">
            <w:pPr>
              <w:spacing w:after="0" w:line="240" w:lineRule="auto"/>
              <w:jc w:val="both"/>
              <w:rPr>
                <w:rFonts w:ascii="Times New Roman" w:hAnsi="Times New Roman" w:cs="Times New Roman"/>
                <w:sz w:val="18"/>
                <w:szCs w:val="18"/>
              </w:rPr>
            </w:pPr>
            <w:r>
              <w:rPr>
                <w:rFonts w:ascii="Times New Roman" w:hAnsi="Times New Roman" w:cs="Times New Roman"/>
                <w:sz w:val="18"/>
                <w:szCs w:val="18"/>
              </w:rPr>
              <w:t xml:space="preserve">                                                                                                                                               Генеральный директор</w:t>
            </w:r>
          </w:p>
          <w:p w:rsidR="00A831EB" w:rsidRDefault="00A831EB" w:rsidP="00A831EB">
            <w:pPr>
              <w:spacing w:after="0" w:line="240" w:lineRule="auto"/>
              <w:jc w:val="both"/>
              <w:rPr>
                <w:rFonts w:ascii="Times New Roman" w:hAnsi="Times New Roman" w:cs="Times New Roman"/>
                <w:sz w:val="18"/>
                <w:szCs w:val="18"/>
              </w:rPr>
            </w:pPr>
          </w:p>
          <w:p w:rsidR="00A831EB" w:rsidRPr="00C55728" w:rsidRDefault="00A831EB" w:rsidP="00A831EB">
            <w:pPr>
              <w:spacing w:after="0" w:line="240" w:lineRule="auto"/>
              <w:jc w:val="both"/>
              <w:rPr>
                <w:rFonts w:ascii="Times New Roman" w:hAnsi="Times New Roman" w:cs="Times New Roman"/>
                <w:sz w:val="18"/>
                <w:szCs w:val="18"/>
              </w:rPr>
            </w:pPr>
            <w:r>
              <w:rPr>
                <w:rFonts w:ascii="Times New Roman" w:hAnsi="Times New Roman" w:cs="Times New Roman"/>
                <w:sz w:val="18"/>
                <w:szCs w:val="18"/>
              </w:rPr>
              <w:t>__________________________/________________/                                        ________________________/А.И. Максецкий/</w:t>
            </w:r>
          </w:p>
          <w:p w:rsidR="00E52FBA" w:rsidRPr="00D4480A" w:rsidRDefault="00E52FBA" w:rsidP="00E52FBA">
            <w:pPr>
              <w:spacing w:after="0" w:line="240" w:lineRule="auto"/>
              <w:rPr>
                <w:rFonts w:ascii="Times New Roman" w:hAnsi="Times New Roman" w:cs="Times New Roman"/>
                <w:sz w:val="18"/>
                <w:szCs w:val="18"/>
              </w:rPr>
            </w:pPr>
          </w:p>
        </w:tc>
      </w:tr>
      <w:tr w:rsidR="00E52FBA" w:rsidRPr="00C55728" w:rsidTr="00A831EB">
        <w:trPr>
          <w:trHeight w:val="125"/>
          <w:tblCellSpacing w:w="0" w:type="dxa"/>
        </w:trPr>
        <w:tc>
          <w:tcPr>
            <w:tcW w:w="9721" w:type="dxa"/>
            <w:hideMark/>
          </w:tcPr>
          <w:p w:rsidR="00E52FBA" w:rsidRPr="00C55728" w:rsidRDefault="00E52FBA" w:rsidP="00E52FBA">
            <w:pPr>
              <w:spacing w:after="0" w:line="240" w:lineRule="auto"/>
              <w:rPr>
                <w:rFonts w:ascii="Times New Roman" w:hAnsi="Times New Roman" w:cs="Times New Roman"/>
                <w:sz w:val="18"/>
                <w:szCs w:val="18"/>
              </w:rPr>
            </w:pPr>
          </w:p>
        </w:tc>
      </w:tr>
    </w:tbl>
    <w:p w:rsidR="0025122A" w:rsidRDefault="0025122A" w:rsidP="00A058C4">
      <w:pPr>
        <w:spacing w:after="0" w:line="240" w:lineRule="auto"/>
        <w:rPr>
          <w:rFonts w:ascii="Times New Roman" w:hAnsi="Times New Roman" w:cs="Times New Roman"/>
          <w:sz w:val="18"/>
          <w:szCs w:val="18"/>
        </w:rPr>
      </w:pPr>
    </w:p>
    <w:p w:rsidR="0025122A" w:rsidRDefault="0025122A" w:rsidP="0025122A">
      <w:pPr>
        <w:rPr>
          <w:rFonts w:ascii="Times New Roman" w:hAnsi="Times New Roman" w:cs="Times New Roman"/>
          <w:sz w:val="18"/>
          <w:szCs w:val="18"/>
        </w:rPr>
      </w:pPr>
    </w:p>
    <w:p w:rsidR="0025122A" w:rsidRPr="0025122A" w:rsidRDefault="0025122A" w:rsidP="0025122A">
      <w:pPr>
        <w:rPr>
          <w:rFonts w:ascii="Times New Roman" w:hAnsi="Times New Roman" w:cs="Times New Roman"/>
          <w:sz w:val="18"/>
          <w:szCs w:val="18"/>
        </w:rPr>
      </w:pPr>
    </w:p>
    <w:p w:rsidR="0025122A" w:rsidRDefault="0025122A" w:rsidP="0025122A">
      <w:pPr>
        <w:rPr>
          <w:rFonts w:ascii="Times New Roman" w:hAnsi="Times New Roman" w:cs="Times New Roman"/>
          <w:sz w:val="18"/>
          <w:szCs w:val="18"/>
        </w:rPr>
      </w:pPr>
    </w:p>
    <w:p w:rsidR="00C566E5" w:rsidRDefault="0025122A" w:rsidP="0025122A">
      <w:pPr>
        <w:spacing w:after="0" w:line="240" w:lineRule="auto"/>
        <w:jc w:val="right"/>
        <w:rPr>
          <w:rFonts w:ascii="Times New Roman" w:hAnsi="Times New Roman" w:cs="Times New Roman"/>
          <w:sz w:val="18"/>
          <w:szCs w:val="18"/>
        </w:rPr>
      </w:pPr>
      <w:r>
        <w:rPr>
          <w:rFonts w:ascii="Times New Roman" w:hAnsi="Times New Roman" w:cs="Times New Roman"/>
          <w:sz w:val="18"/>
          <w:szCs w:val="18"/>
        </w:rPr>
        <w:tab/>
      </w:r>
    </w:p>
    <w:p w:rsidR="00C566E5" w:rsidRDefault="00C566E5" w:rsidP="0025122A">
      <w:pPr>
        <w:spacing w:after="0" w:line="240" w:lineRule="auto"/>
        <w:jc w:val="right"/>
        <w:rPr>
          <w:rFonts w:ascii="Times New Roman" w:hAnsi="Times New Roman" w:cs="Times New Roman"/>
          <w:sz w:val="18"/>
          <w:szCs w:val="18"/>
        </w:rPr>
      </w:pPr>
    </w:p>
    <w:p w:rsidR="00C566E5" w:rsidRDefault="00C566E5" w:rsidP="0025122A">
      <w:pPr>
        <w:spacing w:after="0" w:line="240" w:lineRule="auto"/>
        <w:jc w:val="right"/>
        <w:rPr>
          <w:rFonts w:ascii="Times New Roman" w:hAnsi="Times New Roman" w:cs="Times New Roman"/>
          <w:sz w:val="18"/>
          <w:szCs w:val="18"/>
        </w:rPr>
      </w:pPr>
    </w:p>
    <w:p w:rsidR="00C566E5" w:rsidRDefault="00C566E5" w:rsidP="0025122A">
      <w:pPr>
        <w:spacing w:after="0" w:line="240" w:lineRule="auto"/>
        <w:jc w:val="right"/>
        <w:rPr>
          <w:rFonts w:ascii="Times New Roman" w:hAnsi="Times New Roman" w:cs="Times New Roman"/>
          <w:sz w:val="18"/>
          <w:szCs w:val="18"/>
        </w:rPr>
      </w:pPr>
    </w:p>
    <w:p w:rsidR="00C566E5" w:rsidRDefault="00C566E5" w:rsidP="0025122A">
      <w:pPr>
        <w:spacing w:after="0" w:line="240" w:lineRule="auto"/>
        <w:jc w:val="right"/>
        <w:rPr>
          <w:rFonts w:ascii="Times New Roman" w:hAnsi="Times New Roman" w:cs="Times New Roman"/>
          <w:sz w:val="18"/>
          <w:szCs w:val="18"/>
        </w:rPr>
      </w:pPr>
    </w:p>
    <w:p w:rsidR="00C566E5" w:rsidRDefault="00C566E5" w:rsidP="0025122A">
      <w:pPr>
        <w:spacing w:after="0" w:line="240" w:lineRule="auto"/>
        <w:jc w:val="right"/>
        <w:rPr>
          <w:rFonts w:ascii="Times New Roman" w:hAnsi="Times New Roman" w:cs="Times New Roman"/>
          <w:sz w:val="18"/>
          <w:szCs w:val="18"/>
        </w:rPr>
      </w:pPr>
    </w:p>
    <w:p w:rsidR="00C566E5" w:rsidRDefault="00C566E5" w:rsidP="0025122A">
      <w:pPr>
        <w:spacing w:after="0" w:line="240" w:lineRule="auto"/>
        <w:jc w:val="right"/>
        <w:rPr>
          <w:rFonts w:ascii="Times New Roman" w:hAnsi="Times New Roman" w:cs="Times New Roman"/>
          <w:sz w:val="18"/>
          <w:szCs w:val="18"/>
        </w:rPr>
      </w:pPr>
    </w:p>
    <w:p w:rsidR="00C566E5" w:rsidRDefault="00C566E5" w:rsidP="0025122A">
      <w:pPr>
        <w:spacing w:after="0" w:line="240" w:lineRule="auto"/>
        <w:jc w:val="right"/>
        <w:rPr>
          <w:rFonts w:ascii="Times New Roman" w:hAnsi="Times New Roman" w:cs="Times New Roman"/>
          <w:sz w:val="18"/>
          <w:szCs w:val="18"/>
        </w:rPr>
      </w:pPr>
    </w:p>
    <w:p w:rsidR="00C566E5" w:rsidRDefault="00C566E5" w:rsidP="0025122A">
      <w:pPr>
        <w:spacing w:after="0" w:line="240" w:lineRule="auto"/>
        <w:jc w:val="right"/>
        <w:rPr>
          <w:rFonts w:ascii="Times New Roman" w:hAnsi="Times New Roman" w:cs="Times New Roman"/>
          <w:sz w:val="18"/>
          <w:szCs w:val="18"/>
        </w:rPr>
      </w:pPr>
    </w:p>
    <w:p w:rsidR="00C566E5" w:rsidRDefault="00C566E5" w:rsidP="0025122A">
      <w:pPr>
        <w:spacing w:after="0" w:line="240" w:lineRule="auto"/>
        <w:jc w:val="right"/>
        <w:rPr>
          <w:rFonts w:ascii="Times New Roman" w:hAnsi="Times New Roman" w:cs="Times New Roman"/>
          <w:sz w:val="18"/>
          <w:szCs w:val="18"/>
        </w:rPr>
      </w:pPr>
    </w:p>
    <w:p w:rsidR="00C566E5" w:rsidRDefault="00C566E5" w:rsidP="0025122A">
      <w:pPr>
        <w:spacing w:after="0" w:line="240" w:lineRule="auto"/>
        <w:jc w:val="right"/>
        <w:rPr>
          <w:rFonts w:ascii="Times New Roman" w:hAnsi="Times New Roman" w:cs="Times New Roman"/>
          <w:sz w:val="18"/>
          <w:szCs w:val="18"/>
        </w:rPr>
      </w:pPr>
    </w:p>
    <w:p w:rsidR="00C566E5" w:rsidRDefault="00C566E5" w:rsidP="0025122A">
      <w:pPr>
        <w:spacing w:after="0" w:line="240" w:lineRule="auto"/>
        <w:jc w:val="right"/>
        <w:rPr>
          <w:rFonts w:ascii="Times New Roman" w:hAnsi="Times New Roman" w:cs="Times New Roman"/>
          <w:sz w:val="18"/>
          <w:szCs w:val="18"/>
        </w:rPr>
      </w:pPr>
    </w:p>
    <w:p w:rsidR="00C566E5" w:rsidRDefault="00C566E5" w:rsidP="0025122A">
      <w:pPr>
        <w:spacing w:after="0" w:line="240" w:lineRule="auto"/>
        <w:jc w:val="right"/>
        <w:rPr>
          <w:rFonts w:ascii="Times New Roman" w:hAnsi="Times New Roman" w:cs="Times New Roman"/>
          <w:sz w:val="18"/>
          <w:szCs w:val="18"/>
        </w:rPr>
      </w:pPr>
    </w:p>
    <w:p w:rsidR="00C566E5" w:rsidRDefault="00C566E5" w:rsidP="0025122A">
      <w:pPr>
        <w:spacing w:after="0" w:line="240" w:lineRule="auto"/>
        <w:jc w:val="right"/>
        <w:rPr>
          <w:rFonts w:ascii="Times New Roman" w:hAnsi="Times New Roman" w:cs="Times New Roman"/>
          <w:sz w:val="18"/>
          <w:szCs w:val="18"/>
        </w:rPr>
      </w:pPr>
    </w:p>
    <w:p w:rsidR="00C566E5" w:rsidRDefault="00C566E5" w:rsidP="0025122A">
      <w:pPr>
        <w:spacing w:after="0" w:line="240" w:lineRule="auto"/>
        <w:jc w:val="right"/>
        <w:rPr>
          <w:rFonts w:ascii="Times New Roman" w:hAnsi="Times New Roman" w:cs="Times New Roman"/>
          <w:sz w:val="18"/>
          <w:szCs w:val="18"/>
        </w:rPr>
      </w:pPr>
    </w:p>
    <w:p w:rsidR="00C566E5" w:rsidRDefault="00C566E5" w:rsidP="0025122A">
      <w:pPr>
        <w:spacing w:after="0" w:line="240" w:lineRule="auto"/>
        <w:jc w:val="right"/>
        <w:rPr>
          <w:rFonts w:ascii="Times New Roman" w:hAnsi="Times New Roman" w:cs="Times New Roman"/>
          <w:sz w:val="18"/>
          <w:szCs w:val="18"/>
        </w:rPr>
      </w:pPr>
    </w:p>
    <w:p w:rsidR="00C566E5" w:rsidRDefault="00C566E5" w:rsidP="0025122A">
      <w:pPr>
        <w:spacing w:after="0" w:line="240" w:lineRule="auto"/>
        <w:jc w:val="right"/>
        <w:rPr>
          <w:rFonts w:ascii="Times New Roman" w:hAnsi="Times New Roman" w:cs="Times New Roman"/>
          <w:sz w:val="18"/>
          <w:szCs w:val="18"/>
        </w:rPr>
      </w:pPr>
    </w:p>
    <w:p w:rsidR="00C566E5" w:rsidRDefault="00C566E5" w:rsidP="0025122A">
      <w:pPr>
        <w:spacing w:after="0" w:line="240" w:lineRule="auto"/>
        <w:jc w:val="right"/>
        <w:rPr>
          <w:rFonts w:ascii="Times New Roman" w:hAnsi="Times New Roman" w:cs="Times New Roman"/>
          <w:sz w:val="18"/>
          <w:szCs w:val="18"/>
        </w:rPr>
      </w:pPr>
    </w:p>
    <w:p w:rsidR="00C566E5" w:rsidRDefault="00C566E5" w:rsidP="0025122A">
      <w:pPr>
        <w:spacing w:after="0" w:line="240" w:lineRule="auto"/>
        <w:jc w:val="right"/>
        <w:rPr>
          <w:rFonts w:ascii="Times New Roman" w:hAnsi="Times New Roman" w:cs="Times New Roman"/>
          <w:sz w:val="18"/>
          <w:szCs w:val="18"/>
        </w:rPr>
      </w:pPr>
    </w:p>
    <w:p w:rsidR="00C566E5" w:rsidRDefault="00C566E5" w:rsidP="0025122A">
      <w:pPr>
        <w:spacing w:after="0" w:line="240" w:lineRule="auto"/>
        <w:jc w:val="right"/>
        <w:rPr>
          <w:rFonts w:ascii="Times New Roman" w:hAnsi="Times New Roman" w:cs="Times New Roman"/>
          <w:sz w:val="18"/>
          <w:szCs w:val="18"/>
        </w:rPr>
      </w:pPr>
    </w:p>
    <w:p w:rsidR="00C566E5" w:rsidRDefault="00C566E5" w:rsidP="0025122A">
      <w:pPr>
        <w:spacing w:after="0" w:line="240" w:lineRule="auto"/>
        <w:jc w:val="right"/>
        <w:rPr>
          <w:rFonts w:ascii="Times New Roman" w:hAnsi="Times New Roman" w:cs="Times New Roman"/>
          <w:sz w:val="18"/>
          <w:szCs w:val="18"/>
        </w:rPr>
      </w:pPr>
    </w:p>
    <w:p w:rsidR="00C566E5" w:rsidRDefault="00C566E5" w:rsidP="0025122A">
      <w:pPr>
        <w:spacing w:after="0" w:line="240" w:lineRule="auto"/>
        <w:jc w:val="right"/>
        <w:rPr>
          <w:rFonts w:ascii="Times New Roman" w:hAnsi="Times New Roman" w:cs="Times New Roman"/>
          <w:sz w:val="18"/>
          <w:szCs w:val="18"/>
        </w:rPr>
      </w:pPr>
    </w:p>
    <w:p w:rsidR="00C566E5" w:rsidRDefault="00C566E5" w:rsidP="0025122A">
      <w:pPr>
        <w:spacing w:after="0" w:line="240" w:lineRule="auto"/>
        <w:jc w:val="right"/>
        <w:rPr>
          <w:rFonts w:ascii="Times New Roman" w:hAnsi="Times New Roman" w:cs="Times New Roman"/>
          <w:sz w:val="18"/>
          <w:szCs w:val="18"/>
        </w:rPr>
      </w:pPr>
    </w:p>
    <w:p w:rsidR="00C566E5" w:rsidRDefault="00C566E5" w:rsidP="0025122A">
      <w:pPr>
        <w:spacing w:after="0" w:line="240" w:lineRule="auto"/>
        <w:jc w:val="right"/>
        <w:rPr>
          <w:rFonts w:ascii="Times New Roman" w:hAnsi="Times New Roman" w:cs="Times New Roman"/>
          <w:sz w:val="18"/>
          <w:szCs w:val="18"/>
        </w:rPr>
      </w:pPr>
    </w:p>
    <w:p w:rsidR="00C566E5" w:rsidRDefault="00C566E5" w:rsidP="0025122A">
      <w:pPr>
        <w:spacing w:after="0" w:line="240" w:lineRule="auto"/>
        <w:jc w:val="right"/>
        <w:rPr>
          <w:rFonts w:ascii="Times New Roman" w:hAnsi="Times New Roman" w:cs="Times New Roman"/>
          <w:sz w:val="18"/>
          <w:szCs w:val="18"/>
        </w:rPr>
      </w:pPr>
    </w:p>
    <w:p w:rsidR="00A831EB" w:rsidRDefault="00A831EB" w:rsidP="0025122A">
      <w:pPr>
        <w:spacing w:after="0" w:line="240" w:lineRule="auto"/>
        <w:jc w:val="right"/>
        <w:rPr>
          <w:rFonts w:ascii="Times New Roman" w:hAnsi="Times New Roman" w:cs="Times New Roman"/>
          <w:sz w:val="18"/>
          <w:szCs w:val="18"/>
        </w:rPr>
      </w:pPr>
    </w:p>
    <w:p w:rsidR="00A831EB" w:rsidRDefault="00A831EB" w:rsidP="0025122A">
      <w:pPr>
        <w:spacing w:after="0" w:line="240" w:lineRule="auto"/>
        <w:jc w:val="right"/>
        <w:rPr>
          <w:rFonts w:ascii="Times New Roman" w:hAnsi="Times New Roman" w:cs="Times New Roman"/>
          <w:sz w:val="18"/>
          <w:szCs w:val="18"/>
        </w:rPr>
      </w:pPr>
    </w:p>
    <w:p w:rsidR="00A831EB" w:rsidRDefault="00A831EB" w:rsidP="0025122A">
      <w:pPr>
        <w:spacing w:after="0" w:line="240" w:lineRule="auto"/>
        <w:jc w:val="right"/>
        <w:rPr>
          <w:rFonts w:ascii="Times New Roman" w:hAnsi="Times New Roman" w:cs="Times New Roman"/>
          <w:sz w:val="18"/>
          <w:szCs w:val="18"/>
        </w:rPr>
      </w:pPr>
    </w:p>
    <w:p w:rsidR="00A831EB" w:rsidRDefault="00A831EB" w:rsidP="0025122A">
      <w:pPr>
        <w:spacing w:after="0" w:line="240" w:lineRule="auto"/>
        <w:jc w:val="right"/>
        <w:rPr>
          <w:rFonts w:ascii="Times New Roman" w:hAnsi="Times New Roman" w:cs="Times New Roman"/>
          <w:sz w:val="18"/>
          <w:szCs w:val="18"/>
        </w:rPr>
      </w:pPr>
    </w:p>
    <w:p w:rsidR="00C566E5" w:rsidRDefault="00C566E5" w:rsidP="0025122A">
      <w:pPr>
        <w:spacing w:after="0" w:line="240" w:lineRule="auto"/>
        <w:jc w:val="right"/>
        <w:rPr>
          <w:rFonts w:ascii="Times New Roman" w:hAnsi="Times New Roman" w:cs="Times New Roman"/>
          <w:sz w:val="18"/>
          <w:szCs w:val="18"/>
        </w:rPr>
      </w:pPr>
    </w:p>
    <w:p w:rsidR="00C566E5" w:rsidRDefault="00C566E5" w:rsidP="0025122A">
      <w:pPr>
        <w:spacing w:after="0" w:line="240" w:lineRule="auto"/>
        <w:jc w:val="right"/>
        <w:rPr>
          <w:rFonts w:ascii="Times New Roman" w:hAnsi="Times New Roman" w:cs="Times New Roman"/>
          <w:sz w:val="18"/>
          <w:szCs w:val="18"/>
        </w:rPr>
      </w:pPr>
    </w:p>
    <w:p w:rsidR="00C566E5" w:rsidRDefault="00C566E5" w:rsidP="0025122A">
      <w:pPr>
        <w:spacing w:after="0" w:line="240" w:lineRule="auto"/>
        <w:jc w:val="right"/>
        <w:rPr>
          <w:rFonts w:ascii="Times New Roman" w:hAnsi="Times New Roman" w:cs="Times New Roman"/>
          <w:sz w:val="18"/>
          <w:szCs w:val="18"/>
        </w:rPr>
      </w:pPr>
    </w:p>
    <w:p w:rsidR="0025122A" w:rsidRPr="00C55728" w:rsidRDefault="0025122A" w:rsidP="0025122A">
      <w:pPr>
        <w:spacing w:after="0" w:line="240" w:lineRule="auto"/>
        <w:jc w:val="right"/>
        <w:rPr>
          <w:rFonts w:ascii="Times New Roman" w:hAnsi="Times New Roman" w:cs="Times New Roman"/>
          <w:sz w:val="18"/>
          <w:szCs w:val="18"/>
        </w:rPr>
      </w:pPr>
      <w:r w:rsidRPr="00C55728">
        <w:rPr>
          <w:rFonts w:ascii="Times New Roman" w:hAnsi="Times New Roman" w:cs="Times New Roman"/>
          <w:sz w:val="18"/>
          <w:szCs w:val="18"/>
        </w:rPr>
        <w:lastRenderedPageBreak/>
        <w:t xml:space="preserve">Приложение </w:t>
      </w:r>
      <w:proofErr w:type="gramStart"/>
      <w:r w:rsidRPr="00C55728">
        <w:rPr>
          <w:rFonts w:ascii="Times New Roman" w:hAnsi="Times New Roman" w:cs="Times New Roman"/>
          <w:sz w:val="18"/>
          <w:szCs w:val="18"/>
        </w:rPr>
        <w:t>№</w:t>
      </w:r>
      <w:r>
        <w:rPr>
          <w:rFonts w:ascii="Times New Roman" w:hAnsi="Times New Roman" w:cs="Times New Roman"/>
          <w:sz w:val="18"/>
          <w:szCs w:val="18"/>
        </w:rPr>
        <w:t xml:space="preserve">  8</w:t>
      </w:r>
      <w:proofErr w:type="gramEnd"/>
      <w:r w:rsidRPr="00C55728">
        <w:rPr>
          <w:rFonts w:ascii="Times New Roman" w:hAnsi="Times New Roman" w:cs="Times New Roman"/>
          <w:sz w:val="18"/>
          <w:szCs w:val="18"/>
        </w:rPr>
        <w:t xml:space="preserve"> </w:t>
      </w:r>
    </w:p>
    <w:p w:rsidR="0025122A" w:rsidRPr="00C55728" w:rsidRDefault="0025122A" w:rsidP="0025122A">
      <w:pPr>
        <w:spacing w:after="0" w:line="240" w:lineRule="auto"/>
        <w:jc w:val="right"/>
        <w:rPr>
          <w:rFonts w:ascii="Times New Roman" w:hAnsi="Times New Roman" w:cs="Times New Roman"/>
          <w:sz w:val="18"/>
          <w:szCs w:val="18"/>
        </w:rPr>
      </w:pPr>
      <w:r w:rsidRPr="00C55728">
        <w:rPr>
          <w:rFonts w:ascii="Times New Roman" w:hAnsi="Times New Roman" w:cs="Times New Roman"/>
          <w:sz w:val="18"/>
          <w:szCs w:val="18"/>
        </w:rPr>
        <w:t xml:space="preserve">к Договору управления Многоквартирным домом </w:t>
      </w:r>
    </w:p>
    <w:p w:rsidR="0025122A" w:rsidRPr="00C566E5" w:rsidRDefault="0025122A" w:rsidP="00C566E5">
      <w:pPr>
        <w:spacing w:after="0" w:line="240" w:lineRule="auto"/>
        <w:jc w:val="right"/>
        <w:rPr>
          <w:rFonts w:ascii="Times New Roman" w:hAnsi="Times New Roman" w:cs="Times New Roman"/>
          <w:sz w:val="18"/>
          <w:szCs w:val="18"/>
        </w:rPr>
      </w:pPr>
      <w:r w:rsidRPr="00C566E5">
        <w:rPr>
          <w:rFonts w:ascii="Times New Roman" w:hAnsi="Times New Roman" w:cs="Times New Roman"/>
          <w:sz w:val="18"/>
          <w:szCs w:val="18"/>
        </w:rPr>
        <w:t>№ _____</w:t>
      </w:r>
      <w:r w:rsidR="00A831EB">
        <w:rPr>
          <w:rFonts w:ascii="Times New Roman" w:hAnsi="Times New Roman" w:cs="Times New Roman"/>
          <w:sz w:val="18"/>
          <w:szCs w:val="18"/>
        </w:rPr>
        <w:t>____ от «__</w:t>
      </w:r>
      <w:proofErr w:type="gramStart"/>
      <w:r w:rsidR="00A831EB">
        <w:rPr>
          <w:rFonts w:ascii="Times New Roman" w:hAnsi="Times New Roman" w:cs="Times New Roman"/>
          <w:sz w:val="18"/>
          <w:szCs w:val="18"/>
        </w:rPr>
        <w:t>_»_</w:t>
      </w:r>
      <w:proofErr w:type="gramEnd"/>
      <w:r w:rsidR="00A831EB">
        <w:rPr>
          <w:rFonts w:ascii="Times New Roman" w:hAnsi="Times New Roman" w:cs="Times New Roman"/>
          <w:sz w:val="18"/>
          <w:szCs w:val="18"/>
        </w:rPr>
        <w:t>_____________ 2017</w:t>
      </w:r>
      <w:r w:rsidRPr="00C566E5">
        <w:rPr>
          <w:rFonts w:ascii="Times New Roman" w:hAnsi="Times New Roman" w:cs="Times New Roman"/>
          <w:sz w:val="18"/>
          <w:szCs w:val="18"/>
        </w:rPr>
        <w:t xml:space="preserve"> г.</w:t>
      </w:r>
    </w:p>
    <w:p w:rsidR="00280B5F" w:rsidRPr="00813BF8" w:rsidRDefault="00C566E5" w:rsidP="00C566E5">
      <w:pPr>
        <w:spacing w:line="240" w:lineRule="auto"/>
        <w:jc w:val="center"/>
        <w:rPr>
          <w:rFonts w:ascii="Times New Roman" w:hAnsi="Times New Roman" w:cs="Times New Roman"/>
          <w:b/>
          <w:sz w:val="24"/>
          <w:szCs w:val="24"/>
        </w:rPr>
      </w:pPr>
      <w:r w:rsidRPr="00813BF8">
        <w:rPr>
          <w:rFonts w:ascii="Times New Roman" w:hAnsi="Times New Roman" w:cs="Times New Roman"/>
          <w:b/>
          <w:sz w:val="24"/>
          <w:szCs w:val="24"/>
        </w:rPr>
        <w:t>ПРАВИЛА</w:t>
      </w:r>
    </w:p>
    <w:p w:rsidR="00813BF8" w:rsidRPr="00813BF8" w:rsidRDefault="00813BF8" w:rsidP="00C566E5">
      <w:pPr>
        <w:spacing w:line="240" w:lineRule="auto"/>
        <w:jc w:val="center"/>
        <w:rPr>
          <w:rFonts w:ascii="Times New Roman" w:hAnsi="Times New Roman" w:cs="Times New Roman"/>
          <w:b/>
          <w:sz w:val="24"/>
          <w:szCs w:val="24"/>
        </w:rPr>
      </w:pPr>
      <w:r w:rsidRPr="00813BF8">
        <w:rPr>
          <w:rFonts w:ascii="Times New Roman" w:hAnsi="Times New Roman" w:cs="Times New Roman"/>
          <w:b/>
          <w:sz w:val="24"/>
          <w:szCs w:val="24"/>
        </w:rPr>
        <w:t xml:space="preserve"> проживания, проведения ремонтных работ, проезда и стоянки (парковки) транспорта на территории Жилого комплекса «Пятницкие Кварталы»,</w:t>
      </w:r>
      <w:r w:rsidR="00E262B3">
        <w:rPr>
          <w:rFonts w:ascii="Times New Roman" w:hAnsi="Times New Roman" w:cs="Times New Roman"/>
          <w:b/>
          <w:sz w:val="24"/>
          <w:szCs w:val="24"/>
        </w:rPr>
        <w:t xml:space="preserve"> р</w:t>
      </w:r>
      <w:r w:rsidRPr="00813BF8">
        <w:rPr>
          <w:rFonts w:ascii="Times New Roman" w:hAnsi="Times New Roman" w:cs="Times New Roman"/>
          <w:b/>
          <w:sz w:val="24"/>
          <w:szCs w:val="24"/>
        </w:rPr>
        <w:t>асположенного по адресу: Московская обла</w:t>
      </w:r>
      <w:r w:rsidR="00A831EB">
        <w:rPr>
          <w:rFonts w:ascii="Times New Roman" w:hAnsi="Times New Roman" w:cs="Times New Roman"/>
          <w:b/>
          <w:sz w:val="24"/>
          <w:szCs w:val="24"/>
        </w:rPr>
        <w:t xml:space="preserve">сть, </w:t>
      </w:r>
      <w:r w:rsidR="00916A42">
        <w:rPr>
          <w:rFonts w:ascii="Times New Roman" w:hAnsi="Times New Roman" w:cs="Times New Roman"/>
          <w:b/>
          <w:sz w:val="24"/>
          <w:szCs w:val="24"/>
        </w:rPr>
        <w:t>городской округ Красногорск</w:t>
      </w:r>
      <w:r w:rsidR="00A831EB">
        <w:rPr>
          <w:rFonts w:ascii="Times New Roman" w:hAnsi="Times New Roman" w:cs="Times New Roman"/>
          <w:b/>
          <w:sz w:val="24"/>
          <w:szCs w:val="24"/>
        </w:rPr>
        <w:t>, деревня</w:t>
      </w:r>
      <w:r w:rsidRPr="00813BF8">
        <w:rPr>
          <w:rFonts w:ascii="Times New Roman" w:hAnsi="Times New Roman" w:cs="Times New Roman"/>
          <w:b/>
          <w:sz w:val="24"/>
          <w:szCs w:val="24"/>
        </w:rPr>
        <w:t xml:space="preserve"> </w:t>
      </w:r>
      <w:proofErr w:type="spellStart"/>
      <w:r w:rsidRPr="00813BF8">
        <w:rPr>
          <w:rFonts w:ascii="Times New Roman" w:hAnsi="Times New Roman" w:cs="Times New Roman"/>
          <w:b/>
          <w:sz w:val="24"/>
          <w:szCs w:val="24"/>
        </w:rPr>
        <w:t>Сабурово</w:t>
      </w:r>
      <w:proofErr w:type="spellEnd"/>
      <w:r w:rsidRPr="00813BF8">
        <w:rPr>
          <w:rFonts w:ascii="Times New Roman" w:hAnsi="Times New Roman" w:cs="Times New Roman"/>
          <w:b/>
          <w:sz w:val="24"/>
          <w:szCs w:val="24"/>
        </w:rPr>
        <w:t xml:space="preserve">, </w:t>
      </w:r>
    </w:p>
    <w:p w:rsidR="00813BF8" w:rsidRPr="00813BF8" w:rsidRDefault="00813BF8" w:rsidP="00C566E5">
      <w:pPr>
        <w:spacing w:line="240" w:lineRule="auto"/>
        <w:jc w:val="center"/>
        <w:rPr>
          <w:rFonts w:ascii="Times New Roman" w:hAnsi="Times New Roman" w:cs="Times New Roman"/>
          <w:b/>
          <w:sz w:val="24"/>
          <w:szCs w:val="24"/>
        </w:rPr>
      </w:pPr>
      <w:r w:rsidRPr="00813BF8">
        <w:rPr>
          <w:rFonts w:ascii="Times New Roman" w:hAnsi="Times New Roman" w:cs="Times New Roman"/>
          <w:b/>
          <w:sz w:val="24"/>
          <w:szCs w:val="24"/>
        </w:rPr>
        <w:t xml:space="preserve">ул. Парковая, дом № </w:t>
      </w:r>
      <w:r w:rsidR="004E46B0">
        <w:rPr>
          <w:rFonts w:ascii="Times New Roman" w:hAnsi="Times New Roman" w:cs="Times New Roman"/>
          <w:b/>
          <w:sz w:val="24"/>
          <w:szCs w:val="24"/>
        </w:rPr>
        <w:t>1</w:t>
      </w:r>
      <w:r w:rsidR="00A831EB">
        <w:rPr>
          <w:rFonts w:ascii="Times New Roman" w:hAnsi="Times New Roman" w:cs="Times New Roman"/>
          <w:b/>
          <w:sz w:val="24"/>
          <w:szCs w:val="24"/>
        </w:rPr>
        <w:t>2</w:t>
      </w:r>
      <w:r w:rsidRPr="00813BF8">
        <w:rPr>
          <w:rFonts w:ascii="Times New Roman" w:hAnsi="Times New Roman" w:cs="Times New Roman"/>
          <w:b/>
          <w:sz w:val="24"/>
          <w:szCs w:val="24"/>
        </w:rPr>
        <w:t xml:space="preserve">  </w:t>
      </w:r>
    </w:p>
    <w:p w:rsidR="00C566E5" w:rsidRPr="00280B5F" w:rsidRDefault="00C566E5" w:rsidP="00C566E5">
      <w:pPr>
        <w:jc w:val="center"/>
        <w:rPr>
          <w:rFonts w:ascii="Times New Roman" w:hAnsi="Times New Roman" w:cs="Times New Roman"/>
          <w:sz w:val="18"/>
          <w:szCs w:val="18"/>
        </w:rPr>
      </w:pPr>
    </w:p>
    <w:p w:rsidR="00C566E5" w:rsidRPr="00C75860" w:rsidRDefault="00C566E5" w:rsidP="00C566E5">
      <w:pPr>
        <w:jc w:val="both"/>
        <w:rPr>
          <w:rFonts w:ascii="Times New Roman" w:hAnsi="Times New Roman" w:cs="Times New Roman"/>
          <w:b/>
          <w:sz w:val="18"/>
          <w:szCs w:val="18"/>
        </w:rPr>
      </w:pPr>
      <w:r w:rsidRPr="00C75860">
        <w:rPr>
          <w:rFonts w:ascii="Times New Roman" w:hAnsi="Times New Roman" w:cs="Times New Roman"/>
          <w:sz w:val="18"/>
          <w:szCs w:val="18"/>
        </w:rPr>
        <w:t xml:space="preserve">Настоящие Правила (далее по тексту – «Правила») разработаны на основании Жилищного кодекса РФ,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c перерывами, превышающими установленную продолжительность, утвержденными Постановлением Правительства РФ № 491 от «13» августа </w:t>
      </w:r>
      <w:smartTag w:uri="urn:schemas-microsoft-com:office:smarttags" w:element="metricconverter">
        <w:smartTagPr>
          <w:attr w:name="ProductID" w:val="2006 г"/>
        </w:smartTagPr>
        <w:r w:rsidRPr="00C75860">
          <w:rPr>
            <w:rFonts w:ascii="Times New Roman" w:hAnsi="Times New Roman" w:cs="Times New Roman"/>
            <w:sz w:val="18"/>
            <w:szCs w:val="18"/>
          </w:rPr>
          <w:t>2006 г</w:t>
        </w:r>
      </w:smartTag>
      <w:r w:rsidRPr="00C75860">
        <w:rPr>
          <w:rFonts w:ascii="Times New Roman" w:hAnsi="Times New Roman" w:cs="Times New Roman"/>
          <w:sz w:val="18"/>
          <w:szCs w:val="18"/>
        </w:rPr>
        <w:t>.</w:t>
      </w:r>
    </w:p>
    <w:p w:rsidR="00C566E5" w:rsidRPr="00C75860" w:rsidRDefault="00C566E5" w:rsidP="00C566E5">
      <w:pPr>
        <w:jc w:val="center"/>
        <w:rPr>
          <w:rFonts w:ascii="Times New Roman" w:hAnsi="Times New Roman" w:cs="Times New Roman"/>
          <w:b/>
          <w:sz w:val="18"/>
          <w:szCs w:val="18"/>
        </w:rPr>
      </w:pPr>
      <w:r w:rsidRPr="00C75860">
        <w:rPr>
          <w:rFonts w:ascii="Times New Roman" w:hAnsi="Times New Roman" w:cs="Times New Roman"/>
          <w:b/>
          <w:sz w:val="18"/>
          <w:szCs w:val="18"/>
        </w:rPr>
        <w:t>Основные понятия, используемые в Правилах.</w:t>
      </w:r>
    </w:p>
    <w:p w:rsidR="00C566E5" w:rsidRPr="00C75860" w:rsidRDefault="00C566E5" w:rsidP="00C566E5">
      <w:pPr>
        <w:jc w:val="both"/>
        <w:rPr>
          <w:rFonts w:ascii="Times New Roman" w:hAnsi="Times New Roman" w:cs="Times New Roman"/>
          <w:sz w:val="18"/>
          <w:szCs w:val="18"/>
        </w:rPr>
      </w:pPr>
      <w:r w:rsidRPr="00C75860">
        <w:rPr>
          <w:rFonts w:ascii="Times New Roman" w:hAnsi="Times New Roman" w:cs="Times New Roman"/>
          <w:b/>
          <w:sz w:val="18"/>
          <w:szCs w:val="18"/>
        </w:rPr>
        <w:t>Жилой комплекс «Пятницкие кварталы» (ЖК</w:t>
      </w:r>
      <w:r w:rsidRPr="00C75860">
        <w:rPr>
          <w:rFonts w:ascii="Times New Roman" w:hAnsi="Times New Roman" w:cs="Times New Roman"/>
          <w:sz w:val="18"/>
          <w:szCs w:val="18"/>
        </w:rPr>
        <w:t xml:space="preserve">) (далее по тексту – «Жилой Комплекс») - Здания с объектами социальной инфраструктуры по </w:t>
      </w:r>
      <w:r w:rsidR="00A831EB">
        <w:rPr>
          <w:rFonts w:ascii="Times New Roman" w:hAnsi="Times New Roman" w:cs="Times New Roman"/>
          <w:sz w:val="18"/>
          <w:szCs w:val="18"/>
        </w:rPr>
        <w:t>почтовому</w:t>
      </w:r>
      <w:r w:rsidRPr="00C75860">
        <w:rPr>
          <w:rFonts w:ascii="Times New Roman" w:hAnsi="Times New Roman" w:cs="Times New Roman"/>
          <w:sz w:val="18"/>
          <w:szCs w:val="18"/>
        </w:rPr>
        <w:t xml:space="preserve"> адресу: Московская обла</w:t>
      </w:r>
      <w:r w:rsidR="00A831EB">
        <w:rPr>
          <w:rFonts w:ascii="Times New Roman" w:hAnsi="Times New Roman" w:cs="Times New Roman"/>
          <w:sz w:val="18"/>
          <w:szCs w:val="18"/>
        </w:rPr>
        <w:t xml:space="preserve">сть, Красногорский </w:t>
      </w:r>
      <w:proofErr w:type="gramStart"/>
      <w:r w:rsidR="00A831EB">
        <w:rPr>
          <w:rFonts w:ascii="Times New Roman" w:hAnsi="Times New Roman" w:cs="Times New Roman"/>
          <w:sz w:val="18"/>
          <w:szCs w:val="18"/>
        </w:rPr>
        <w:t xml:space="preserve">район, </w:t>
      </w:r>
      <w:r w:rsidRPr="00C75860">
        <w:rPr>
          <w:rFonts w:ascii="Times New Roman" w:hAnsi="Times New Roman" w:cs="Times New Roman"/>
          <w:sz w:val="18"/>
          <w:szCs w:val="18"/>
        </w:rPr>
        <w:t xml:space="preserve"> дер.</w:t>
      </w:r>
      <w:proofErr w:type="gramEnd"/>
      <w:r w:rsidRPr="00C75860">
        <w:rPr>
          <w:rFonts w:ascii="Times New Roman" w:hAnsi="Times New Roman" w:cs="Times New Roman"/>
          <w:sz w:val="18"/>
          <w:szCs w:val="18"/>
        </w:rPr>
        <w:t xml:space="preserve"> </w:t>
      </w:r>
      <w:proofErr w:type="spellStart"/>
      <w:r w:rsidRPr="00C75860">
        <w:rPr>
          <w:rFonts w:ascii="Times New Roman" w:hAnsi="Times New Roman" w:cs="Times New Roman"/>
          <w:sz w:val="18"/>
          <w:szCs w:val="18"/>
        </w:rPr>
        <w:t>Сабурово</w:t>
      </w:r>
      <w:proofErr w:type="spellEnd"/>
    </w:p>
    <w:p w:rsidR="00C566E5" w:rsidRPr="00C75860" w:rsidRDefault="00C566E5" w:rsidP="00C566E5">
      <w:pPr>
        <w:jc w:val="both"/>
        <w:rPr>
          <w:rFonts w:ascii="Times New Roman" w:hAnsi="Times New Roman" w:cs="Times New Roman"/>
          <w:sz w:val="18"/>
          <w:szCs w:val="18"/>
        </w:rPr>
      </w:pPr>
      <w:r w:rsidRPr="00C75860">
        <w:rPr>
          <w:rFonts w:ascii="Times New Roman" w:hAnsi="Times New Roman" w:cs="Times New Roman"/>
          <w:sz w:val="18"/>
          <w:szCs w:val="18"/>
        </w:rPr>
        <w:t xml:space="preserve"> </w:t>
      </w:r>
      <w:r w:rsidRPr="00C75860">
        <w:rPr>
          <w:rFonts w:ascii="Times New Roman" w:hAnsi="Times New Roman" w:cs="Times New Roman"/>
          <w:b/>
          <w:sz w:val="18"/>
          <w:szCs w:val="18"/>
        </w:rPr>
        <w:t xml:space="preserve">«Управляющая организация» </w:t>
      </w:r>
      <w:r w:rsidRPr="00C75860">
        <w:rPr>
          <w:rFonts w:ascii="Times New Roman" w:hAnsi="Times New Roman" w:cs="Times New Roman"/>
          <w:sz w:val="18"/>
          <w:szCs w:val="18"/>
        </w:rPr>
        <w:t>– управляющая организация (юридическое лицо), осуществляющая управление Зданием, оказывающая услуги и выполняющая работы по надлежащему содержанию и ремонту общего имущества в Здании, предоставляющая жилищно-коммунальные услуги собственникам помещений и другим лицам, пользующимся помещениями в Здании, осуществляющая иную деятельность, направленную на достижение целей управления Зданием.</w:t>
      </w:r>
    </w:p>
    <w:p w:rsidR="00C566E5" w:rsidRPr="00C75860" w:rsidRDefault="00C566E5" w:rsidP="00C566E5">
      <w:pPr>
        <w:jc w:val="both"/>
        <w:rPr>
          <w:rFonts w:ascii="Times New Roman" w:hAnsi="Times New Roman" w:cs="Times New Roman"/>
          <w:sz w:val="18"/>
          <w:szCs w:val="18"/>
        </w:rPr>
      </w:pPr>
      <w:r w:rsidRPr="00C75860">
        <w:rPr>
          <w:rFonts w:ascii="Times New Roman" w:hAnsi="Times New Roman" w:cs="Times New Roman"/>
          <w:sz w:val="18"/>
          <w:szCs w:val="18"/>
        </w:rPr>
        <w:t>услуг.</w:t>
      </w:r>
    </w:p>
    <w:p w:rsidR="00C566E5" w:rsidRPr="00C75860" w:rsidRDefault="00C566E5" w:rsidP="00C566E5">
      <w:pPr>
        <w:jc w:val="both"/>
        <w:rPr>
          <w:rFonts w:ascii="Times New Roman" w:hAnsi="Times New Roman" w:cs="Times New Roman"/>
          <w:sz w:val="18"/>
          <w:szCs w:val="18"/>
        </w:rPr>
      </w:pPr>
      <w:r w:rsidRPr="00C75860">
        <w:rPr>
          <w:rFonts w:ascii="Times New Roman" w:hAnsi="Times New Roman" w:cs="Times New Roman"/>
          <w:b/>
          <w:sz w:val="18"/>
          <w:szCs w:val="18"/>
        </w:rPr>
        <w:t>«Собственник»</w:t>
      </w:r>
      <w:r w:rsidRPr="00C75860">
        <w:rPr>
          <w:rFonts w:ascii="Times New Roman" w:hAnsi="Times New Roman" w:cs="Times New Roman"/>
          <w:sz w:val="18"/>
          <w:szCs w:val="18"/>
        </w:rPr>
        <w:t xml:space="preserve"> - физическое или юридическое лицо, указанное в части 2 статьи                       153 Жилищного Кодекса Российской Федерации, владеющее, пользующееся и/или распоряжающееся Помещением, являющееся потребителем жилищно-коммунальных услуг (ЖКУ) и иных работ и/или услуг в том числе, физическое или юридическое лицо, принявшее от застройщика или другого лица, помещение в Здании по передаточному акту или иному документу о передаче помещения.</w:t>
      </w:r>
    </w:p>
    <w:p w:rsidR="00C566E5" w:rsidRPr="00280B5F" w:rsidRDefault="00C566E5" w:rsidP="00C566E5">
      <w:pPr>
        <w:numPr>
          <w:ilvl w:val="0"/>
          <w:numId w:val="12"/>
        </w:numPr>
        <w:spacing w:after="0" w:line="240" w:lineRule="auto"/>
        <w:ind w:left="0"/>
        <w:rPr>
          <w:rFonts w:ascii="Times New Roman" w:hAnsi="Times New Roman" w:cs="Times New Roman"/>
          <w:b/>
          <w:sz w:val="18"/>
          <w:szCs w:val="18"/>
        </w:rPr>
      </w:pPr>
      <w:r w:rsidRPr="00280B5F">
        <w:rPr>
          <w:rFonts w:ascii="Times New Roman" w:hAnsi="Times New Roman" w:cs="Times New Roman"/>
          <w:b/>
          <w:sz w:val="18"/>
          <w:szCs w:val="18"/>
        </w:rPr>
        <w:t>Общие положения</w:t>
      </w:r>
    </w:p>
    <w:p w:rsidR="00C566E5" w:rsidRPr="00C75860" w:rsidRDefault="00C566E5" w:rsidP="00C566E5">
      <w:pPr>
        <w:jc w:val="both"/>
        <w:rPr>
          <w:rFonts w:ascii="Times New Roman" w:hAnsi="Times New Roman" w:cs="Times New Roman"/>
          <w:sz w:val="18"/>
          <w:szCs w:val="18"/>
        </w:rPr>
      </w:pPr>
      <w:r w:rsidRPr="00C75860">
        <w:rPr>
          <w:rFonts w:ascii="Times New Roman" w:hAnsi="Times New Roman" w:cs="Times New Roman"/>
          <w:sz w:val="18"/>
          <w:szCs w:val="18"/>
        </w:rPr>
        <w:t>1.1. Выполнение настоящих Правил является обязательным для «Собственника» и иных лиц пользующимися помещениями в Зданиях, которые расположены на территории   «Жилого Комплекса».</w:t>
      </w:r>
    </w:p>
    <w:p w:rsidR="00C566E5" w:rsidRPr="00C75860" w:rsidRDefault="00C566E5" w:rsidP="00C566E5">
      <w:pPr>
        <w:jc w:val="both"/>
        <w:rPr>
          <w:rFonts w:ascii="Times New Roman" w:hAnsi="Times New Roman" w:cs="Times New Roman"/>
          <w:sz w:val="18"/>
          <w:szCs w:val="18"/>
        </w:rPr>
      </w:pPr>
      <w:r w:rsidRPr="00C75860">
        <w:rPr>
          <w:rFonts w:ascii="Times New Roman" w:hAnsi="Times New Roman" w:cs="Times New Roman"/>
          <w:sz w:val="18"/>
          <w:szCs w:val="18"/>
        </w:rPr>
        <w:t>1.2.Собственник, заключивший гражданско-правовой договор с арендатором (нанимателем) принадлежащего ему помещения либо пригласивший третьих лиц на территорию Жилого комплекса, обязан ознакомить указанных лиц с настоящими Правилами и требовать надлежащего исполнения Правил.</w:t>
      </w:r>
    </w:p>
    <w:p w:rsidR="00C566E5" w:rsidRPr="00C75860" w:rsidRDefault="00C566E5" w:rsidP="00C566E5">
      <w:pPr>
        <w:jc w:val="both"/>
        <w:rPr>
          <w:rFonts w:ascii="Times New Roman" w:hAnsi="Times New Roman" w:cs="Times New Roman"/>
          <w:sz w:val="18"/>
          <w:szCs w:val="18"/>
        </w:rPr>
      </w:pPr>
      <w:r w:rsidRPr="00C75860">
        <w:rPr>
          <w:rFonts w:ascii="Times New Roman" w:hAnsi="Times New Roman" w:cs="Times New Roman"/>
          <w:sz w:val="18"/>
          <w:szCs w:val="18"/>
        </w:rPr>
        <w:t xml:space="preserve">1.3. «Собственник» несет гражданско-правовую ответственность перед третьими лицами за надлежащее исполнение Правил лицами, находящимися на территории Жилого комплекса. </w:t>
      </w:r>
    </w:p>
    <w:p w:rsidR="00C566E5" w:rsidRPr="00C75860" w:rsidRDefault="00C566E5" w:rsidP="00C566E5">
      <w:pPr>
        <w:jc w:val="both"/>
        <w:rPr>
          <w:rFonts w:ascii="Times New Roman" w:hAnsi="Times New Roman" w:cs="Times New Roman"/>
          <w:sz w:val="18"/>
          <w:szCs w:val="18"/>
        </w:rPr>
      </w:pPr>
      <w:r w:rsidRPr="00C75860">
        <w:rPr>
          <w:rFonts w:ascii="Times New Roman" w:hAnsi="Times New Roman" w:cs="Times New Roman"/>
          <w:sz w:val="18"/>
          <w:szCs w:val="18"/>
        </w:rPr>
        <w:t>1.4.. Пребывание «Собственник» в другом месте, а также передача права пользования помещением (квартирой) третьим лицам не освобождают сторону от обязанностей, налагаемых действующим законодательством РФ и данными Правилами.</w:t>
      </w:r>
    </w:p>
    <w:p w:rsidR="00C566E5" w:rsidRPr="00280B5F" w:rsidRDefault="00C566E5" w:rsidP="00C566E5">
      <w:pPr>
        <w:numPr>
          <w:ilvl w:val="0"/>
          <w:numId w:val="12"/>
        </w:numPr>
        <w:spacing w:after="0" w:line="240" w:lineRule="auto"/>
        <w:ind w:left="0"/>
        <w:jc w:val="both"/>
        <w:rPr>
          <w:rFonts w:ascii="Times New Roman" w:hAnsi="Times New Roman" w:cs="Times New Roman"/>
          <w:b/>
          <w:sz w:val="18"/>
          <w:szCs w:val="18"/>
        </w:rPr>
      </w:pPr>
      <w:r w:rsidRPr="00280B5F">
        <w:rPr>
          <w:rFonts w:ascii="Times New Roman" w:hAnsi="Times New Roman" w:cs="Times New Roman"/>
          <w:b/>
          <w:sz w:val="18"/>
          <w:szCs w:val="18"/>
        </w:rPr>
        <w:t>Права и обязанности</w:t>
      </w:r>
    </w:p>
    <w:p w:rsidR="00C566E5" w:rsidRPr="00280B5F" w:rsidRDefault="00C566E5" w:rsidP="00C566E5">
      <w:pPr>
        <w:jc w:val="both"/>
        <w:rPr>
          <w:rFonts w:ascii="Times New Roman" w:hAnsi="Times New Roman" w:cs="Times New Roman"/>
          <w:b/>
          <w:sz w:val="18"/>
          <w:szCs w:val="18"/>
        </w:rPr>
      </w:pPr>
      <w:r w:rsidRPr="00280B5F">
        <w:rPr>
          <w:rFonts w:ascii="Times New Roman" w:hAnsi="Times New Roman" w:cs="Times New Roman"/>
          <w:b/>
          <w:sz w:val="18"/>
          <w:szCs w:val="18"/>
        </w:rPr>
        <w:t>2.1. «Собственник обязан:</w:t>
      </w:r>
    </w:p>
    <w:p w:rsidR="00C566E5" w:rsidRPr="00C75860" w:rsidRDefault="00C566E5" w:rsidP="00C566E5">
      <w:pPr>
        <w:jc w:val="both"/>
        <w:rPr>
          <w:rFonts w:ascii="Times New Roman" w:hAnsi="Times New Roman" w:cs="Times New Roman"/>
          <w:sz w:val="18"/>
          <w:szCs w:val="18"/>
        </w:rPr>
      </w:pPr>
      <w:r w:rsidRPr="00C75860">
        <w:rPr>
          <w:rFonts w:ascii="Times New Roman" w:hAnsi="Times New Roman" w:cs="Times New Roman"/>
          <w:sz w:val="18"/>
          <w:szCs w:val="18"/>
        </w:rPr>
        <w:t>2.1. «Собственник», пользуется всеми полагающимися ей правами, и при этом обязан выполнять предусмотренные настоящими Правилами требования.</w:t>
      </w:r>
    </w:p>
    <w:p w:rsidR="00C566E5" w:rsidRPr="00C75860" w:rsidRDefault="00C566E5" w:rsidP="00C566E5">
      <w:pPr>
        <w:jc w:val="both"/>
        <w:rPr>
          <w:rFonts w:ascii="Times New Roman" w:hAnsi="Times New Roman" w:cs="Times New Roman"/>
          <w:sz w:val="18"/>
          <w:szCs w:val="18"/>
        </w:rPr>
      </w:pPr>
      <w:r w:rsidRPr="00C75860">
        <w:rPr>
          <w:rFonts w:ascii="Times New Roman" w:hAnsi="Times New Roman" w:cs="Times New Roman"/>
          <w:sz w:val="18"/>
          <w:szCs w:val="18"/>
        </w:rPr>
        <w:t xml:space="preserve">2.1.1. «Собственник» обязан выполнять все установленные Правилами требования по эксплуатации помещений и вправе реализовать права пользователей помещений с учетом ограничений, прямо установленных настоящими Правилами. </w:t>
      </w:r>
    </w:p>
    <w:p w:rsidR="00C566E5" w:rsidRPr="00C75860" w:rsidRDefault="00C566E5" w:rsidP="00C566E5">
      <w:pPr>
        <w:jc w:val="both"/>
        <w:rPr>
          <w:rFonts w:ascii="Times New Roman" w:hAnsi="Times New Roman" w:cs="Times New Roman"/>
          <w:sz w:val="18"/>
          <w:szCs w:val="18"/>
        </w:rPr>
      </w:pPr>
      <w:r w:rsidRPr="00C75860">
        <w:rPr>
          <w:rFonts w:ascii="Times New Roman" w:hAnsi="Times New Roman" w:cs="Times New Roman"/>
          <w:sz w:val="18"/>
          <w:szCs w:val="18"/>
        </w:rPr>
        <w:t>2.1.2. Нести бремя расходов на содержание общего имущества в Здании</w:t>
      </w:r>
    </w:p>
    <w:p w:rsidR="00C566E5" w:rsidRPr="00C75860" w:rsidRDefault="00C566E5" w:rsidP="00C566E5">
      <w:pPr>
        <w:jc w:val="both"/>
        <w:rPr>
          <w:rFonts w:ascii="Times New Roman" w:hAnsi="Times New Roman" w:cs="Times New Roman"/>
          <w:sz w:val="18"/>
          <w:szCs w:val="18"/>
        </w:rPr>
      </w:pPr>
      <w:r w:rsidRPr="00C75860">
        <w:rPr>
          <w:rFonts w:ascii="Times New Roman" w:hAnsi="Times New Roman" w:cs="Times New Roman"/>
          <w:sz w:val="18"/>
          <w:szCs w:val="18"/>
        </w:rPr>
        <w:t>Доля обязательных расходов «Собственника» на содержание общего имущества в Здании определяется его долей в праве общей собственности на общее имущество в Многоквартирном доме.</w:t>
      </w:r>
    </w:p>
    <w:p w:rsidR="00C566E5" w:rsidRPr="00C75860" w:rsidRDefault="00C566E5" w:rsidP="00C566E5">
      <w:pPr>
        <w:jc w:val="both"/>
        <w:rPr>
          <w:rFonts w:ascii="Times New Roman" w:hAnsi="Times New Roman" w:cs="Times New Roman"/>
          <w:sz w:val="18"/>
          <w:szCs w:val="18"/>
        </w:rPr>
      </w:pPr>
      <w:r w:rsidRPr="00C75860">
        <w:rPr>
          <w:rFonts w:ascii="Times New Roman" w:hAnsi="Times New Roman" w:cs="Times New Roman"/>
          <w:sz w:val="18"/>
          <w:szCs w:val="18"/>
        </w:rPr>
        <w:t>2.1.3. Своевременно оплачивать коммунальные услуги, нести расходы по содержанию и ремонту общего имущества в Здании.</w:t>
      </w:r>
    </w:p>
    <w:p w:rsidR="00C566E5" w:rsidRPr="00C75860" w:rsidRDefault="00C566E5" w:rsidP="00C566E5">
      <w:pPr>
        <w:jc w:val="both"/>
        <w:rPr>
          <w:rFonts w:ascii="Times New Roman" w:hAnsi="Times New Roman" w:cs="Times New Roman"/>
          <w:sz w:val="18"/>
          <w:szCs w:val="18"/>
        </w:rPr>
      </w:pPr>
      <w:r w:rsidRPr="00C75860">
        <w:rPr>
          <w:rFonts w:ascii="Times New Roman" w:hAnsi="Times New Roman" w:cs="Times New Roman"/>
          <w:sz w:val="18"/>
          <w:szCs w:val="18"/>
        </w:rPr>
        <w:lastRenderedPageBreak/>
        <w:t>2.1.4. Своевременно и за свой счет производить текущий ремонт принадлежащих им помещений. При проведении ремонтных работ руководствоваться положениями Раздела 5 настоящих Правил.</w:t>
      </w:r>
    </w:p>
    <w:p w:rsidR="00C566E5" w:rsidRPr="00C75860" w:rsidRDefault="00C566E5" w:rsidP="00C566E5">
      <w:pPr>
        <w:jc w:val="both"/>
        <w:rPr>
          <w:rFonts w:ascii="Times New Roman" w:hAnsi="Times New Roman" w:cs="Times New Roman"/>
          <w:sz w:val="18"/>
          <w:szCs w:val="18"/>
        </w:rPr>
      </w:pPr>
      <w:r w:rsidRPr="00C75860">
        <w:rPr>
          <w:rFonts w:ascii="Times New Roman" w:hAnsi="Times New Roman" w:cs="Times New Roman"/>
          <w:sz w:val="18"/>
          <w:szCs w:val="18"/>
        </w:rPr>
        <w:t xml:space="preserve">2.1.5. При эксплуатации помещений соблюдать правила пожарной безопасности: </w:t>
      </w:r>
    </w:p>
    <w:p w:rsidR="00C566E5" w:rsidRPr="00C75860" w:rsidRDefault="00C566E5" w:rsidP="00C566E5">
      <w:pPr>
        <w:jc w:val="both"/>
        <w:rPr>
          <w:rFonts w:ascii="Times New Roman" w:hAnsi="Times New Roman" w:cs="Times New Roman"/>
          <w:sz w:val="18"/>
          <w:szCs w:val="18"/>
        </w:rPr>
      </w:pPr>
      <w:r w:rsidRPr="00C75860">
        <w:rPr>
          <w:rFonts w:ascii="Times New Roman" w:hAnsi="Times New Roman" w:cs="Times New Roman"/>
          <w:sz w:val="18"/>
          <w:szCs w:val="18"/>
        </w:rPr>
        <w:t>- не производить загромождения (захламления) коридоров, проходов, запасных выходов, лестниц и др. помещений Многоквартирного дома;</w:t>
      </w:r>
    </w:p>
    <w:p w:rsidR="00C566E5" w:rsidRPr="00C75860" w:rsidRDefault="00C566E5" w:rsidP="00C566E5">
      <w:pPr>
        <w:jc w:val="both"/>
        <w:rPr>
          <w:rFonts w:ascii="Times New Roman" w:hAnsi="Times New Roman" w:cs="Times New Roman"/>
          <w:sz w:val="18"/>
          <w:szCs w:val="18"/>
        </w:rPr>
      </w:pPr>
      <w:r w:rsidRPr="00C75860">
        <w:rPr>
          <w:rFonts w:ascii="Times New Roman" w:hAnsi="Times New Roman" w:cs="Times New Roman"/>
          <w:sz w:val="18"/>
          <w:szCs w:val="18"/>
        </w:rPr>
        <w:t xml:space="preserve">- не демонтировать и не повреждать элементы пожарной сигнализации (пожарные датчики, ручные </w:t>
      </w:r>
      <w:proofErr w:type="spellStart"/>
      <w:r w:rsidRPr="00C75860">
        <w:rPr>
          <w:rFonts w:ascii="Times New Roman" w:hAnsi="Times New Roman" w:cs="Times New Roman"/>
          <w:sz w:val="18"/>
          <w:szCs w:val="18"/>
        </w:rPr>
        <w:t>извещатели</w:t>
      </w:r>
      <w:proofErr w:type="spellEnd"/>
      <w:r w:rsidRPr="00C75860">
        <w:rPr>
          <w:rFonts w:ascii="Times New Roman" w:hAnsi="Times New Roman" w:cs="Times New Roman"/>
          <w:sz w:val="18"/>
          <w:szCs w:val="18"/>
        </w:rPr>
        <w:t>) в жилых и (или) нежилых помещениях, а также в помещениях общего пользования;</w:t>
      </w:r>
    </w:p>
    <w:p w:rsidR="00C566E5" w:rsidRPr="00C75860" w:rsidRDefault="00C566E5" w:rsidP="00C566E5">
      <w:pPr>
        <w:jc w:val="both"/>
        <w:rPr>
          <w:rFonts w:ascii="Times New Roman" w:hAnsi="Times New Roman" w:cs="Times New Roman"/>
          <w:sz w:val="18"/>
          <w:szCs w:val="18"/>
        </w:rPr>
      </w:pPr>
      <w:r w:rsidRPr="00C75860">
        <w:rPr>
          <w:rFonts w:ascii="Times New Roman" w:hAnsi="Times New Roman" w:cs="Times New Roman"/>
          <w:sz w:val="18"/>
          <w:szCs w:val="18"/>
        </w:rPr>
        <w:t>- выполнять требования, указанные в Разделе 6 Правил.</w:t>
      </w:r>
    </w:p>
    <w:p w:rsidR="00C566E5" w:rsidRPr="00C75860" w:rsidRDefault="00C566E5" w:rsidP="00C566E5">
      <w:pPr>
        <w:jc w:val="both"/>
        <w:rPr>
          <w:rFonts w:ascii="Times New Roman" w:hAnsi="Times New Roman" w:cs="Times New Roman"/>
          <w:sz w:val="18"/>
          <w:szCs w:val="18"/>
        </w:rPr>
      </w:pPr>
      <w:r w:rsidRPr="00C75860">
        <w:rPr>
          <w:rFonts w:ascii="Times New Roman" w:hAnsi="Times New Roman" w:cs="Times New Roman"/>
          <w:sz w:val="18"/>
          <w:szCs w:val="18"/>
        </w:rPr>
        <w:t>2.1.6. Соблюдать правила техники безопасности при эксплуатации находящегося в личной собственности имущества, не допускать нарушения требований экологической безопасности.</w:t>
      </w:r>
    </w:p>
    <w:p w:rsidR="00C566E5" w:rsidRPr="00C75860" w:rsidRDefault="00C566E5" w:rsidP="00C566E5">
      <w:pPr>
        <w:jc w:val="both"/>
        <w:rPr>
          <w:rFonts w:ascii="Times New Roman" w:hAnsi="Times New Roman" w:cs="Times New Roman"/>
          <w:sz w:val="18"/>
          <w:szCs w:val="18"/>
        </w:rPr>
      </w:pPr>
      <w:r w:rsidRPr="00C75860">
        <w:rPr>
          <w:rFonts w:ascii="Times New Roman" w:hAnsi="Times New Roman" w:cs="Times New Roman"/>
          <w:sz w:val="18"/>
          <w:szCs w:val="18"/>
        </w:rPr>
        <w:t>2.1.7. Допускать представителей Службы эксплуатации «Управляющей организации» и привлеченных «Управляющей организацией» организаций, имеющих право на работу с приборами учета потребления электро-, тепло-, водоснабжения, водоотведения и слаботочных сетей для устранения возникших аварий, а также для осмотра инженерного, санитарно-технического и иного оборудования, установленного в помещении.</w:t>
      </w:r>
    </w:p>
    <w:p w:rsidR="00C566E5" w:rsidRPr="00C75860" w:rsidRDefault="00C566E5" w:rsidP="00C566E5">
      <w:pPr>
        <w:jc w:val="both"/>
        <w:rPr>
          <w:rFonts w:ascii="Times New Roman" w:hAnsi="Times New Roman" w:cs="Times New Roman"/>
          <w:sz w:val="18"/>
          <w:szCs w:val="18"/>
        </w:rPr>
      </w:pPr>
      <w:r w:rsidRPr="00C75860">
        <w:rPr>
          <w:rFonts w:ascii="Times New Roman" w:hAnsi="Times New Roman" w:cs="Times New Roman"/>
          <w:sz w:val="18"/>
          <w:szCs w:val="18"/>
        </w:rPr>
        <w:t>2.1.8.</w:t>
      </w:r>
      <w:r w:rsidRPr="00C75860">
        <w:rPr>
          <w:rFonts w:ascii="Times New Roman" w:hAnsi="Times New Roman" w:cs="Times New Roman"/>
          <w:sz w:val="18"/>
          <w:szCs w:val="18"/>
        </w:rPr>
        <w:tab/>
        <w:t>При обнаружении неисправностей установленного в помещениях инженерного, санитарно-технического, электротехнического и другого оборудования либо возникновении аварий незамедлительно сообщить об этом в Управляющую организацию. 2.1.9. Соблюдать правила пользования водопроводом и системой водоотведения, а также не допускать нерационального расхода водопроводной воды, постоянного протока при водопользовании, утечек через водоразборное оборудование.</w:t>
      </w:r>
    </w:p>
    <w:p w:rsidR="00C566E5" w:rsidRPr="00C75860" w:rsidRDefault="00C566E5" w:rsidP="00C566E5">
      <w:pPr>
        <w:jc w:val="both"/>
        <w:rPr>
          <w:rFonts w:ascii="Times New Roman" w:hAnsi="Times New Roman" w:cs="Times New Roman"/>
          <w:sz w:val="18"/>
          <w:szCs w:val="18"/>
        </w:rPr>
      </w:pPr>
      <w:r w:rsidRPr="00C75860">
        <w:rPr>
          <w:rFonts w:ascii="Times New Roman" w:hAnsi="Times New Roman" w:cs="Times New Roman"/>
          <w:sz w:val="18"/>
          <w:szCs w:val="18"/>
        </w:rPr>
        <w:t>2.1.10. Соблюдать правила по надлежащему санитарно-гигиеническому содержанию помещения.</w:t>
      </w:r>
    </w:p>
    <w:p w:rsidR="00C566E5" w:rsidRPr="00C75860" w:rsidRDefault="00C566E5" w:rsidP="00C566E5">
      <w:pPr>
        <w:jc w:val="both"/>
        <w:rPr>
          <w:rFonts w:ascii="Times New Roman" w:hAnsi="Times New Roman" w:cs="Times New Roman"/>
          <w:sz w:val="18"/>
          <w:szCs w:val="18"/>
        </w:rPr>
      </w:pPr>
      <w:r w:rsidRPr="00C75860">
        <w:rPr>
          <w:rFonts w:ascii="Times New Roman" w:hAnsi="Times New Roman" w:cs="Times New Roman"/>
          <w:sz w:val="18"/>
          <w:szCs w:val="18"/>
        </w:rPr>
        <w:t>2.1.11. Соблюдать чистоту и порядок в местах общего пользования в многоквартирном доме.</w:t>
      </w:r>
    </w:p>
    <w:p w:rsidR="00C566E5" w:rsidRPr="00C75860" w:rsidRDefault="00C566E5" w:rsidP="00C566E5">
      <w:pPr>
        <w:jc w:val="both"/>
        <w:rPr>
          <w:rFonts w:ascii="Times New Roman" w:hAnsi="Times New Roman" w:cs="Times New Roman"/>
          <w:sz w:val="18"/>
          <w:szCs w:val="18"/>
        </w:rPr>
      </w:pPr>
      <w:r w:rsidRPr="00C75860">
        <w:rPr>
          <w:rFonts w:ascii="Times New Roman" w:hAnsi="Times New Roman" w:cs="Times New Roman"/>
          <w:sz w:val="18"/>
          <w:szCs w:val="18"/>
        </w:rPr>
        <w:t>2.1.12. Складировать бытовой мусор на специально оборудованных площадках в контейнерах, предназначенных для сбора бытового мусора. Не складировать мусор в местах общего пользования в многоквартирном доме.</w:t>
      </w:r>
    </w:p>
    <w:p w:rsidR="00C566E5" w:rsidRPr="00C75860" w:rsidRDefault="00C566E5" w:rsidP="00C566E5">
      <w:pPr>
        <w:jc w:val="both"/>
        <w:rPr>
          <w:rFonts w:ascii="Times New Roman" w:hAnsi="Times New Roman" w:cs="Times New Roman"/>
          <w:sz w:val="18"/>
          <w:szCs w:val="18"/>
        </w:rPr>
      </w:pPr>
      <w:r w:rsidRPr="00C75860">
        <w:rPr>
          <w:rFonts w:ascii="Times New Roman" w:hAnsi="Times New Roman" w:cs="Times New Roman"/>
          <w:sz w:val="18"/>
          <w:szCs w:val="18"/>
        </w:rPr>
        <w:t>2.1.13. Производить мойку автомобилей и иных транспортных средств, слив бензина, масел за пределами Жилого комплекса «Пятницкие Кварталы» (далее Жилой комплекс).</w:t>
      </w:r>
    </w:p>
    <w:p w:rsidR="00C566E5" w:rsidRPr="00C75860" w:rsidRDefault="00C566E5" w:rsidP="00C566E5">
      <w:pPr>
        <w:jc w:val="both"/>
        <w:rPr>
          <w:rFonts w:ascii="Times New Roman" w:hAnsi="Times New Roman" w:cs="Times New Roman"/>
          <w:sz w:val="18"/>
          <w:szCs w:val="18"/>
        </w:rPr>
      </w:pPr>
      <w:r w:rsidRPr="00C75860">
        <w:rPr>
          <w:rFonts w:ascii="Times New Roman" w:hAnsi="Times New Roman" w:cs="Times New Roman"/>
          <w:sz w:val="18"/>
          <w:szCs w:val="18"/>
        </w:rPr>
        <w:t>2.1.14. В целях предотвращения вредного воздействия на здоровье жителей Жилого комплекса и окружающую среду опасных отравляющих веществ и взрывоопасных материалов не провозить указанные вещества и материалы на территорию Жилого комплекса, а в случае несанкционированного провоза другими Собственниками помещений (если об этом стало известно) сообщать об имевших место нарушениях в «Управляющую организацию» и органы внутренних дел.</w:t>
      </w:r>
    </w:p>
    <w:p w:rsidR="00C566E5" w:rsidRPr="00C75860" w:rsidRDefault="00C566E5" w:rsidP="00C566E5">
      <w:pPr>
        <w:jc w:val="both"/>
        <w:rPr>
          <w:rFonts w:ascii="Times New Roman" w:hAnsi="Times New Roman" w:cs="Times New Roman"/>
          <w:sz w:val="18"/>
          <w:szCs w:val="18"/>
        </w:rPr>
      </w:pPr>
      <w:r w:rsidRPr="00C75860">
        <w:rPr>
          <w:rFonts w:ascii="Times New Roman" w:hAnsi="Times New Roman" w:cs="Times New Roman"/>
          <w:sz w:val="18"/>
          <w:szCs w:val="18"/>
        </w:rPr>
        <w:t>2.1.15. При необходимости оказывать содействие в проведении аварийно-спасательных и других неотложных работ на территории Жилого комплекса, если это не угрожает жизни и здоровью «Собственников» и иных лиц.</w:t>
      </w:r>
    </w:p>
    <w:p w:rsidR="00C566E5" w:rsidRPr="00C75860" w:rsidRDefault="00C566E5" w:rsidP="00C566E5">
      <w:pPr>
        <w:jc w:val="both"/>
        <w:rPr>
          <w:rFonts w:ascii="Times New Roman" w:hAnsi="Times New Roman" w:cs="Times New Roman"/>
          <w:sz w:val="18"/>
          <w:szCs w:val="18"/>
        </w:rPr>
      </w:pPr>
      <w:r w:rsidRPr="00C75860">
        <w:rPr>
          <w:rFonts w:ascii="Times New Roman" w:hAnsi="Times New Roman" w:cs="Times New Roman"/>
          <w:sz w:val="18"/>
          <w:szCs w:val="18"/>
        </w:rPr>
        <w:t xml:space="preserve">2.1.16. Для сохранения единого архитектурного облика Жилого комплекса не производить без согласования в установленном действующим законодательством РФ порядке замену остекления помещений и балконов, а также установку на фасадах домов кондиционеров, </w:t>
      </w:r>
      <w:proofErr w:type="spellStart"/>
      <w:r w:rsidRPr="00C75860">
        <w:rPr>
          <w:rFonts w:ascii="Times New Roman" w:hAnsi="Times New Roman" w:cs="Times New Roman"/>
          <w:sz w:val="18"/>
          <w:szCs w:val="18"/>
        </w:rPr>
        <w:t>сплитсистем</w:t>
      </w:r>
      <w:proofErr w:type="spellEnd"/>
      <w:r w:rsidRPr="00C75860">
        <w:rPr>
          <w:rFonts w:ascii="Times New Roman" w:hAnsi="Times New Roman" w:cs="Times New Roman"/>
          <w:sz w:val="18"/>
          <w:szCs w:val="18"/>
        </w:rPr>
        <w:t xml:space="preserve"> и прочего оборудования, способного изменить архитектурный облик Жилого комплекса.</w:t>
      </w:r>
    </w:p>
    <w:p w:rsidR="00C566E5" w:rsidRPr="00C75860" w:rsidRDefault="00C566E5" w:rsidP="00C566E5">
      <w:pPr>
        <w:jc w:val="both"/>
        <w:rPr>
          <w:rFonts w:ascii="Times New Roman" w:hAnsi="Times New Roman" w:cs="Times New Roman"/>
          <w:sz w:val="18"/>
          <w:szCs w:val="18"/>
        </w:rPr>
      </w:pPr>
      <w:r w:rsidRPr="00C75860">
        <w:rPr>
          <w:rFonts w:ascii="Times New Roman" w:hAnsi="Times New Roman" w:cs="Times New Roman"/>
          <w:sz w:val="18"/>
          <w:szCs w:val="18"/>
        </w:rPr>
        <w:t>2.1.17. Бережно относиться к объектам благоустройства Жилого комплекса, зеленым насаждениям, малым архитектурным формам, уличным и придомовым осветительным устройствам, и иному общему имуществу.</w:t>
      </w:r>
    </w:p>
    <w:p w:rsidR="00C566E5" w:rsidRPr="00C75860" w:rsidRDefault="00C566E5" w:rsidP="00C566E5">
      <w:pPr>
        <w:jc w:val="both"/>
        <w:rPr>
          <w:rFonts w:ascii="Times New Roman" w:hAnsi="Times New Roman" w:cs="Times New Roman"/>
          <w:sz w:val="18"/>
          <w:szCs w:val="18"/>
        </w:rPr>
      </w:pPr>
      <w:r w:rsidRPr="00C75860">
        <w:rPr>
          <w:rFonts w:ascii="Times New Roman" w:hAnsi="Times New Roman" w:cs="Times New Roman"/>
          <w:sz w:val="18"/>
          <w:szCs w:val="18"/>
        </w:rPr>
        <w:t>2.1.18.</w:t>
      </w:r>
      <w:r w:rsidRPr="00C75860">
        <w:rPr>
          <w:rFonts w:ascii="Times New Roman" w:hAnsi="Times New Roman" w:cs="Times New Roman"/>
          <w:sz w:val="18"/>
          <w:szCs w:val="18"/>
        </w:rPr>
        <w:tab/>
        <w:t xml:space="preserve"> При предполагаемом отсутствии в помещении (квартире) более 15 (Пятнадцати) календарных дней сообщать «Управляющей организации» номера телефонов близких родственников или знакомых, с которыми можно связаться при возникновении аварийной ситуации в помещении «Собственника», а также предпринять меры по предотвращению возникновения аварийных и внештатных ситуаций в помещении:</w:t>
      </w:r>
    </w:p>
    <w:p w:rsidR="00C566E5" w:rsidRPr="00C75860" w:rsidRDefault="00C566E5" w:rsidP="00C566E5">
      <w:pPr>
        <w:jc w:val="both"/>
        <w:rPr>
          <w:rFonts w:ascii="Times New Roman" w:hAnsi="Times New Roman" w:cs="Times New Roman"/>
          <w:sz w:val="18"/>
          <w:szCs w:val="18"/>
        </w:rPr>
      </w:pPr>
      <w:r w:rsidRPr="00C75860">
        <w:rPr>
          <w:rFonts w:ascii="Times New Roman" w:hAnsi="Times New Roman" w:cs="Times New Roman"/>
          <w:sz w:val="18"/>
          <w:szCs w:val="18"/>
        </w:rPr>
        <w:t>- перекрыть запорную арматуру, минимально удалённую от стояков горячего и холодного водоснабжения;</w:t>
      </w:r>
    </w:p>
    <w:p w:rsidR="00C566E5" w:rsidRPr="00C75860" w:rsidRDefault="00C566E5" w:rsidP="00C566E5">
      <w:pPr>
        <w:jc w:val="both"/>
        <w:rPr>
          <w:rFonts w:ascii="Times New Roman" w:hAnsi="Times New Roman" w:cs="Times New Roman"/>
          <w:sz w:val="18"/>
          <w:szCs w:val="18"/>
        </w:rPr>
      </w:pPr>
      <w:r w:rsidRPr="00C75860">
        <w:rPr>
          <w:rFonts w:ascii="Times New Roman" w:hAnsi="Times New Roman" w:cs="Times New Roman"/>
          <w:sz w:val="18"/>
          <w:szCs w:val="18"/>
        </w:rPr>
        <w:t>- отключить защитные автоматы в электрощите (кроме автомата, питающего системы безопасности и видеонаблюдения;</w:t>
      </w:r>
    </w:p>
    <w:p w:rsidR="00C566E5" w:rsidRPr="00C75860" w:rsidRDefault="00C566E5" w:rsidP="00C566E5">
      <w:pPr>
        <w:jc w:val="both"/>
        <w:rPr>
          <w:rFonts w:ascii="Times New Roman" w:hAnsi="Times New Roman" w:cs="Times New Roman"/>
          <w:sz w:val="18"/>
          <w:szCs w:val="18"/>
        </w:rPr>
      </w:pPr>
      <w:r w:rsidRPr="00C75860">
        <w:rPr>
          <w:rFonts w:ascii="Times New Roman" w:hAnsi="Times New Roman" w:cs="Times New Roman"/>
          <w:sz w:val="18"/>
          <w:szCs w:val="18"/>
        </w:rPr>
        <w:t>- плотно закрыть окна и двери в помещении.</w:t>
      </w:r>
    </w:p>
    <w:p w:rsidR="00C566E5" w:rsidRPr="00280B5F" w:rsidRDefault="00C566E5" w:rsidP="00C566E5">
      <w:pPr>
        <w:jc w:val="both"/>
        <w:rPr>
          <w:rFonts w:ascii="Times New Roman" w:hAnsi="Times New Roman" w:cs="Times New Roman"/>
          <w:b/>
          <w:sz w:val="18"/>
          <w:szCs w:val="18"/>
        </w:rPr>
      </w:pPr>
      <w:r w:rsidRPr="00280B5F">
        <w:rPr>
          <w:rFonts w:ascii="Times New Roman" w:hAnsi="Times New Roman" w:cs="Times New Roman"/>
          <w:b/>
          <w:sz w:val="18"/>
          <w:szCs w:val="18"/>
        </w:rPr>
        <w:t>2.2. «Собственник» вправе:</w:t>
      </w:r>
    </w:p>
    <w:p w:rsidR="00C566E5" w:rsidRPr="00C75860" w:rsidRDefault="00C566E5" w:rsidP="00C566E5">
      <w:pPr>
        <w:jc w:val="both"/>
        <w:rPr>
          <w:rFonts w:ascii="Times New Roman" w:hAnsi="Times New Roman" w:cs="Times New Roman"/>
          <w:sz w:val="18"/>
          <w:szCs w:val="18"/>
        </w:rPr>
      </w:pPr>
      <w:r w:rsidRPr="00C75860">
        <w:rPr>
          <w:rFonts w:ascii="Times New Roman" w:hAnsi="Times New Roman" w:cs="Times New Roman"/>
          <w:sz w:val="18"/>
          <w:szCs w:val="18"/>
        </w:rPr>
        <w:t>2.2.1.</w:t>
      </w:r>
      <w:r w:rsidRPr="00C75860">
        <w:rPr>
          <w:rFonts w:ascii="Times New Roman" w:hAnsi="Times New Roman" w:cs="Times New Roman"/>
          <w:sz w:val="18"/>
          <w:szCs w:val="18"/>
        </w:rPr>
        <w:tab/>
        <w:t>Владеть, пользоваться и в установленных действующим законодательством РФ пределах распоряжаться общим имуществом в Здании.</w:t>
      </w:r>
    </w:p>
    <w:p w:rsidR="00C566E5" w:rsidRPr="00C75860" w:rsidRDefault="00C566E5" w:rsidP="00C566E5">
      <w:pPr>
        <w:jc w:val="both"/>
        <w:rPr>
          <w:rFonts w:ascii="Times New Roman" w:hAnsi="Times New Roman" w:cs="Times New Roman"/>
          <w:sz w:val="18"/>
          <w:szCs w:val="18"/>
        </w:rPr>
      </w:pPr>
      <w:r w:rsidRPr="00C75860">
        <w:rPr>
          <w:rFonts w:ascii="Times New Roman" w:hAnsi="Times New Roman" w:cs="Times New Roman"/>
          <w:sz w:val="18"/>
          <w:szCs w:val="18"/>
        </w:rPr>
        <w:t>2.2.2.</w:t>
      </w:r>
      <w:r w:rsidRPr="00C75860">
        <w:rPr>
          <w:rFonts w:ascii="Times New Roman" w:hAnsi="Times New Roman" w:cs="Times New Roman"/>
          <w:sz w:val="18"/>
          <w:szCs w:val="18"/>
        </w:rPr>
        <w:tab/>
        <w:t>Участвовать в управлении Жилым комплексом.</w:t>
      </w:r>
    </w:p>
    <w:p w:rsidR="00C566E5" w:rsidRPr="00C75860" w:rsidRDefault="00C566E5" w:rsidP="00C566E5">
      <w:pPr>
        <w:jc w:val="both"/>
        <w:rPr>
          <w:rFonts w:ascii="Times New Roman" w:hAnsi="Times New Roman" w:cs="Times New Roman"/>
          <w:sz w:val="18"/>
          <w:szCs w:val="18"/>
        </w:rPr>
      </w:pPr>
      <w:r w:rsidRPr="00C75860">
        <w:rPr>
          <w:rFonts w:ascii="Times New Roman" w:hAnsi="Times New Roman" w:cs="Times New Roman"/>
          <w:sz w:val="18"/>
          <w:szCs w:val="18"/>
        </w:rPr>
        <w:lastRenderedPageBreak/>
        <w:t>2.2.3. Вносить предложения по улучшению использования и обеспечению сохранности общего имущества в Здании.</w:t>
      </w:r>
    </w:p>
    <w:p w:rsidR="00C566E5" w:rsidRPr="00C75860" w:rsidRDefault="00C566E5" w:rsidP="00C566E5">
      <w:pPr>
        <w:jc w:val="both"/>
        <w:rPr>
          <w:rFonts w:ascii="Times New Roman" w:hAnsi="Times New Roman" w:cs="Times New Roman"/>
          <w:sz w:val="18"/>
          <w:szCs w:val="18"/>
        </w:rPr>
      </w:pPr>
      <w:r w:rsidRPr="00C75860">
        <w:rPr>
          <w:rFonts w:ascii="Times New Roman" w:hAnsi="Times New Roman" w:cs="Times New Roman"/>
          <w:sz w:val="18"/>
          <w:szCs w:val="18"/>
        </w:rPr>
        <w:t>2.2.4.</w:t>
      </w:r>
      <w:r w:rsidRPr="00C75860">
        <w:rPr>
          <w:rFonts w:ascii="Times New Roman" w:hAnsi="Times New Roman" w:cs="Times New Roman"/>
          <w:sz w:val="18"/>
          <w:szCs w:val="18"/>
        </w:rPr>
        <w:tab/>
        <w:t>Предоставлять во владение и (или) пользование принадлежащие им на праве собственности помещения третьим лицам на основании договоров найма, безвозмездного пользования или на ином законном основании, а также юридическим лицам - на основании договоров аренды или на ином законном основании с учетом требований, установленных действующим законодательством.</w:t>
      </w:r>
    </w:p>
    <w:p w:rsidR="00C566E5" w:rsidRPr="00C75860" w:rsidRDefault="00C566E5" w:rsidP="00C566E5">
      <w:pPr>
        <w:jc w:val="both"/>
        <w:rPr>
          <w:rFonts w:ascii="Times New Roman" w:hAnsi="Times New Roman" w:cs="Times New Roman"/>
          <w:sz w:val="18"/>
          <w:szCs w:val="18"/>
        </w:rPr>
      </w:pPr>
      <w:r w:rsidRPr="00C75860">
        <w:rPr>
          <w:rFonts w:ascii="Times New Roman" w:hAnsi="Times New Roman" w:cs="Times New Roman"/>
          <w:sz w:val="18"/>
          <w:szCs w:val="18"/>
        </w:rPr>
        <w:t>2.2.5. Оказывать посильное содействие в ликвидации последствий аварийных и чрезвычайных ситуаций на территории Жилого комплекса, участвовать в мероприятиях по их предупреждению.</w:t>
      </w:r>
    </w:p>
    <w:p w:rsidR="00C566E5" w:rsidRDefault="00C566E5" w:rsidP="00C566E5">
      <w:pPr>
        <w:numPr>
          <w:ilvl w:val="0"/>
          <w:numId w:val="13"/>
        </w:numPr>
        <w:spacing w:after="0" w:line="240" w:lineRule="auto"/>
        <w:jc w:val="both"/>
        <w:rPr>
          <w:rFonts w:ascii="Times New Roman" w:hAnsi="Times New Roman" w:cs="Times New Roman"/>
          <w:b/>
          <w:sz w:val="18"/>
          <w:szCs w:val="18"/>
        </w:rPr>
      </w:pPr>
      <w:r w:rsidRPr="00280B5F">
        <w:rPr>
          <w:rFonts w:ascii="Times New Roman" w:hAnsi="Times New Roman" w:cs="Times New Roman"/>
          <w:b/>
          <w:sz w:val="18"/>
          <w:szCs w:val="18"/>
        </w:rPr>
        <w:t>2.3. «Собственнику» и проживающим совместно с ними лицам, запрещается:</w:t>
      </w:r>
    </w:p>
    <w:p w:rsidR="00280B5F" w:rsidRPr="00280B5F" w:rsidRDefault="00280B5F" w:rsidP="00C566E5">
      <w:pPr>
        <w:numPr>
          <w:ilvl w:val="0"/>
          <w:numId w:val="13"/>
        </w:numPr>
        <w:spacing w:after="0" w:line="240" w:lineRule="auto"/>
        <w:jc w:val="both"/>
        <w:rPr>
          <w:rFonts w:ascii="Times New Roman" w:hAnsi="Times New Roman" w:cs="Times New Roman"/>
          <w:b/>
          <w:sz w:val="18"/>
          <w:szCs w:val="18"/>
        </w:rPr>
      </w:pPr>
    </w:p>
    <w:p w:rsidR="00C566E5" w:rsidRPr="00C75860" w:rsidRDefault="00C566E5" w:rsidP="00C566E5">
      <w:pPr>
        <w:jc w:val="both"/>
        <w:rPr>
          <w:rFonts w:ascii="Times New Roman" w:hAnsi="Times New Roman" w:cs="Times New Roman"/>
          <w:sz w:val="18"/>
          <w:szCs w:val="18"/>
        </w:rPr>
      </w:pPr>
      <w:r w:rsidRPr="00C75860">
        <w:rPr>
          <w:rFonts w:ascii="Times New Roman" w:hAnsi="Times New Roman" w:cs="Times New Roman"/>
          <w:sz w:val="18"/>
          <w:szCs w:val="18"/>
        </w:rPr>
        <w:t>2.3.1. Использовать жилые помещения для ведения предпринимательской деятельности (организации магазинов, точек общественного питания) либо в производственных целях.</w:t>
      </w:r>
    </w:p>
    <w:p w:rsidR="00C566E5" w:rsidRPr="00C75860" w:rsidRDefault="00C566E5" w:rsidP="00C566E5">
      <w:pPr>
        <w:jc w:val="both"/>
        <w:rPr>
          <w:rFonts w:ascii="Times New Roman" w:hAnsi="Times New Roman" w:cs="Times New Roman"/>
          <w:sz w:val="18"/>
          <w:szCs w:val="18"/>
        </w:rPr>
      </w:pPr>
      <w:r w:rsidRPr="00C75860">
        <w:rPr>
          <w:rFonts w:ascii="Times New Roman" w:hAnsi="Times New Roman" w:cs="Times New Roman"/>
          <w:sz w:val="18"/>
          <w:szCs w:val="18"/>
        </w:rPr>
        <w:t>2.3.2. Производить строительные и отделочные работы в помещениях с нарушениями положений, установленных Разделом 5 настоящих Правил.</w:t>
      </w:r>
    </w:p>
    <w:p w:rsidR="00C566E5" w:rsidRPr="00C75860" w:rsidRDefault="00C566E5" w:rsidP="00C566E5">
      <w:pPr>
        <w:jc w:val="both"/>
        <w:rPr>
          <w:rFonts w:ascii="Times New Roman" w:hAnsi="Times New Roman" w:cs="Times New Roman"/>
          <w:sz w:val="18"/>
          <w:szCs w:val="18"/>
        </w:rPr>
      </w:pPr>
      <w:r w:rsidRPr="00C75860">
        <w:rPr>
          <w:rFonts w:ascii="Times New Roman" w:hAnsi="Times New Roman" w:cs="Times New Roman"/>
          <w:sz w:val="18"/>
          <w:szCs w:val="18"/>
        </w:rPr>
        <w:t>2.3.3. Переоборудовать инженерные сети, расположенные в помещениях, без предварительного согласования в установленном действующим законодательством РФ порядке.</w:t>
      </w:r>
    </w:p>
    <w:p w:rsidR="00C566E5" w:rsidRPr="00C75860" w:rsidRDefault="00C566E5" w:rsidP="00C566E5">
      <w:pPr>
        <w:jc w:val="both"/>
        <w:rPr>
          <w:rFonts w:ascii="Times New Roman" w:hAnsi="Times New Roman" w:cs="Times New Roman"/>
          <w:sz w:val="18"/>
          <w:szCs w:val="18"/>
        </w:rPr>
      </w:pPr>
      <w:r w:rsidRPr="00C75860">
        <w:rPr>
          <w:rFonts w:ascii="Times New Roman" w:hAnsi="Times New Roman" w:cs="Times New Roman"/>
          <w:sz w:val="18"/>
          <w:szCs w:val="18"/>
        </w:rPr>
        <w:t>2.3.4. Устанавливать, подключать и использовать в помещении электробытовые приборы и оборудование мощностью, превышающей технические возможности внутридомовой электрической сети, а также подключать и использовать бытовые приборы и оборудование, не отвечающие требованиям по безопасной эксплуатации и санитарно-гигиеническим нормативам.</w:t>
      </w:r>
    </w:p>
    <w:p w:rsidR="00C566E5" w:rsidRDefault="00C566E5" w:rsidP="00C566E5">
      <w:pPr>
        <w:jc w:val="both"/>
        <w:rPr>
          <w:rFonts w:ascii="Times New Roman" w:hAnsi="Times New Roman" w:cs="Times New Roman"/>
          <w:sz w:val="18"/>
          <w:szCs w:val="18"/>
        </w:rPr>
      </w:pPr>
      <w:r w:rsidRPr="00C75860">
        <w:rPr>
          <w:rFonts w:ascii="Times New Roman" w:hAnsi="Times New Roman" w:cs="Times New Roman"/>
          <w:sz w:val="18"/>
          <w:szCs w:val="18"/>
        </w:rPr>
        <w:t xml:space="preserve">2.3.5. Хранить в помещениях бензин, автомасла, химические реактивы, ядохимикаты, отравляющие вещества и другие агрессивные и воспламеняющиеся жидкости; использовать для их утилизации канализационные системы, общие помещения дома, </w:t>
      </w:r>
      <w:proofErr w:type="spellStart"/>
      <w:r w:rsidRPr="00C75860">
        <w:rPr>
          <w:rFonts w:ascii="Times New Roman" w:hAnsi="Times New Roman" w:cs="Times New Roman"/>
          <w:sz w:val="18"/>
          <w:szCs w:val="18"/>
        </w:rPr>
        <w:t>мусоросборные</w:t>
      </w:r>
      <w:proofErr w:type="spellEnd"/>
      <w:r w:rsidRPr="00C75860">
        <w:rPr>
          <w:rFonts w:ascii="Times New Roman" w:hAnsi="Times New Roman" w:cs="Times New Roman"/>
          <w:sz w:val="18"/>
          <w:szCs w:val="18"/>
        </w:rPr>
        <w:t xml:space="preserve"> контейнеры и территорию Жилого комплекса.</w:t>
      </w:r>
    </w:p>
    <w:p w:rsidR="00B22983" w:rsidRPr="00C75860" w:rsidRDefault="00B22983" w:rsidP="00C566E5">
      <w:pPr>
        <w:jc w:val="both"/>
        <w:rPr>
          <w:rFonts w:ascii="Times New Roman" w:hAnsi="Times New Roman" w:cs="Times New Roman"/>
          <w:sz w:val="18"/>
          <w:szCs w:val="18"/>
        </w:rPr>
      </w:pPr>
      <w:r>
        <w:rPr>
          <w:rFonts w:ascii="Times New Roman" w:hAnsi="Times New Roman" w:cs="Times New Roman"/>
          <w:sz w:val="18"/>
          <w:szCs w:val="18"/>
        </w:rPr>
        <w:t>2.3.6. Использовать помещения «</w:t>
      </w:r>
      <w:proofErr w:type="spellStart"/>
      <w:r>
        <w:rPr>
          <w:rFonts w:ascii="Times New Roman" w:hAnsi="Times New Roman" w:cs="Times New Roman"/>
          <w:sz w:val="18"/>
          <w:szCs w:val="18"/>
        </w:rPr>
        <w:t>мусоросборных</w:t>
      </w:r>
      <w:proofErr w:type="spellEnd"/>
      <w:r>
        <w:rPr>
          <w:rFonts w:ascii="Times New Roman" w:hAnsi="Times New Roman" w:cs="Times New Roman"/>
          <w:sz w:val="18"/>
          <w:szCs w:val="18"/>
        </w:rPr>
        <w:t>» для хранения личных вещей.</w:t>
      </w:r>
    </w:p>
    <w:p w:rsidR="00C566E5" w:rsidRPr="00C75860" w:rsidRDefault="00B22983" w:rsidP="00C566E5">
      <w:pPr>
        <w:jc w:val="both"/>
        <w:rPr>
          <w:rFonts w:ascii="Times New Roman" w:hAnsi="Times New Roman" w:cs="Times New Roman"/>
          <w:sz w:val="18"/>
          <w:szCs w:val="18"/>
        </w:rPr>
      </w:pPr>
      <w:r>
        <w:rPr>
          <w:rFonts w:ascii="Times New Roman" w:hAnsi="Times New Roman" w:cs="Times New Roman"/>
          <w:sz w:val="18"/>
          <w:szCs w:val="18"/>
        </w:rPr>
        <w:t>2.3.7</w:t>
      </w:r>
      <w:r w:rsidR="00C566E5" w:rsidRPr="00C75860">
        <w:rPr>
          <w:rFonts w:ascii="Times New Roman" w:hAnsi="Times New Roman" w:cs="Times New Roman"/>
          <w:sz w:val="18"/>
          <w:szCs w:val="18"/>
        </w:rPr>
        <w:t>. Выбрасывать ядовитые и сильно пахнущие химические вещества на территории Жилого комплекса. Осуществлять сброс мусора, бытовых и строительных отходов в систему водоотведения.</w:t>
      </w:r>
    </w:p>
    <w:p w:rsidR="00C566E5" w:rsidRPr="00C75860" w:rsidRDefault="00C566E5" w:rsidP="00C566E5">
      <w:pPr>
        <w:jc w:val="both"/>
        <w:rPr>
          <w:rFonts w:ascii="Times New Roman" w:hAnsi="Times New Roman" w:cs="Times New Roman"/>
          <w:sz w:val="18"/>
          <w:szCs w:val="18"/>
        </w:rPr>
      </w:pPr>
      <w:r w:rsidRPr="00C75860">
        <w:rPr>
          <w:rFonts w:ascii="Times New Roman" w:hAnsi="Times New Roman" w:cs="Times New Roman"/>
          <w:sz w:val="18"/>
          <w:szCs w:val="18"/>
        </w:rPr>
        <w:t>2.3</w:t>
      </w:r>
      <w:r w:rsidR="00B22983">
        <w:rPr>
          <w:rFonts w:ascii="Times New Roman" w:hAnsi="Times New Roman" w:cs="Times New Roman"/>
          <w:sz w:val="18"/>
          <w:szCs w:val="18"/>
        </w:rPr>
        <w:t>.8</w:t>
      </w:r>
      <w:r w:rsidRPr="00C75860">
        <w:rPr>
          <w:rFonts w:ascii="Times New Roman" w:hAnsi="Times New Roman" w:cs="Times New Roman"/>
          <w:sz w:val="18"/>
          <w:szCs w:val="18"/>
        </w:rPr>
        <w:t>. Вырубать деревья, кустарники на территории Жилого комплекса, повреждать газоны, цветники и клумбы.</w:t>
      </w:r>
    </w:p>
    <w:p w:rsidR="00C566E5" w:rsidRPr="00C75860" w:rsidRDefault="00B22983" w:rsidP="00C566E5">
      <w:pPr>
        <w:jc w:val="both"/>
        <w:rPr>
          <w:rFonts w:ascii="Times New Roman" w:hAnsi="Times New Roman" w:cs="Times New Roman"/>
          <w:sz w:val="18"/>
          <w:szCs w:val="18"/>
        </w:rPr>
      </w:pPr>
      <w:r>
        <w:rPr>
          <w:rFonts w:ascii="Times New Roman" w:hAnsi="Times New Roman" w:cs="Times New Roman"/>
          <w:sz w:val="18"/>
          <w:szCs w:val="18"/>
        </w:rPr>
        <w:t>2.3.9</w:t>
      </w:r>
      <w:r w:rsidR="00C566E5" w:rsidRPr="00C75860">
        <w:rPr>
          <w:rFonts w:ascii="Times New Roman" w:hAnsi="Times New Roman" w:cs="Times New Roman"/>
          <w:sz w:val="18"/>
          <w:szCs w:val="18"/>
        </w:rPr>
        <w:t xml:space="preserve">. Нарушать установленный действующим законодательством порядок организации собраний, митингов, демонстраций, шествий и пикетирований на территории Жилого комплекса. </w:t>
      </w:r>
    </w:p>
    <w:p w:rsidR="00C566E5" w:rsidRPr="00C75860" w:rsidRDefault="00B22983" w:rsidP="00C566E5">
      <w:pPr>
        <w:jc w:val="both"/>
        <w:rPr>
          <w:rFonts w:ascii="Times New Roman" w:hAnsi="Times New Roman" w:cs="Times New Roman"/>
          <w:sz w:val="18"/>
          <w:szCs w:val="18"/>
        </w:rPr>
      </w:pPr>
      <w:r>
        <w:rPr>
          <w:rFonts w:ascii="Times New Roman" w:hAnsi="Times New Roman" w:cs="Times New Roman"/>
          <w:sz w:val="18"/>
          <w:szCs w:val="18"/>
        </w:rPr>
        <w:t>2.3.10</w:t>
      </w:r>
      <w:r w:rsidR="00C566E5" w:rsidRPr="00C75860">
        <w:rPr>
          <w:rFonts w:ascii="Times New Roman" w:hAnsi="Times New Roman" w:cs="Times New Roman"/>
          <w:sz w:val="18"/>
          <w:szCs w:val="18"/>
        </w:rPr>
        <w:t>. Нарушать, установленные административным законодательством Российской Федерации требования о запрете появления в общественных местах Жилого комплекса в состоянии опьянения, оскорбляющем человеческое достоинство и общественную нравственность.</w:t>
      </w:r>
    </w:p>
    <w:p w:rsidR="00C566E5" w:rsidRPr="00C75860" w:rsidRDefault="00C566E5" w:rsidP="00C566E5">
      <w:pPr>
        <w:jc w:val="center"/>
        <w:rPr>
          <w:rFonts w:ascii="Times New Roman" w:hAnsi="Times New Roman" w:cs="Times New Roman"/>
          <w:b/>
          <w:sz w:val="18"/>
          <w:szCs w:val="18"/>
        </w:rPr>
      </w:pPr>
      <w:r w:rsidRPr="00C75860">
        <w:rPr>
          <w:rFonts w:ascii="Times New Roman" w:hAnsi="Times New Roman" w:cs="Times New Roman"/>
          <w:b/>
          <w:sz w:val="18"/>
          <w:szCs w:val="18"/>
        </w:rPr>
        <w:t>3. Порядок проезда транспортных средств и его парковки на территории Жилого комплекса</w:t>
      </w:r>
    </w:p>
    <w:p w:rsidR="00C566E5" w:rsidRPr="00C75860" w:rsidRDefault="00C566E5" w:rsidP="00C566E5">
      <w:pPr>
        <w:jc w:val="both"/>
        <w:rPr>
          <w:rFonts w:ascii="Times New Roman" w:hAnsi="Times New Roman" w:cs="Times New Roman"/>
          <w:sz w:val="18"/>
          <w:szCs w:val="18"/>
        </w:rPr>
      </w:pPr>
      <w:r w:rsidRPr="00C75860">
        <w:rPr>
          <w:rFonts w:ascii="Times New Roman" w:hAnsi="Times New Roman" w:cs="Times New Roman"/>
          <w:sz w:val="18"/>
          <w:szCs w:val="18"/>
        </w:rPr>
        <w:t>3.1. Дороги на территории Жилого комплекса предназначены преимущественно для проезда легкового автотранспорта. Проезд по территории Жилого комплекса грузового и специальной тяжелой техники возможен только для осуществления специальных функций по вывозу мусора и бытовых отходов, уборке улиц, вывозу снега, а также в экстренных случаях для предотвращения и/или ликвидации последствий чрезвычайных происшествий, оказания скорой медицинской помощи, обеспечения общественной безопасности.</w:t>
      </w:r>
    </w:p>
    <w:p w:rsidR="00C566E5" w:rsidRPr="00C75860" w:rsidRDefault="00C566E5" w:rsidP="00C566E5">
      <w:pPr>
        <w:jc w:val="both"/>
        <w:rPr>
          <w:rFonts w:ascii="Times New Roman" w:hAnsi="Times New Roman" w:cs="Times New Roman"/>
          <w:sz w:val="18"/>
          <w:szCs w:val="18"/>
        </w:rPr>
      </w:pPr>
      <w:r w:rsidRPr="00C75860">
        <w:rPr>
          <w:rFonts w:ascii="Times New Roman" w:hAnsi="Times New Roman" w:cs="Times New Roman"/>
          <w:sz w:val="18"/>
          <w:szCs w:val="18"/>
        </w:rPr>
        <w:t>3.2. Въезд и нахождение на территории Жилого комплекса грузовых машин для перевозки имущества жителей Жилого комплекса, а также для обеспечения ремонтно-строительных работ, возможен по согласованию с Управляющей компанией.</w:t>
      </w:r>
    </w:p>
    <w:p w:rsidR="00C566E5" w:rsidRPr="00C75860" w:rsidRDefault="00C566E5" w:rsidP="00C566E5">
      <w:pPr>
        <w:jc w:val="both"/>
        <w:rPr>
          <w:rFonts w:ascii="Times New Roman" w:hAnsi="Times New Roman" w:cs="Times New Roman"/>
          <w:sz w:val="18"/>
          <w:szCs w:val="18"/>
        </w:rPr>
      </w:pPr>
      <w:r w:rsidRPr="00C75860">
        <w:rPr>
          <w:rFonts w:ascii="Times New Roman" w:hAnsi="Times New Roman" w:cs="Times New Roman"/>
          <w:sz w:val="18"/>
          <w:szCs w:val="18"/>
        </w:rPr>
        <w:t>3.3. Водители, паркующие автомобили на территории Жилого комплекса, не должны загораживать пути проезда автотранспорта, дороги для проезда специального транспорта. Запрещается парковка машин на дорогах, пешеходных дорожках, тротуарах, общественных газонах.</w:t>
      </w:r>
    </w:p>
    <w:p w:rsidR="00C566E5" w:rsidRPr="00C75860" w:rsidRDefault="00C566E5" w:rsidP="00C566E5">
      <w:pPr>
        <w:jc w:val="both"/>
        <w:rPr>
          <w:rFonts w:ascii="Times New Roman" w:hAnsi="Times New Roman" w:cs="Times New Roman"/>
          <w:sz w:val="18"/>
          <w:szCs w:val="18"/>
        </w:rPr>
      </w:pPr>
      <w:r w:rsidRPr="00C75860">
        <w:rPr>
          <w:rFonts w:ascii="Times New Roman" w:hAnsi="Times New Roman" w:cs="Times New Roman"/>
          <w:sz w:val="18"/>
          <w:szCs w:val="18"/>
        </w:rPr>
        <w:t xml:space="preserve">3.4. Водители обязаны соблюдать на территории Жилого комплекса скоростной режим: не более 5 км/час.    </w:t>
      </w:r>
    </w:p>
    <w:p w:rsidR="00C566E5" w:rsidRPr="00C75860" w:rsidRDefault="00C566E5" w:rsidP="00C566E5">
      <w:pPr>
        <w:jc w:val="both"/>
        <w:rPr>
          <w:rFonts w:ascii="Times New Roman" w:hAnsi="Times New Roman" w:cs="Times New Roman"/>
          <w:sz w:val="18"/>
          <w:szCs w:val="18"/>
        </w:rPr>
      </w:pPr>
      <w:r w:rsidRPr="00C75860">
        <w:rPr>
          <w:rFonts w:ascii="Times New Roman" w:hAnsi="Times New Roman" w:cs="Times New Roman"/>
          <w:sz w:val="18"/>
          <w:szCs w:val="18"/>
        </w:rPr>
        <w:t>3.5. Проезд большегрузного и длинномерного транспорта на территорию Жилого комплекса осуществляется только в рабочие дни в период с 7.00 до 23.00 по предварительному согласованию с «Управляющей организацией».</w:t>
      </w:r>
    </w:p>
    <w:p w:rsidR="00C566E5" w:rsidRPr="00C75860" w:rsidRDefault="00C566E5" w:rsidP="00C566E5">
      <w:pPr>
        <w:jc w:val="center"/>
        <w:rPr>
          <w:rFonts w:ascii="Times New Roman" w:hAnsi="Times New Roman" w:cs="Times New Roman"/>
          <w:b/>
          <w:sz w:val="18"/>
          <w:szCs w:val="18"/>
        </w:rPr>
      </w:pPr>
      <w:r w:rsidRPr="00C75860">
        <w:rPr>
          <w:rFonts w:ascii="Times New Roman" w:hAnsi="Times New Roman" w:cs="Times New Roman"/>
          <w:b/>
          <w:sz w:val="18"/>
          <w:szCs w:val="18"/>
        </w:rPr>
        <w:t>4. Порядок доступа в помещения «Собственников»:</w:t>
      </w:r>
    </w:p>
    <w:p w:rsidR="00C566E5" w:rsidRPr="00C75860" w:rsidRDefault="00C566E5" w:rsidP="00C566E5">
      <w:pPr>
        <w:jc w:val="both"/>
        <w:rPr>
          <w:rFonts w:ascii="Times New Roman" w:hAnsi="Times New Roman" w:cs="Times New Roman"/>
          <w:sz w:val="18"/>
          <w:szCs w:val="18"/>
        </w:rPr>
      </w:pPr>
      <w:r w:rsidRPr="00C75860">
        <w:rPr>
          <w:rFonts w:ascii="Times New Roman" w:hAnsi="Times New Roman" w:cs="Times New Roman"/>
          <w:sz w:val="18"/>
          <w:szCs w:val="18"/>
        </w:rPr>
        <w:t>4.1. Доступ в помещение «Собственника» осуществляется только с его личного согласия.</w:t>
      </w:r>
    </w:p>
    <w:p w:rsidR="00C566E5" w:rsidRPr="00C75860" w:rsidRDefault="00C566E5" w:rsidP="00C566E5">
      <w:pPr>
        <w:jc w:val="both"/>
        <w:rPr>
          <w:rFonts w:ascii="Times New Roman" w:hAnsi="Times New Roman" w:cs="Times New Roman"/>
          <w:sz w:val="18"/>
          <w:szCs w:val="18"/>
        </w:rPr>
      </w:pPr>
      <w:r w:rsidRPr="00C75860">
        <w:rPr>
          <w:rFonts w:ascii="Times New Roman" w:hAnsi="Times New Roman" w:cs="Times New Roman"/>
          <w:sz w:val="18"/>
          <w:szCs w:val="18"/>
        </w:rPr>
        <w:t xml:space="preserve">4.2. В случае возникновения необходимости в проверке состояния (ремонта или замены) инженерного и иного оборудования, установленного в помещении Собственника, доступ в принадлежащее ему помещение представителями Службы эксплуатации </w:t>
      </w:r>
      <w:r w:rsidRPr="00C75860">
        <w:rPr>
          <w:rFonts w:ascii="Times New Roman" w:hAnsi="Times New Roman" w:cs="Times New Roman"/>
          <w:sz w:val="18"/>
          <w:szCs w:val="18"/>
        </w:rPr>
        <w:lastRenderedPageBreak/>
        <w:t>производится с его согласия либо на основании разрешения лиц, проживающих с ним совместно, либо на основании разрешения нанимателя (арендатора) помещения.</w:t>
      </w:r>
    </w:p>
    <w:p w:rsidR="00C566E5" w:rsidRPr="00C75860" w:rsidRDefault="00C566E5" w:rsidP="00C566E5">
      <w:pPr>
        <w:jc w:val="both"/>
        <w:rPr>
          <w:rFonts w:ascii="Times New Roman" w:hAnsi="Times New Roman" w:cs="Times New Roman"/>
          <w:sz w:val="18"/>
          <w:szCs w:val="18"/>
        </w:rPr>
      </w:pPr>
      <w:r w:rsidRPr="00C75860">
        <w:rPr>
          <w:rFonts w:ascii="Times New Roman" w:hAnsi="Times New Roman" w:cs="Times New Roman"/>
          <w:sz w:val="18"/>
          <w:szCs w:val="18"/>
        </w:rPr>
        <w:t>4.3. При чрезвычайных обстоятельствах (авариях, пожарах, затоплениях), создающих угрозу жизни и здоровью иных Собственников помещений Жилого комплекса, третьим лицам, а также создающих угрозу повреждения общего имущества Многоквартирного дома и третьих лиц, доступ в помещение «Собственника» может быть произведен без предварительного с ним согласования в установленном законодательством порядке, но с обязательным последующим уведомлением «Собственника» о причинах прохода в принадлежащее ему помещение.</w:t>
      </w:r>
    </w:p>
    <w:p w:rsidR="00C566E5" w:rsidRPr="00C75860" w:rsidRDefault="00C566E5" w:rsidP="00C566E5">
      <w:pPr>
        <w:jc w:val="center"/>
        <w:rPr>
          <w:rFonts w:ascii="Times New Roman" w:hAnsi="Times New Roman" w:cs="Times New Roman"/>
          <w:b/>
          <w:sz w:val="18"/>
          <w:szCs w:val="18"/>
        </w:rPr>
      </w:pPr>
      <w:r w:rsidRPr="00C75860">
        <w:rPr>
          <w:rFonts w:ascii="Times New Roman" w:hAnsi="Times New Roman" w:cs="Times New Roman"/>
          <w:b/>
          <w:sz w:val="18"/>
          <w:szCs w:val="18"/>
        </w:rPr>
        <w:t>5. Правила проведения ремонтных работ в жилых и нежилых помещениях</w:t>
      </w:r>
    </w:p>
    <w:p w:rsidR="00C566E5" w:rsidRPr="00C75860" w:rsidRDefault="00C566E5" w:rsidP="00C566E5">
      <w:pPr>
        <w:jc w:val="both"/>
        <w:rPr>
          <w:rFonts w:ascii="Times New Roman" w:hAnsi="Times New Roman" w:cs="Times New Roman"/>
          <w:sz w:val="18"/>
          <w:szCs w:val="18"/>
        </w:rPr>
      </w:pPr>
      <w:r w:rsidRPr="00C75860">
        <w:rPr>
          <w:rFonts w:ascii="Times New Roman" w:hAnsi="Times New Roman" w:cs="Times New Roman"/>
          <w:sz w:val="18"/>
          <w:szCs w:val="18"/>
        </w:rPr>
        <w:t>5.1. «Собственник» имеет право производить ремонтные работы в принадлежащем ему помещении после подписания Акта приема-передачи помещения.</w:t>
      </w:r>
    </w:p>
    <w:p w:rsidR="00C566E5" w:rsidRPr="00C75860" w:rsidRDefault="00C566E5" w:rsidP="00C566E5">
      <w:pPr>
        <w:tabs>
          <w:tab w:val="num" w:pos="180"/>
        </w:tabs>
        <w:jc w:val="both"/>
        <w:rPr>
          <w:rFonts w:ascii="Times New Roman" w:hAnsi="Times New Roman" w:cs="Times New Roman"/>
          <w:sz w:val="18"/>
          <w:szCs w:val="18"/>
        </w:rPr>
      </w:pPr>
      <w:r w:rsidRPr="00C75860">
        <w:rPr>
          <w:rFonts w:ascii="Times New Roman" w:hAnsi="Times New Roman" w:cs="Times New Roman"/>
          <w:sz w:val="18"/>
          <w:szCs w:val="18"/>
        </w:rPr>
        <w:t>5.2.При производстве в помещении строительных работ, включающих в себя его переустройство и (или) перепланировку, а именно:</w:t>
      </w:r>
    </w:p>
    <w:p w:rsidR="00C566E5" w:rsidRPr="00C75860" w:rsidRDefault="00C566E5" w:rsidP="00C566E5">
      <w:pPr>
        <w:tabs>
          <w:tab w:val="num" w:pos="180"/>
        </w:tabs>
        <w:jc w:val="both"/>
        <w:rPr>
          <w:rFonts w:ascii="Times New Roman" w:hAnsi="Times New Roman" w:cs="Times New Roman"/>
          <w:sz w:val="18"/>
          <w:szCs w:val="18"/>
        </w:rPr>
      </w:pPr>
      <w:r w:rsidRPr="00C75860">
        <w:rPr>
          <w:rFonts w:ascii="Times New Roman" w:hAnsi="Times New Roman" w:cs="Times New Roman"/>
          <w:sz w:val="18"/>
          <w:szCs w:val="18"/>
        </w:rPr>
        <w:t>- установку, замену или перенос инженерных сетей, санитарно-технического, электрического или другого оборудования, требующих внесения в технический паспорт помещения;</w:t>
      </w:r>
    </w:p>
    <w:p w:rsidR="00C566E5" w:rsidRPr="00C75860" w:rsidRDefault="00C566E5" w:rsidP="00C566E5">
      <w:pPr>
        <w:numPr>
          <w:ilvl w:val="5"/>
          <w:numId w:val="14"/>
        </w:numPr>
        <w:tabs>
          <w:tab w:val="num" w:pos="180"/>
        </w:tabs>
        <w:spacing w:after="0" w:line="240" w:lineRule="auto"/>
        <w:jc w:val="both"/>
        <w:rPr>
          <w:rFonts w:ascii="Times New Roman" w:hAnsi="Times New Roman" w:cs="Times New Roman"/>
          <w:sz w:val="18"/>
          <w:szCs w:val="18"/>
        </w:rPr>
      </w:pPr>
      <w:r w:rsidRPr="00C75860">
        <w:rPr>
          <w:rFonts w:ascii="Times New Roman" w:hAnsi="Times New Roman" w:cs="Times New Roman"/>
          <w:sz w:val="18"/>
          <w:szCs w:val="18"/>
        </w:rPr>
        <w:t>- изменение конфигурации помещения, требующее внесения изменения в технический паспорт помещения, «Собственник» обязан:</w:t>
      </w:r>
    </w:p>
    <w:p w:rsidR="00C566E5" w:rsidRPr="00C75860" w:rsidRDefault="00C566E5" w:rsidP="00C566E5">
      <w:pPr>
        <w:jc w:val="both"/>
        <w:rPr>
          <w:rFonts w:ascii="Times New Roman" w:hAnsi="Times New Roman" w:cs="Times New Roman"/>
          <w:sz w:val="18"/>
          <w:szCs w:val="18"/>
        </w:rPr>
      </w:pPr>
      <w:r w:rsidRPr="00C75860">
        <w:rPr>
          <w:rFonts w:ascii="Times New Roman" w:hAnsi="Times New Roman" w:cs="Times New Roman"/>
          <w:sz w:val="18"/>
          <w:szCs w:val="18"/>
        </w:rPr>
        <w:t>5.2.1.</w:t>
      </w:r>
      <w:r w:rsidRPr="00C75860">
        <w:rPr>
          <w:rFonts w:ascii="Times New Roman" w:hAnsi="Times New Roman" w:cs="Times New Roman"/>
          <w:sz w:val="18"/>
          <w:szCs w:val="18"/>
        </w:rPr>
        <w:tab/>
        <w:t>Выполнить требования действующего законодательства Российской Федерации по предварительному согласованию переустройства (перепланировки) помещения в органе местного самоуправления (п.1 ст. 26 Жилищного кодекса РФ), а также согласование проекта переустройства (перепланировки) помещения с «Управляющей организацией».</w:t>
      </w:r>
    </w:p>
    <w:p w:rsidR="00C566E5" w:rsidRPr="00C75860" w:rsidRDefault="00C566E5" w:rsidP="00C566E5">
      <w:pPr>
        <w:jc w:val="both"/>
        <w:rPr>
          <w:rFonts w:ascii="Times New Roman" w:hAnsi="Times New Roman" w:cs="Times New Roman"/>
          <w:sz w:val="18"/>
          <w:szCs w:val="18"/>
        </w:rPr>
      </w:pPr>
      <w:r w:rsidRPr="00C75860">
        <w:rPr>
          <w:rFonts w:ascii="Times New Roman" w:hAnsi="Times New Roman" w:cs="Times New Roman"/>
          <w:sz w:val="18"/>
          <w:szCs w:val="18"/>
        </w:rPr>
        <w:t>5.2.2.</w:t>
      </w:r>
      <w:r w:rsidRPr="00C75860">
        <w:rPr>
          <w:rFonts w:ascii="Times New Roman" w:hAnsi="Times New Roman" w:cs="Times New Roman"/>
          <w:sz w:val="18"/>
          <w:szCs w:val="18"/>
        </w:rPr>
        <w:tab/>
        <w:t xml:space="preserve">Назначить ответственного представителя строительной организации (имеющей допуск к проведению соответствующих видов строительных работ), привлеченной для проведения ремонтных работ, направив соответствующее заявление в Службу эксплуатации Жилого комплекса – «Управляющей организации». Ознакомить ответственного представителя строительной организации с техническими условиями. </w:t>
      </w:r>
    </w:p>
    <w:p w:rsidR="00C566E5" w:rsidRPr="00C75860" w:rsidRDefault="00C566E5" w:rsidP="00C566E5">
      <w:pPr>
        <w:jc w:val="both"/>
        <w:rPr>
          <w:rFonts w:ascii="Times New Roman" w:hAnsi="Times New Roman" w:cs="Times New Roman"/>
          <w:sz w:val="18"/>
          <w:szCs w:val="18"/>
        </w:rPr>
      </w:pPr>
      <w:r w:rsidRPr="00C75860">
        <w:rPr>
          <w:rFonts w:ascii="Times New Roman" w:hAnsi="Times New Roman" w:cs="Times New Roman"/>
          <w:sz w:val="18"/>
          <w:szCs w:val="18"/>
        </w:rPr>
        <w:t xml:space="preserve">5.3.Завершение строительных работ, включающих переустройство и (или) перепланировку помещения, должно быть подтверждено актом приемочной комиссии, оформленным в установленном порядке.  </w:t>
      </w:r>
    </w:p>
    <w:p w:rsidR="00C566E5" w:rsidRPr="00C75860" w:rsidRDefault="00C566E5" w:rsidP="00C566E5">
      <w:pPr>
        <w:jc w:val="both"/>
        <w:rPr>
          <w:rFonts w:ascii="Times New Roman" w:hAnsi="Times New Roman" w:cs="Times New Roman"/>
          <w:sz w:val="18"/>
          <w:szCs w:val="18"/>
        </w:rPr>
      </w:pPr>
      <w:r w:rsidRPr="00C75860">
        <w:rPr>
          <w:rFonts w:ascii="Times New Roman" w:hAnsi="Times New Roman" w:cs="Times New Roman"/>
          <w:sz w:val="18"/>
          <w:szCs w:val="18"/>
        </w:rPr>
        <w:t>5.4. При производстве строительных и отделочных работ Собственник обязан соблюдать время производства шумовых работ:</w:t>
      </w:r>
    </w:p>
    <w:p w:rsidR="00C566E5" w:rsidRPr="00C75860" w:rsidRDefault="00C566E5" w:rsidP="00C566E5">
      <w:pPr>
        <w:jc w:val="both"/>
        <w:rPr>
          <w:rFonts w:ascii="Times New Roman" w:hAnsi="Times New Roman" w:cs="Times New Roman"/>
          <w:sz w:val="18"/>
          <w:szCs w:val="18"/>
        </w:rPr>
      </w:pPr>
      <w:r w:rsidRPr="00C75860">
        <w:rPr>
          <w:rFonts w:ascii="Times New Roman" w:hAnsi="Times New Roman" w:cs="Times New Roman"/>
          <w:sz w:val="18"/>
          <w:szCs w:val="18"/>
        </w:rPr>
        <w:t>-в будние дни с 9:00 до 18:00 с перерывом с 13:00 до 15:00;</w:t>
      </w:r>
    </w:p>
    <w:p w:rsidR="00C566E5" w:rsidRPr="00C75860" w:rsidRDefault="00C566E5" w:rsidP="00C566E5">
      <w:pPr>
        <w:jc w:val="both"/>
        <w:rPr>
          <w:rFonts w:ascii="Times New Roman" w:hAnsi="Times New Roman" w:cs="Times New Roman"/>
          <w:sz w:val="18"/>
          <w:szCs w:val="18"/>
        </w:rPr>
      </w:pPr>
      <w:r w:rsidRPr="00C75860">
        <w:rPr>
          <w:rFonts w:ascii="Times New Roman" w:hAnsi="Times New Roman" w:cs="Times New Roman"/>
          <w:sz w:val="18"/>
          <w:szCs w:val="18"/>
        </w:rPr>
        <w:t>-в выходные и праздничные дни с 12:00 до 18:00 с перерывом с 13:00 до 15:00.</w:t>
      </w:r>
    </w:p>
    <w:p w:rsidR="00C566E5" w:rsidRPr="00C75860" w:rsidRDefault="00C566E5" w:rsidP="00C566E5">
      <w:pPr>
        <w:jc w:val="both"/>
        <w:rPr>
          <w:rFonts w:ascii="Times New Roman" w:hAnsi="Times New Roman" w:cs="Times New Roman"/>
          <w:sz w:val="18"/>
          <w:szCs w:val="18"/>
        </w:rPr>
      </w:pPr>
      <w:r w:rsidRPr="00C75860">
        <w:rPr>
          <w:rFonts w:ascii="Times New Roman" w:hAnsi="Times New Roman" w:cs="Times New Roman"/>
          <w:sz w:val="18"/>
          <w:szCs w:val="18"/>
        </w:rPr>
        <w:t>5.5. При проведении строительных (ремонтных) работ в помещениях «Собственнику» запрещается:</w:t>
      </w:r>
    </w:p>
    <w:p w:rsidR="00C566E5" w:rsidRPr="00C75860" w:rsidRDefault="00C566E5" w:rsidP="00C566E5">
      <w:pPr>
        <w:jc w:val="both"/>
        <w:rPr>
          <w:rFonts w:ascii="Times New Roman" w:hAnsi="Times New Roman" w:cs="Times New Roman"/>
          <w:sz w:val="18"/>
          <w:szCs w:val="18"/>
        </w:rPr>
      </w:pPr>
      <w:r w:rsidRPr="00C75860">
        <w:rPr>
          <w:rFonts w:ascii="Times New Roman" w:hAnsi="Times New Roman" w:cs="Times New Roman"/>
          <w:sz w:val="18"/>
          <w:szCs w:val="18"/>
        </w:rPr>
        <w:t>- осуществлять переустройство и (или) перепланировку помещения самовольно, т.е. без согласования органа местного самоуправления, или с нарушением проекта переустройства и (или) перепланировки;</w:t>
      </w:r>
    </w:p>
    <w:p w:rsidR="00C566E5" w:rsidRPr="00C75860" w:rsidRDefault="00C566E5" w:rsidP="00C566E5">
      <w:pPr>
        <w:jc w:val="both"/>
        <w:rPr>
          <w:rFonts w:ascii="Times New Roman" w:hAnsi="Times New Roman" w:cs="Times New Roman"/>
          <w:sz w:val="18"/>
          <w:szCs w:val="18"/>
        </w:rPr>
      </w:pPr>
      <w:r w:rsidRPr="00C75860">
        <w:rPr>
          <w:rFonts w:ascii="Times New Roman" w:hAnsi="Times New Roman" w:cs="Times New Roman"/>
          <w:sz w:val="18"/>
          <w:szCs w:val="18"/>
        </w:rPr>
        <w:t xml:space="preserve">- складировать стройматериалы (в т. ч., песок, гравий, щебень, грунт), инструменты и мусор в местах общего пользования Многоквартирного дома. Складирование строительного мусора должно производиться в помещении Собственника до момента его вывоза с территории Жилого комплекса; </w:t>
      </w:r>
    </w:p>
    <w:p w:rsidR="00C566E5" w:rsidRPr="00C75860" w:rsidRDefault="00C566E5" w:rsidP="00C566E5">
      <w:pPr>
        <w:jc w:val="both"/>
        <w:rPr>
          <w:rFonts w:ascii="Times New Roman" w:hAnsi="Times New Roman" w:cs="Times New Roman"/>
          <w:sz w:val="18"/>
          <w:szCs w:val="18"/>
        </w:rPr>
      </w:pPr>
      <w:r w:rsidRPr="00C75860">
        <w:rPr>
          <w:rFonts w:ascii="Times New Roman" w:hAnsi="Times New Roman" w:cs="Times New Roman"/>
          <w:sz w:val="18"/>
          <w:szCs w:val="18"/>
        </w:rPr>
        <w:t>- использовать при проведении ремонтных работ строительную технику (трактора, компрессоры, автокраны и т.п.);</w:t>
      </w:r>
    </w:p>
    <w:p w:rsidR="00C566E5" w:rsidRPr="00C75860" w:rsidRDefault="00C566E5" w:rsidP="00C566E5">
      <w:pPr>
        <w:jc w:val="both"/>
        <w:rPr>
          <w:rFonts w:ascii="Times New Roman" w:hAnsi="Times New Roman" w:cs="Times New Roman"/>
          <w:sz w:val="18"/>
          <w:szCs w:val="18"/>
        </w:rPr>
      </w:pPr>
      <w:r w:rsidRPr="00C75860">
        <w:rPr>
          <w:rFonts w:ascii="Times New Roman" w:hAnsi="Times New Roman" w:cs="Times New Roman"/>
          <w:sz w:val="18"/>
          <w:szCs w:val="18"/>
        </w:rPr>
        <w:t xml:space="preserve">-  производить работы в ночное время (с 23.00 до 8.00 ч.); </w:t>
      </w:r>
    </w:p>
    <w:p w:rsidR="00C566E5" w:rsidRPr="00C75860" w:rsidRDefault="00C566E5" w:rsidP="00C566E5">
      <w:pPr>
        <w:jc w:val="both"/>
        <w:rPr>
          <w:rFonts w:ascii="Times New Roman" w:hAnsi="Times New Roman" w:cs="Times New Roman"/>
          <w:sz w:val="18"/>
          <w:szCs w:val="18"/>
        </w:rPr>
      </w:pPr>
      <w:r w:rsidRPr="00C75860">
        <w:rPr>
          <w:rFonts w:ascii="Times New Roman" w:hAnsi="Times New Roman" w:cs="Times New Roman"/>
          <w:sz w:val="18"/>
          <w:szCs w:val="18"/>
        </w:rPr>
        <w:t xml:space="preserve">- применять при производстве работ оборудование и инструменты, вызывающие превышение нормативно допустимого уровня шума и вибрации; </w:t>
      </w:r>
    </w:p>
    <w:p w:rsidR="00C566E5" w:rsidRPr="00C75860" w:rsidRDefault="00C566E5" w:rsidP="00C566E5">
      <w:pPr>
        <w:jc w:val="both"/>
        <w:rPr>
          <w:rFonts w:ascii="Times New Roman" w:hAnsi="Times New Roman" w:cs="Times New Roman"/>
          <w:sz w:val="18"/>
          <w:szCs w:val="18"/>
        </w:rPr>
      </w:pPr>
      <w:r w:rsidRPr="00C75860">
        <w:rPr>
          <w:rFonts w:ascii="Times New Roman" w:hAnsi="Times New Roman" w:cs="Times New Roman"/>
          <w:sz w:val="18"/>
          <w:szCs w:val="18"/>
        </w:rPr>
        <w:t>- вести работы без специальных мероприятий, исключающих причинение ущерба смежным помещениям;</w:t>
      </w:r>
    </w:p>
    <w:p w:rsidR="00C566E5" w:rsidRPr="00C75860" w:rsidRDefault="00C566E5" w:rsidP="00C566E5">
      <w:pPr>
        <w:jc w:val="both"/>
        <w:rPr>
          <w:rFonts w:ascii="Times New Roman" w:hAnsi="Times New Roman" w:cs="Times New Roman"/>
          <w:sz w:val="18"/>
          <w:szCs w:val="18"/>
        </w:rPr>
      </w:pPr>
      <w:r w:rsidRPr="00C75860">
        <w:rPr>
          <w:rFonts w:ascii="Times New Roman" w:hAnsi="Times New Roman" w:cs="Times New Roman"/>
          <w:sz w:val="18"/>
          <w:szCs w:val="18"/>
        </w:rPr>
        <w:t>- загромождать и загрязнять строительными материалами и (или) отходами эвакуационные пути, другие места общего пользования;</w:t>
      </w:r>
    </w:p>
    <w:p w:rsidR="00C566E5" w:rsidRPr="00C75860" w:rsidRDefault="00C566E5" w:rsidP="00C566E5">
      <w:pPr>
        <w:jc w:val="both"/>
        <w:rPr>
          <w:rFonts w:ascii="Times New Roman" w:hAnsi="Times New Roman" w:cs="Times New Roman"/>
          <w:sz w:val="18"/>
          <w:szCs w:val="18"/>
        </w:rPr>
      </w:pPr>
      <w:r w:rsidRPr="00C75860">
        <w:rPr>
          <w:rFonts w:ascii="Times New Roman" w:hAnsi="Times New Roman" w:cs="Times New Roman"/>
          <w:sz w:val="18"/>
          <w:szCs w:val="18"/>
        </w:rPr>
        <w:t>- использовать лифты в качестве строительных грузоподъёмных установок, а также для транспортировки строительных отходов без упаковки;</w:t>
      </w:r>
    </w:p>
    <w:p w:rsidR="00C566E5" w:rsidRPr="00C75860" w:rsidRDefault="00C566E5" w:rsidP="00C566E5">
      <w:pPr>
        <w:jc w:val="both"/>
        <w:rPr>
          <w:rFonts w:ascii="Times New Roman" w:hAnsi="Times New Roman" w:cs="Times New Roman"/>
          <w:sz w:val="18"/>
          <w:szCs w:val="18"/>
        </w:rPr>
      </w:pPr>
      <w:r w:rsidRPr="00C75860">
        <w:rPr>
          <w:rFonts w:ascii="Times New Roman" w:hAnsi="Times New Roman" w:cs="Times New Roman"/>
          <w:sz w:val="18"/>
          <w:szCs w:val="18"/>
        </w:rPr>
        <w:t xml:space="preserve">           - устанавливать без предварительного согласования с местным органом самоуправления и Управляющей организацией кондиционеры на фасадах домов, антенны на кровле зданий способного изменить архитектурный облик Жилого комплекса.</w:t>
      </w:r>
    </w:p>
    <w:p w:rsidR="00C566E5" w:rsidRPr="00C75860" w:rsidRDefault="00C566E5" w:rsidP="00C566E5">
      <w:pPr>
        <w:jc w:val="both"/>
        <w:rPr>
          <w:rFonts w:ascii="Times New Roman" w:hAnsi="Times New Roman" w:cs="Times New Roman"/>
          <w:sz w:val="18"/>
          <w:szCs w:val="18"/>
        </w:rPr>
      </w:pPr>
      <w:r w:rsidRPr="00C75860">
        <w:rPr>
          <w:rFonts w:ascii="Times New Roman" w:hAnsi="Times New Roman" w:cs="Times New Roman"/>
          <w:sz w:val="18"/>
          <w:szCs w:val="18"/>
        </w:rPr>
        <w:t xml:space="preserve">           - производить без согласования в установленном действующим законодательством Российской Федерации порядке замену окон и балконного остекления. </w:t>
      </w:r>
    </w:p>
    <w:p w:rsidR="00C566E5" w:rsidRPr="00C75860" w:rsidRDefault="00C566E5" w:rsidP="00C566E5">
      <w:pPr>
        <w:jc w:val="both"/>
        <w:rPr>
          <w:rFonts w:ascii="Times New Roman" w:hAnsi="Times New Roman" w:cs="Times New Roman"/>
          <w:sz w:val="18"/>
          <w:szCs w:val="18"/>
        </w:rPr>
      </w:pPr>
      <w:r w:rsidRPr="00C75860">
        <w:rPr>
          <w:rFonts w:ascii="Times New Roman" w:hAnsi="Times New Roman" w:cs="Times New Roman"/>
          <w:sz w:val="18"/>
          <w:szCs w:val="18"/>
        </w:rPr>
        <w:lastRenderedPageBreak/>
        <w:t>5.6. В случае невыполнения Собственником порядка проведения строительных работ в помещении, предусмотренного Правилами, Собственник несет предусмотренную действующим законодательством Российской Федерации ответственность.</w:t>
      </w:r>
    </w:p>
    <w:p w:rsidR="00C566E5" w:rsidRPr="00C75860" w:rsidRDefault="00C566E5" w:rsidP="00C566E5">
      <w:pPr>
        <w:jc w:val="both"/>
        <w:rPr>
          <w:rFonts w:ascii="Times New Roman" w:hAnsi="Times New Roman" w:cs="Times New Roman"/>
          <w:sz w:val="18"/>
          <w:szCs w:val="18"/>
        </w:rPr>
      </w:pPr>
      <w:r w:rsidRPr="00C75860">
        <w:rPr>
          <w:rFonts w:ascii="Times New Roman" w:hAnsi="Times New Roman" w:cs="Times New Roman"/>
          <w:sz w:val="18"/>
          <w:szCs w:val="18"/>
        </w:rPr>
        <w:t xml:space="preserve">5.7. Собственнику помещения с целью обеспечения имущественных интересов третьих лиц рекомендуется на период проведения ремонтных работ заключить договор страхования его гражданско-правовой ответственности за причинение вреда жизни, здоровью и имуществу третьих лиц, а также общему имуществу Собственников помещений Многоквартирного дома. </w:t>
      </w:r>
    </w:p>
    <w:p w:rsidR="00C566E5" w:rsidRPr="00C75860" w:rsidRDefault="00C566E5" w:rsidP="00C566E5">
      <w:pPr>
        <w:jc w:val="both"/>
        <w:rPr>
          <w:rFonts w:ascii="Times New Roman" w:hAnsi="Times New Roman" w:cs="Times New Roman"/>
          <w:sz w:val="18"/>
          <w:szCs w:val="18"/>
        </w:rPr>
      </w:pPr>
      <w:r w:rsidRPr="00C75860">
        <w:rPr>
          <w:rFonts w:ascii="Times New Roman" w:hAnsi="Times New Roman" w:cs="Times New Roman"/>
          <w:sz w:val="18"/>
          <w:szCs w:val="18"/>
        </w:rPr>
        <w:t xml:space="preserve">5.8. Собственники помещений несут установленную законодательством Российской Федерации ответственность за нарушение привлеченными ими для ремонтных работ лицами установленного паспортного режима, а также ответственность за действия указанных лиц во время их нахождения на территории Жилого комплекса. </w:t>
      </w:r>
    </w:p>
    <w:p w:rsidR="00C566E5" w:rsidRPr="00C75860" w:rsidRDefault="00C566E5" w:rsidP="00C75860">
      <w:pPr>
        <w:jc w:val="center"/>
        <w:rPr>
          <w:rFonts w:ascii="Times New Roman" w:hAnsi="Times New Roman" w:cs="Times New Roman"/>
          <w:b/>
          <w:sz w:val="18"/>
          <w:szCs w:val="18"/>
        </w:rPr>
      </w:pPr>
      <w:r w:rsidRPr="00C75860">
        <w:rPr>
          <w:rFonts w:ascii="Times New Roman" w:hAnsi="Times New Roman" w:cs="Times New Roman"/>
          <w:b/>
          <w:sz w:val="18"/>
          <w:szCs w:val="18"/>
        </w:rPr>
        <w:t>6. Правила пожарной безопасности на территории Жилого комплекса «Пятницкие Кварталы»</w:t>
      </w:r>
    </w:p>
    <w:p w:rsidR="00C566E5" w:rsidRPr="00C75860" w:rsidRDefault="00C566E5" w:rsidP="00C566E5">
      <w:pPr>
        <w:jc w:val="both"/>
        <w:rPr>
          <w:rFonts w:ascii="Times New Roman" w:hAnsi="Times New Roman" w:cs="Times New Roman"/>
          <w:sz w:val="18"/>
          <w:szCs w:val="18"/>
        </w:rPr>
      </w:pPr>
      <w:r w:rsidRPr="00C75860">
        <w:rPr>
          <w:rFonts w:ascii="Times New Roman" w:hAnsi="Times New Roman" w:cs="Times New Roman"/>
          <w:sz w:val="18"/>
          <w:szCs w:val="18"/>
        </w:rPr>
        <w:t>6.1. «Собственник», иные лица, пользующиеся помещениями, в многоквартирном доме обязаны:</w:t>
      </w:r>
    </w:p>
    <w:p w:rsidR="00C566E5" w:rsidRPr="00C75860" w:rsidRDefault="00C566E5" w:rsidP="00C566E5">
      <w:pPr>
        <w:jc w:val="both"/>
        <w:rPr>
          <w:rFonts w:ascii="Times New Roman" w:hAnsi="Times New Roman" w:cs="Times New Roman"/>
          <w:sz w:val="18"/>
          <w:szCs w:val="18"/>
        </w:rPr>
      </w:pPr>
      <w:r w:rsidRPr="00C75860">
        <w:rPr>
          <w:rFonts w:ascii="Times New Roman" w:hAnsi="Times New Roman" w:cs="Times New Roman"/>
          <w:sz w:val="18"/>
          <w:szCs w:val="18"/>
        </w:rPr>
        <w:t>- соблюдать действующее законодательство Российской Федерации в области пожарной безопасности, требования пожарной безопасности, в том числе инструкции по действиям жителей Жилого комплекса и обслуживающего Жилой комплекс персонала в случае возникновения пожара;</w:t>
      </w:r>
    </w:p>
    <w:p w:rsidR="00C566E5" w:rsidRPr="00C75860" w:rsidRDefault="00C566E5" w:rsidP="00C566E5">
      <w:pPr>
        <w:jc w:val="both"/>
        <w:rPr>
          <w:rFonts w:ascii="Times New Roman" w:hAnsi="Times New Roman" w:cs="Times New Roman"/>
          <w:sz w:val="18"/>
          <w:szCs w:val="18"/>
        </w:rPr>
      </w:pPr>
      <w:r w:rsidRPr="00C75860">
        <w:rPr>
          <w:rFonts w:ascii="Times New Roman" w:hAnsi="Times New Roman" w:cs="Times New Roman"/>
          <w:sz w:val="18"/>
          <w:szCs w:val="18"/>
        </w:rPr>
        <w:t>- незамедлительно уведомлять пожарную службу и Службу эксплуатации Жилого комплекса о возникновении пожаров в помещениях, принимать посильные меры по их тушению, спасению людей и имущества, оказывать возможное содействие пожарной охране при тушении пожаров;</w:t>
      </w:r>
    </w:p>
    <w:p w:rsidR="00C566E5" w:rsidRPr="00C75860" w:rsidRDefault="00C566E5" w:rsidP="00C566E5">
      <w:pPr>
        <w:jc w:val="both"/>
        <w:rPr>
          <w:rFonts w:ascii="Times New Roman" w:hAnsi="Times New Roman" w:cs="Times New Roman"/>
          <w:sz w:val="18"/>
          <w:szCs w:val="18"/>
        </w:rPr>
      </w:pPr>
      <w:r w:rsidRPr="00C75860">
        <w:rPr>
          <w:rFonts w:ascii="Times New Roman" w:hAnsi="Times New Roman" w:cs="Times New Roman"/>
          <w:sz w:val="18"/>
          <w:szCs w:val="18"/>
        </w:rPr>
        <w:t xml:space="preserve"> - иметь в помещениях первичные средства тушения пожаров и противопожарный инвентарь в соответствии с правилами пожарной безопасности;</w:t>
      </w:r>
    </w:p>
    <w:p w:rsidR="00C566E5" w:rsidRPr="00C75860" w:rsidRDefault="00C566E5" w:rsidP="00C566E5">
      <w:pPr>
        <w:jc w:val="both"/>
        <w:rPr>
          <w:rFonts w:ascii="Times New Roman" w:hAnsi="Times New Roman" w:cs="Times New Roman"/>
          <w:sz w:val="18"/>
          <w:szCs w:val="18"/>
        </w:rPr>
      </w:pPr>
      <w:r w:rsidRPr="00C75860">
        <w:rPr>
          <w:rFonts w:ascii="Times New Roman" w:hAnsi="Times New Roman" w:cs="Times New Roman"/>
          <w:sz w:val="18"/>
          <w:szCs w:val="18"/>
        </w:rPr>
        <w:t xml:space="preserve"> - предоставлять в порядке, установленном законодательством Российской Федерации, возможность должностным лицам пожарной охраны проводить обследование и проверку принадлежащих им помещений в целях надзора за соблюдением пожарной безопасности.</w:t>
      </w:r>
    </w:p>
    <w:p w:rsidR="00C566E5" w:rsidRPr="00C75860" w:rsidRDefault="00C566E5" w:rsidP="00C566E5">
      <w:pPr>
        <w:jc w:val="both"/>
        <w:rPr>
          <w:rFonts w:ascii="Times New Roman" w:hAnsi="Times New Roman" w:cs="Times New Roman"/>
          <w:sz w:val="18"/>
          <w:szCs w:val="18"/>
        </w:rPr>
      </w:pPr>
      <w:r w:rsidRPr="00C75860">
        <w:rPr>
          <w:rFonts w:ascii="Times New Roman" w:hAnsi="Times New Roman" w:cs="Times New Roman"/>
          <w:sz w:val="18"/>
          <w:szCs w:val="18"/>
        </w:rPr>
        <w:t>6.2. На территории Жилого комплекса не допускается разведение костров, сжигание бытовых отходов, мусора и др.</w:t>
      </w:r>
    </w:p>
    <w:p w:rsidR="00C566E5" w:rsidRPr="00C75860" w:rsidRDefault="00C566E5" w:rsidP="00C566E5">
      <w:pPr>
        <w:jc w:val="both"/>
        <w:rPr>
          <w:rFonts w:ascii="Times New Roman" w:hAnsi="Times New Roman" w:cs="Times New Roman"/>
          <w:sz w:val="18"/>
          <w:szCs w:val="18"/>
        </w:rPr>
      </w:pPr>
      <w:r w:rsidRPr="00C75860">
        <w:rPr>
          <w:rFonts w:ascii="Times New Roman" w:hAnsi="Times New Roman" w:cs="Times New Roman"/>
          <w:sz w:val="18"/>
          <w:szCs w:val="18"/>
        </w:rPr>
        <w:t xml:space="preserve">6.3. Соблюдать правила пожарной безопасности при использовании электробытовых приборов. </w:t>
      </w:r>
    </w:p>
    <w:p w:rsidR="00C566E5" w:rsidRPr="00C75860" w:rsidRDefault="00C566E5" w:rsidP="00C566E5">
      <w:pPr>
        <w:jc w:val="both"/>
        <w:rPr>
          <w:rFonts w:ascii="Times New Roman" w:hAnsi="Times New Roman" w:cs="Times New Roman"/>
          <w:sz w:val="18"/>
          <w:szCs w:val="18"/>
        </w:rPr>
      </w:pPr>
      <w:r w:rsidRPr="00C75860">
        <w:rPr>
          <w:rFonts w:ascii="Times New Roman" w:hAnsi="Times New Roman" w:cs="Times New Roman"/>
          <w:sz w:val="18"/>
          <w:szCs w:val="18"/>
        </w:rPr>
        <w:t>6.4. Не допускать загромождения запасных выходов из Многоквартирных домов, выполнять другие требования пожарной безопасности, предусмотренные   действующим законодательством Российской Федерации.</w:t>
      </w:r>
    </w:p>
    <w:p w:rsidR="00C566E5" w:rsidRPr="00C75860" w:rsidRDefault="00C566E5" w:rsidP="00C566E5">
      <w:pPr>
        <w:jc w:val="both"/>
        <w:rPr>
          <w:rFonts w:ascii="Times New Roman" w:hAnsi="Times New Roman" w:cs="Times New Roman"/>
          <w:sz w:val="18"/>
          <w:szCs w:val="18"/>
        </w:rPr>
      </w:pPr>
      <w:r w:rsidRPr="00C75860">
        <w:rPr>
          <w:rFonts w:ascii="Times New Roman" w:hAnsi="Times New Roman" w:cs="Times New Roman"/>
          <w:sz w:val="18"/>
          <w:szCs w:val="18"/>
        </w:rPr>
        <w:t>6.5. Выполнять меры предосторожности при проведении   работ   с легковоспламеняющимися и горючими жидкостями, другими опасными в пожарном отношении веществами, материалами и оборудованием.</w:t>
      </w:r>
    </w:p>
    <w:p w:rsidR="00C566E5" w:rsidRPr="00C75860" w:rsidRDefault="00C566E5" w:rsidP="00C75860">
      <w:pPr>
        <w:jc w:val="center"/>
        <w:rPr>
          <w:rFonts w:ascii="Times New Roman" w:hAnsi="Times New Roman" w:cs="Times New Roman"/>
          <w:b/>
          <w:sz w:val="18"/>
          <w:szCs w:val="18"/>
        </w:rPr>
      </w:pPr>
      <w:r w:rsidRPr="00C75860">
        <w:rPr>
          <w:rFonts w:ascii="Times New Roman" w:hAnsi="Times New Roman" w:cs="Times New Roman"/>
          <w:b/>
          <w:sz w:val="18"/>
          <w:szCs w:val="18"/>
        </w:rPr>
        <w:t>7. Правила содержания домашних животных в помещениях Жилого комплекса</w:t>
      </w:r>
    </w:p>
    <w:p w:rsidR="00C566E5" w:rsidRPr="00C75860" w:rsidRDefault="00C566E5" w:rsidP="00C566E5">
      <w:pPr>
        <w:jc w:val="both"/>
        <w:rPr>
          <w:rFonts w:ascii="Times New Roman" w:hAnsi="Times New Roman" w:cs="Times New Roman"/>
          <w:sz w:val="18"/>
          <w:szCs w:val="18"/>
        </w:rPr>
      </w:pPr>
      <w:r w:rsidRPr="00C75860">
        <w:rPr>
          <w:rFonts w:ascii="Times New Roman" w:hAnsi="Times New Roman" w:cs="Times New Roman"/>
          <w:sz w:val="18"/>
          <w:szCs w:val="18"/>
        </w:rPr>
        <w:t>7.1. Правила содержания домашних животных на территории Жилого комплекса разработаны в соответствии с Законом Российской Федерации от 14.05.2003 г. № 4979-1 «О ветеринарии» (в ред. от 21.07.2007 г.), санитарными и ветеринарными правилами в Российской Федерации.</w:t>
      </w:r>
    </w:p>
    <w:p w:rsidR="00C566E5" w:rsidRPr="00C75860" w:rsidRDefault="00C566E5" w:rsidP="00C566E5">
      <w:pPr>
        <w:jc w:val="both"/>
        <w:rPr>
          <w:rFonts w:ascii="Times New Roman" w:hAnsi="Times New Roman" w:cs="Times New Roman"/>
          <w:sz w:val="18"/>
          <w:szCs w:val="18"/>
        </w:rPr>
      </w:pPr>
      <w:r w:rsidRPr="00C75860">
        <w:rPr>
          <w:rFonts w:ascii="Times New Roman" w:hAnsi="Times New Roman" w:cs="Times New Roman"/>
          <w:sz w:val="18"/>
          <w:szCs w:val="18"/>
        </w:rPr>
        <w:t>7.2. Граждане - владельцы домашних животных обязаны обеспечивать их кормами и водой, безопасными для здоровья животных и окружающей природной среды, соответствующими ветеринарно-санитарным требованиям и нормам.</w:t>
      </w:r>
    </w:p>
    <w:p w:rsidR="00C566E5" w:rsidRPr="00C75860" w:rsidRDefault="00C566E5" w:rsidP="00C566E5">
      <w:pPr>
        <w:jc w:val="both"/>
        <w:rPr>
          <w:rFonts w:ascii="Times New Roman" w:hAnsi="Times New Roman" w:cs="Times New Roman"/>
          <w:sz w:val="18"/>
          <w:szCs w:val="18"/>
        </w:rPr>
      </w:pPr>
      <w:r w:rsidRPr="00C75860">
        <w:rPr>
          <w:rFonts w:ascii="Times New Roman" w:hAnsi="Times New Roman" w:cs="Times New Roman"/>
          <w:sz w:val="18"/>
          <w:szCs w:val="18"/>
        </w:rPr>
        <w:t>7.3. Владельцы животных обязаны вакцинировать принадлежащих им домашних животных против бешенства и других заболеваний.</w:t>
      </w:r>
    </w:p>
    <w:p w:rsidR="00C566E5" w:rsidRPr="00C75860" w:rsidRDefault="00C566E5" w:rsidP="00C566E5">
      <w:pPr>
        <w:jc w:val="both"/>
        <w:rPr>
          <w:rFonts w:ascii="Times New Roman" w:hAnsi="Times New Roman" w:cs="Times New Roman"/>
          <w:sz w:val="18"/>
          <w:szCs w:val="18"/>
        </w:rPr>
      </w:pPr>
      <w:r w:rsidRPr="00C75860">
        <w:rPr>
          <w:rFonts w:ascii="Times New Roman" w:hAnsi="Times New Roman" w:cs="Times New Roman"/>
          <w:sz w:val="18"/>
          <w:szCs w:val="18"/>
        </w:rPr>
        <w:t xml:space="preserve">7.4. Помещения, используемые для содержания домашних животных, должны соответствовать ветеринарным и санитарным требованиям. </w:t>
      </w:r>
    </w:p>
    <w:p w:rsidR="00C566E5" w:rsidRPr="00C75860" w:rsidRDefault="00C566E5" w:rsidP="00C566E5">
      <w:pPr>
        <w:jc w:val="both"/>
        <w:rPr>
          <w:rFonts w:ascii="Times New Roman" w:hAnsi="Times New Roman" w:cs="Times New Roman"/>
          <w:sz w:val="18"/>
          <w:szCs w:val="18"/>
        </w:rPr>
      </w:pPr>
      <w:r w:rsidRPr="00C75860">
        <w:rPr>
          <w:rFonts w:ascii="Times New Roman" w:hAnsi="Times New Roman" w:cs="Times New Roman"/>
          <w:sz w:val="18"/>
          <w:szCs w:val="18"/>
        </w:rPr>
        <w:t xml:space="preserve">7.5. Не допускается содержание животных в местах общего пользования Собственников помещений Многоквартирного дома. </w:t>
      </w:r>
    </w:p>
    <w:p w:rsidR="00C566E5" w:rsidRPr="00C75860" w:rsidRDefault="00C566E5" w:rsidP="00C566E5">
      <w:pPr>
        <w:jc w:val="both"/>
        <w:rPr>
          <w:rFonts w:ascii="Times New Roman" w:hAnsi="Times New Roman" w:cs="Times New Roman"/>
          <w:sz w:val="18"/>
          <w:szCs w:val="18"/>
        </w:rPr>
      </w:pPr>
      <w:r w:rsidRPr="00C75860">
        <w:rPr>
          <w:rFonts w:ascii="Times New Roman" w:hAnsi="Times New Roman" w:cs="Times New Roman"/>
          <w:sz w:val="18"/>
          <w:szCs w:val="18"/>
        </w:rPr>
        <w:t xml:space="preserve">7.6. Не допускается оборудование помещений под приюты для бездомных животных. </w:t>
      </w:r>
    </w:p>
    <w:p w:rsidR="00C566E5" w:rsidRPr="00C75860" w:rsidRDefault="00C566E5" w:rsidP="00C566E5">
      <w:pPr>
        <w:jc w:val="both"/>
        <w:rPr>
          <w:rFonts w:ascii="Times New Roman" w:hAnsi="Times New Roman" w:cs="Times New Roman"/>
          <w:sz w:val="18"/>
          <w:szCs w:val="18"/>
        </w:rPr>
      </w:pPr>
      <w:r w:rsidRPr="00C75860">
        <w:rPr>
          <w:rFonts w:ascii="Times New Roman" w:hAnsi="Times New Roman" w:cs="Times New Roman"/>
          <w:sz w:val="18"/>
          <w:szCs w:val="18"/>
        </w:rPr>
        <w:t xml:space="preserve">7.7. В случае заболевания либо подозрении на заболевание домашнего животного инфекционным заболеванием владелец животного обязан немедленно обратиться к ветеринарному врачу и неукоснительно соблюдать его рекомендации по лечению животного. </w:t>
      </w:r>
    </w:p>
    <w:p w:rsidR="00C566E5" w:rsidRPr="00C75860" w:rsidRDefault="00C566E5" w:rsidP="00C566E5">
      <w:pPr>
        <w:jc w:val="both"/>
        <w:rPr>
          <w:rFonts w:ascii="Times New Roman" w:hAnsi="Times New Roman" w:cs="Times New Roman"/>
          <w:sz w:val="18"/>
          <w:szCs w:val="18"/>
        </w:rPr>
      </w:pPr>
      <w:r w:rsidRPr="00C75860">
        <w:rPr>
          <w:rFonts w:ascii="Times New Roman" w:hAnsi="Times New Roman" w:cs="Times New Roman"/>
          <w:sz w:val="18"/>
          <w:szCs w:val="18"/>
        </w:rPr>
        <w:t xml:space="preserve">7.8. Владельцы домашних животных обязаны обеспечить такое поведение животного, которое не причиняло бы беспокойства и не представляло опасности для окружающих. </w:t>
      </w:r>
    </w:p>
    <w:p w:rsidR="00C566E5" w:rsidRPr="00C75860" w:rsidRDefault="00C566E5" w:rsidP="00C566E5">
      <w:pPr>
        <w:jc w:val="both"/>
        <w:rPr>
          <w:rFonts w:ascii="Times New Roman" w:hAnsi="Times New Roman" w:cs="Times New Roman"/>
          <w:sz w:val="18"/>
          <w:szCs w:val="18"/>
        </w:rPr>
      </w:pPr>
      <w:r w:rsidRPr="00C75860">
        <w:rPr>
          <w:rFonts w:ascii="Times New Roman" w:hAnsi="Times New Roman" w:cs="Times New Roman"/>
          <w:sz w:val="18"/>
          <w:szCs w:val="18"/>
        </w:rPr>
        <w:t xml:space="preserve">7.9. Мероприятия с привлечением большого количества животных (выставки, шоу, соревнования) производятся с письменного разрешения органов </w:t>
      </w:r>
      <w:proofErr w:type="spellStart"/>
      <w:r w:rsidRPr="00C75860">
        <w:rPr>
          <w:rFonts w:ascii="Times New Roman" w:hAnsi="Times New Roman" w:cs="Times New Roman"/>
          <w:sz w:val="18"/>
          <w:szCs w:val="18"/>
        </w:rPr>
        <w:t>Госветнадзора</w:t>
      </w:r>
      <w:proofErr w:type="spellEnd"/>
      <w:r w:rsidRPr="00C75860">
        <w:rPr>
          <w:rFonts w:ascii="Times New Roman" w:hAnsi="Times New Roman" w:cs="Times New Roman"/>
          <w:sz w:val="18"/>
          <w:szCs w:val="18"/>
        </w:rPr>
        <w:t xml:space="preserve">, на специально отведенных для этого площадках Жилого комплекса. </w:t>
      </w:r>
    </w:p>
    <w:p w:rsidR="00C566E5" w:rsidRPr="00C75860" w:rsidRDefault="00C566E5" w:rsidP="00C566E5">
      <w:pPr>
        <w:jc w:val="both"/>
        <w:rPr>
          <w:rFonts w:ascii="Times New Roman" w:hAnsi="Times New Roman" w:cs="Times New Roman"/>
          <w:sz w:val="18"/>
          <w:szCs w:val="18"/>
        </w:rPr>
      </w:pPr>
      <w:r w:rsidRPr="00C75860">
        <w:rPr>
          <w:rFonts w:ascii="Times New Roman" w:hAnsi="Times New Roman" w:cs="Times New Roman"/>
          <w:sz w:val="18"/>
          <w:szCs w:val="18"/>
        </w:rPr>
        <w:t>7.10. Выгул домашних животных разрешён в строго отведенных местах, огражденных и обозначенных специальными табличками.</w:t>
      </w:r>
    </w:p>
    <w:p w:rsidR="00C566E5" w:rsidRPr="00C75860" w:rsidRDefault="00C566E5" w:rsidP="00C566E5">
      <w:pPr>
        <w:jc w:val="both"/>
        <w:rPr>
          <w:rFonts w:ascii="Times New Roman" w:hAnsi="Times New Roman" w:cs="Times New Roman"/>
          <w:sz w:val="18"/>
          <w:szCs w:val="18"/>
        </w:rPr>
      </w:pPr>
      <w:r w:rsidRPr="00C75860">
        <w:rPr>
          <w:rFonts w:ascii="Times New Roman" w:hAnsi="Times New Roman" w:cs="Times New Roman"/>
          <w:sz w:val="18"/>
          <w:szCs w:val="18"/>
        </w:rPr>
        <w:lastRenderedPageBreak/>
        <w:t>7.11. В местах общего пользования Собственников помещений Многоквартирного дома собаки должны находиться в присутствии владельца, на поводке и в наморднике. Без поводка и намордника собаки могут находиться только в разрешенных для свободного выгула местах.</w:t>
      </w:r>
    </w:p>
    <w:p w:rsidR="00C566E5" w:rsidRPr="00C75860" w:rsidRDefault="00C566E5" w:rsidP="00C566E5">
      <w:pPr>
        <w:jc w:val="both"/>
        <w:rPr>
          <w:rFonts w:ascii="Times New Roman" w:hAnsi="Times New Roman" w:cs="Times New Roman"/>
          <w:sz w:val="18"/>
          <w:szCs w:val="18"/>
        </w:rPr>
      </w:pPr>
      <w:r w:rsidRPr="00C75860">
        <w:rPr>
          <w:rFonts w:ascii="Times New Roman" w:hAnsi="Times New Roman" w:cs="Times New Roman"/>
          <w:sz w:val="18"/>
          <w:szCs w:val="18"/>
        </w:rPr>
        <w:t xml:space="preserve">Для сторожевых, крупных, бойцовых и агрессивных собак намордник и поводок строго обязателен с момента выхода собак из помещения Собственника до момента возвращения в помещение. Список собак по породам и иным признакам, которые относятся к крупным, сторожевым, бойцовым и агрессивным, утверждается Главным ветеринарным инспектором по Московской области. </w:t>
      </w:r>
    </w:p>
    <w:p w:rsidR="00C566E5" w:rsidRPr="00C75860" w:rsidRDefault="00C566E5" w:rsidP="00C566E5">
      <w:pPr>
        <w:jc w:val="both"/>
        <w:rPr>
          <w:rFonts w:ascii="Times New Roman" w:hAnsi="Times New Roman" w:cs="Times New Roman"/>
          <w:sz w:val="18"/>
          <w:szCs w:val="18"/>
        </w:rPr>
      </w:pPr>
      <w:r w:rsidRPr="00C75860">
        <w:rPr>
          <w:rFonts w:ascii="Times New Roman" w:hAnsi="Times New Roman" w:cs="Times New Roman"/>
          <w:sz w:val="18"/>
          <w:szCs w:val="18"/>
        </w:rPr>
        <w:t xml:space="preserve">7.12. Запрещается выгул животных в местах, имеющих запретительные знаки </w:t>
      </w:r>
      <w:proofErr w:type="spellStart"/>
      <w:r w:rsidRPr="00C75860">
        <w:rPr>
          <w:rFonts w:ascii="Times New Roman" w:hAnsi="Times New Roman" w:cs="Times New Roman"/>
          <w:sz w:val="18"/>
          <w:szCs w:val="18"/>
        </w:rPr>
        <w:t>Госветнадзора</w:t>
      </w:r>
      <w:proofErr w:type="spellEnd"/>
      <w:r w:rsidRPr="00C75860">
        <w:rPr>
          <w:rFonts w:ascii="Times New Roman" w:hAnsi="Times New Roman" w:cs="Times New Roman"/>
          <w:sz w:val="18"/>
          <w:szCs w:val="18"/>
        </w:rPr>
        <w:t xml:space="preserve">, а также на детских площадках, территориях детских дошкольных и учебных заведений, учреждений здравоохранения на территории Жилого комплекса. </w:t>
      </w:r>
    </w:p>
    <w:p w:rsidR="00C566E5" w:rsidRPr="00C75860" w:rsidRDefault="00C566E5" w:rsidP="00C566E5">
      <w:pPr>
        <w:jc w:val="both"/>
        <w:rPr>
          <w:rFonts w:ascii="Times New Roman" w:hAnsi="Times New Roman" w:cs="Times New Roman"/>
          <w:sz w:val="18"/>
          <w:szCs w:val="18"/>
        </w:rPr>
      </w:pPr>
      <w:r w:rsidRPr="00C75860">
        <w:rPr>
          <w:rFonts w:ascii="Times New Roman" w:hAnsi="Times New Roman" w:cs="Times New Roman"/>
          <w:sz w:val="18"/>
          <w:szCs w:val="18"/>
        </w:rPr>
        <w:t xml:space="preserve">7.13. В случае дефекации животных в подъездах, на газонах, клумбах, асфальтированных и мощеных покрытиях, на площадке для выгула собак, детских площадках, и других общественных местах на территории Жилого комплекса сопровождающее лицо обязано очистить поверхность от экскрементов животного и перенести экскременты в ближайший установленный для этих целей контейнер. </w:t>
      </w:r>
    </w:p>
    <w:p w:rsidR="00C566E5" w:rsidRPr="00C75860" w:rsidRDefault="00C566E5" w:rsidP="00C566E5">
      <w:pPr>
        <w:jc w:val="both"/>
        <w:rPr>
          <w:rFonts w:ascii="Times New Roman" w:hAnsi="Times New Roman" w:cs="Times New Roman"/>
          <w:sz w:val="18"/>
          <w:szCs w:val="18"/>
        </w:rPr>
      </w:pPr>
      <w:r w:rsidRPr="00C75860">
        <w:rPr>
          <w:rFonts w:ascii="Times New Roman" w:hAnsi="Times New Roman" w:cs="Times New Roman"/>
          <w:sz w:val="18"/>
          <w:szCs w:val="18"/>
        </w:rPr>
        <w:t>7.14. При гибели животного владелец обязан обеспечить вывоз и кремацию за собственный счет.  Захоронение домашнего животного на территории Жилого комплекса запрещается.</w:t>
      </w:r>
    </w:p>
    <w:p w:rsidR="00C566E5" w:rsidRPr="00C75860" w:rsidRDefault="00C566E5" w:rsidP="00C566E5">
      <w:pPr>
        <w:jc w:val="both"/>
        <w:rPr>
          <w:rFonts w:ascii="Times New Roman" w:hAnsi="Times New Roman" w:cs="Times New Roman"/>
          <w:sz w:val="18"/>
          <w:szCs w:val="18"/>
        </w:rPr>
      </w:pPr>
      <w:r w:rsidRPr="00C75860">
        <w:rPr>
          <w:rFonts w:ascii="Times New Roman" w:hAnsi="Times New Roman" w:cs="Times New Roman"/>
          <w:sz w:val="18"/>
          <w:szCs w:val="18"/>
        </w:rPr>
        <w:t xml:space="preserve">7.15. Умертвить принадлежащее Собственнику домашнее животное по ветеринарным показаниям имеет право только лицензированный ветеринарный врач. Исключение из данного правила составляют действия в чрезвычайных ситуациях, предусмотренных законодательством Российской Федерации. </w:t>
      </w:r>
    </w:p>
    <w:p w:rsidR="00C566E5" w:rsidRPr="00C75860" w:rsidRDefault="00C566E5" w:rsidP="00C566E5">
      <w:pPr>
        <w:jc w:val="both"/>
        <w:rPr>
          <w:rFonts w:ascii="Times New Roman" w:hAnsi="Times New Roman" w:cs="Times New Roman"/>
          <w:sz w:val="18"/>
          <w:szCs w:val="18"/>
        </w:rPr>
      </w:pPr>
      <w:r w:rsidRPr="00C75860">
        <w:rPr>
          <w:rFonts w:ascii="Times New Roman" w:hAnsi="Times New Roman" w:cs="Times New Roman"/>
          <w:sz w:val="18"/>
          <w:szCs w:val="18"/>
        </w:rPr>
        <w:t>7.16. Лица, виновные в нарушении настоящих Правил, привлекаются к ответственности в соответствии с действующим законодательством.</w:t>
      </w:r>
    </w:p>
    <w:p w:rsidR="00C566E5" w:rsidRPr="00C75860" w:rsidRDefault="00C566E5" w:rsidP="00C566E5">
      <w:pPr>
        <w:jc w:val="center"/>
        <w:rPr>
          <w:rFonts w:ascii="Times New Roman" w:hAnsi="Times New Roman" w:cs="Times New Roman"/>
          <w:b/>
          <w:sz w:val="18"/>
          <w:szCs w:val="18"/>
        </w:rPr>
      </w:pPr>
      <w:r w:rsidRPr="00C75860">
        <w:rPr>
          <w:rFonts w:ascii="Times New Roman" w:hAnsi="Times New Roman" w:cs="Times New Roman"/>
          <w:b/>
          <w:sz w:val="18"/>
          <w:szCs w:val="18"/>
        </w:rPr>
        <w:t>8. Ответственность</w:t>
      </w:r>
    </w:p>
    <w:p w:rsidR="00C566E5" w:rsidRPr="00C75860" w:rsidRDefault="00C566E5" w:rsidP="00C566E5">
      <w:pPr>
        <w:jc w:val="both"/>
        <w:rPr>
          <w:rFonts w:ascii="Times New Roman" w:hAnsi="Times New Roman" w:cs="Times New Roman"/>
          <w:sz w:val="18"/>
          <w:szCs w:val="18"/>
        </w:rPr>
      </w:pPr>
      <w:r w:rsidRPr="00C75860">
        <w:rPr>
          <w:rFonts w:ascii="Times New Roman" w:hAnsi="Times New Roman" w:cs="Times New Roman"/>
          <w:sz w:val="18"/>
          <w:szCs w:val="18"/>
        </w:rPr>
        <w:t>8.1. Нарушение Собственником настоящих Правил, Правил санитарного содержания мест общего пользования, Правил эксплуатации помещений, установленного в них инженерного и иного оборудования, а также бесхозяйственное содержание имущества, самовольное переоборудование и перепланировка помещений, использование помещений не по назначению, нарушение конструктивных элементов и конструкций многоквартирного дома, объектов благоустройства, правил содержания домашних животных, влечет привлечение Собственника к юридической ответственности, установленной действующим законодательством Российской Федерации.</w:t>
      </w:r>
    </w:p>
    <w:tbl>
      <w:tblPr>
        <w:tblW w:w="9826" w:type="dxa"/>
        <w:tblCellSpacing w:w="0" w:type="dxa"/>
        <w:tblInd w:w="105" w:type="dxa"/>
        <w:tblCellMar>
          <w:top w:w="105" w:type="dxa"/>
          <w:left w:w="105" w:type="dxa"/>
          <w:bottom w:w="105" w:type="dxa"/>
          <w:right w:w="105" w:type="dxa"/>
        </w:tblCellMar>
        <w:tblLook w:val="04A0" w:firstRow="1" w:lastRow="0" w:firstColumn="1" w:lastColumn="0" w:noHBand="0" w:noVBand="1"/>
      </w:tblPr>
      <w:tblGrid>
        <w:gridCol w:w="9826"/>
      </w:tblGrid>
      <w:tr w:rsidR="00A1445A" w:rsidRPr="00C55728" w:rsidTr="00E177B9">
        <w:trPr>
          <w:trHeight w:val="310"/>
          <w:tblCellSpacing w:w="0" w:type="dxa"/>
        </w:trPr>
        <w:tc>
          <w:tcPr>
            <w:tcW w:w="9826" w:type="dxa"/>
            <w:hideMark/>
          </w:tcPr>
          <w:p w:rsidR="00E177B9" w:rsidRDefault="00E177B9" w:rsidP="00E177B9">
            <w:pPr>
              <w:spacing w:after="0" w:line="240" w:lineRule="auto"/>
              <w:rPr>
                <w:rFonts w:ascii="Times New Roman" w:hAnsi="Times New Roman" w:cs="Times New Roman"/>
                <w:sz w:val="18"/>
                <w:szCs w:val="18"/>
              </w:rPr>
            </w:pPr>
          </w:p>
          <w:p w:rsidR="00E177B9" w:rsidRPr="004E0E5B" w:rsidRDefault="00E177B9" w:rsidP="00E177B9">
            <w:pPr>
              <w:spacing w:after="0" w:line="240" w:lineRule="auto"/>
              <w:jc w:val="center"/>
              <w:rPr>
                <w:rFonts w:ascii="Times New Roman" w:hAnsi="Times New Roman" w:cs="Times New Roman"/>
                <w:b/>
                <w:sz w:val="18"/>
                <w:szCs w:val="18"/>
              </w:rPr>
            </w:pPr>
            <w:r w:rsidRPr="004E0E5B">
              <w:rPr>
                <w:rFonts w:ascii="Times New Roman" w:hAnsi="Times New Roman" w:cs="Times New Roman"/>
                <w:b/>
                <w:sz w:val="18"/>
                <w:szCs w:val="18"/>
              </w:rPr>
              <w:t>Подписи сторон</w:t>
            </w:r>
          </w:p>
          <w:p w:rsidR="00E177B9" w:rsidRDefault="00E177B9" w:rsidP="00E177B9">
            <w:pPr>
              <w:spacing w:after="0" w:line="240" w:lineRule="auto"/>
              <w:rPr>
                <w:rFonts w:ascii="Times New Roman" w:hAnsi="Times New Roman" w:cs="Times New Roman"/>
                <w:sz w:val="18"/>
                <w:szCs w:val="18"/>
              </w:rPr>
            </w:pPr>
          </w:p>
          <w:p w:rsidR="00E177B9" w:rsidRPr="00C55728" w:rsidRDefault="00E177B9" w:rsidP="00E177B9">
            <w:pPr>
              <w:spacing w:after="0" w:line="240" w:lineRule="auto"/>
              <w:rPr>
                <w:rFonts w:ascii="Times New Roman" w:hAnsi="Times New Roman" w:cs="Times New Roman"/>
                <w:sz w:val="18"/>
                <w:szCs w:val="18"/>
              </w:rPr>
            </w:pPr>
          </w:p>
          <w:p w:rsidR="00E177B9" w:rsidRPr="00660ECF" w:rsidRDefault="00E177B9" w:rsidP="00E177B9">
            <w:pPr>
              <w:spacing w:after="0" w:line="240" w:lineRule="auto"/>
              <w:jc w:val="both"/>
              <w:rPr>
                <w:rFonts w:ascii="Times New Roman" w:hAnsi="Times New Roman" w:cs="Times New Roman"/>
                <w:b/>
                <w:sz w:val="18"/>
                <w:szCs w:val="18"/>
              </w:rPr>
            </w:pPr>
            <w:r w:rsidRPr="00660ECF">
              <w:rPr>
                <w:rFonts w:ascii="Times New Roman" w:hAnsi="Times New Roman" w:cs="Times New Roman"/>
                <w:b/>
                <w:sz w:val="18"/>
                <w:szCs w:val="18"/>
              </w:rPr>
              <w:t>СОБСТВЕННИК                                                                                                           УПРАВЛЯЮЩАЯ КОМПАНИЯ</w:t>
            </w:r>
          </w:p>
          <w:p w:rsidR="00E177B9" w:rsidRDefault="00E177B9" w:rsidP="00E177B9">
            <w:pPr>
              <w:spacing w:after="0" w:line="240" w:lineRule="auto"/>
              <w:jc w:val="both"/>
              <w:rPr>
                <w:rFonts w:ascii="Times New Roman" w:hAnsi="Times New Roman" w:cs="Times New Roman"/>
                <w:sz w:val="18"/>
                <w:szCs w:val="18"/>
              </w:rPr>
            </w:pPr>
            <w:r>
              <w:rPr>
                <w:rFonts w:ascii="Times New Roman" w:hAnsi="Times New Roman" w:cs="Times New Roman"/>
                <w:sz w:val="18"/>
                <w:szCs w:val="18"/>
              </w:rPr>
              <w:t xml:space="preserve">                                                                                                                                               Генеральный директор</w:t>
            </w:r>
          </w:p>
          <w:p w:rsidR="00E177B9" w:rsidRDefault="00E177B9" w:rsidP="00E177B9">
            <w:pPr>
              <w:spacing w:after="0" w:line="240" w:lineRule="auto"/>
              <w:jc w:val="both"/>
              <w:rPr>
                <w:rFonts w:ascii="Times New Roman" w:hAnsi="Times New Roman" w:cs="Times New Roman"/>
                <w:sz w:val="18"/>
                <w:szCs w:val="18"/>
              </w:rPr>
            </w:pPr>
          </w:p>
          <w:p w:rsidR="00E177B9" w:rsidRPr="00C55728" w:rsidRDefault="00E177B9" w:rsidP="00E177B9">
            <w:pPr>
              <w:spacing w:after="0" w:line="240" w:lineRule="auto"/>
              <w:jc w:val="both"/>
              <w:rPr>
                <w:rFonts w:ascii="Times New Roman" w:hAnsi="Times New Roman" w:cs="Times New Roman"/>
                <w:sz w:val="18"/>
                <w:szCs w:val="18"/>
              </w:rPr>
            </w:pPr>
            <w:r>
              <w:rPr>
                <w:rFonts w:ascii="Times New Roman" w:hAnsi="Times New Roman" w:cs="Times New Roman"/>
                <w:sz w:val="18"/>
                <w:szCs w:val="18"/>
              </w:rPr>
              <w:t>__________________________/________________/                                        ________________________/А.И. Максецкий/</w:t>
            </w:r>
          </w:p>
          <w:p w:rsidR="00A1445A" w:rsidRPr="00D4480A" w:rsidRDefault="00A1445A" w:rsidP="001E2AE1">
            <w:pPr>
              <w:spacing w:after="0" w:line="240" w:lineRule="auto"/>
              <w:rPr>
                <w:rFonts w:ascii="Times New Roman" w:hAnsi="Times New Roman" w:cs="Times New Roman"/>
                <w:sz w:val="18"/>
                <w:szCs w:val="18"/>
              </w:rPr>
            </w:pPr>
          </w:p>
        </w:tc>
      </w:tr>
      <w:tr w:rsidR="00A1445A" w:rsidRPr="00C55728" w:rsidTr="00E177B9">
        <w:trPr>
          <w:trHeight w:val="130"/>
          <w:tblCellSpacing w:w="0" w:type="dxa"/>
        </w:trPr>
        <w:tc>
          <w:tcPr>
            <w:tcW w:w="9826" w:type="dxa"/>
            <w:hideMark/>
          </w:tcPr>
          <w:p w:rsidR="00A1445A" w:rsidRPr="00C55728" w:rsidRDefault="00A1445A" w:rsidP="001E2AE1">
            <w:pPr>
              <w:spacing w:after="0" w:line="240" w:lineRule="auto"/>
              <w:rPr>
                <w:rFonts w:ascii="Times New Roman" w:hAnsi="Times New Roman" w:cs="Times New Roman"/>
                <w:sz w:val="18"/>
                <w:szCs w:val="18"/>
              </w:rPr>
            </w:pPr>
          </w:p>
        </w:tc>
      </w:tr>
    </w:tbl>
    <w:p w:rsidR="009A00DE" w:rsidRPr="00C75860" w:rsidRDefault="009A00DE" w:rsidP="0025122A">
      <w:pPr>
        <w:tabs>
          <w:tab w:val="left" w:pos="6225"/>
        </w:tabs>
        <w:rPr>
          <w:rFonts w:ascii="Times New Roman" w:hAnsi="Times New Roman" w:cs="Times New Roman"/>
          <w:sz w:val="18"/>
          <w:szCs w:val="18"/>
        </w:rPr>
      </w:pPr>
    </w:p>
    <w:sectPr w:rsidR="009A00DE" w:rsidRPr="00C75860" w:rsidSect="00C8356E">
      <w:pgSz w:w="11906" w:h="16838"/>
      <w:pgMar w:top="709" w:right="424"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05988"/>
    <w:multiLevelType w:val="multilevel"/>
    <w:tmpl w:val="F9ACBCD4"/>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D53148"/>
    <w:multiLevelType w:val="multilevel"/>
    <w:tmpl w:val="8CCAB2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0E1261"/>
    <w:multiLevelType w:val="multilevel"/>
    <w:tmpl w:val="8376C962"/>
    <w:lvl w:ilvl="0">
      <w:start w:val="1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1F389E"/>
    <w:multiLevelType w:val="multilevel"/>
    <w:tmpl w:val="6924044C"/>
    <w:lvl w:ilvl="0">
      <w:start w:val="1"/>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5A4798F"/>
    <w:multiLevelType w:val="multilevel"/>
    <w:tmpl w:val="7EF4C31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0B32BB5"/>
    <w:multiLevelType w:val="hybridMultilevel"/>
    <w:tmpl w:val="9FCCEAE8"/>
    <w:lvl w:ilvl="0" w:tplc="4790D514">
      <w:start w:val="1"/>
      <w:numFmt w:val="decimal"/>
      <w:lvlText w:val="%1."/>
      <w:lvlJc w:val="left"/>
      <w:pPr>
        <w:tabs>
          <w:tab w:val="num" w:pos="720"/>
        </w:tabs>
        <w:ind w:left="720" w:hanging="360"/>
      </w:pPr>
      <w:rPr>
        <w:b/>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6" w15:restartNumberingAfterBreak="0">
    <w:nsid w:val="2DA55BBC"/>
    <w:multiLevelType w:val="multilevel"/>
    <w:tmpl w:val="EEC47C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E7F7492"/>
    <w:multiLevelType w:val="multilevel"/>
    <w:tmpl w:val="BB2C1C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67449CF"/>
    <w:multiLevelType w:val="singleLevel"/>
    <w:tmpl w:val="A8CAEA2C"/>
    <w:lvl w:ilvl="0">
      <w:start w:val="4"/>
      <w:numFmt w:val="decimal"/>
      <w:lvlText w:val=""/>
      <w:lvlJc w:val="left"/>
      <w:pPr>
        <w:tabs>
          <w:tab w:val="num" w:pos="0"/>
        </w:tabs>
        <w:ind w:left="0" w:hanging="360"/>
      </w:pPr>
    </w:lvl>
  </w:abstractNum>
  <w:abstractNum w:abstractNumId="9" w15:restartNumberingAfterBreak="0">
    <w:nsid w:val="44D2796C"/>
    <w:multiLevelType w:val="multilevel"/>
    <w:tmpl w:val="DF2EAA16"/>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8FB7E3C"/>
    <w:multiLevelType w:val="multilevel"/>
    <w:tmpl w:val="54E2D138"/>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3E41805"/>
    <w:multiLevelType w:val="multilevel"/>
    <w:tmpl w:val="49EA1B40"/>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0F97017"/>
    <w:multiLevelType w:val="hybridMultilevel"/>
    <w:tmpl w:val="6624F7E2"/>
    <w:lvl w:ilvl="0" w:tplc="5E16DF76">
      <w:start w:val="1"/>
      <w:numFmt w:val="decimal"/>
      <w:lvlText w:val="%1."/>
      <w:lvlJc w:val="left"/>
      <w:pPr>
        <w:tabs>
          <w:tab w:val="num" w:pos="502"/>
        </w:tabs>
        <w:ind w:left="502" w:hanging="360"/>
      </w:pPr>
      <w:rPr>
        <w:b w:val="0"/>
      </w:rPr>
    </w:lvl>
    <w:lvl w:ilvl="1" w:tplc="9550A5CA">
      <w:numFmt w:val="none"/>
      <w:lvlText w:val=""/>
      <w:lvlJc w:val="left"/>
      <w:pPr>
        <w:tabs>
          <w:tab w:val="num" w:pos="360"/>
        </w:tabs>
        <w:ind w:left="0" w:firstLine="0"/>
      </w:pPr>
    </w:lvl>
    <w:lvl w:ilvl="2" w:tplc="A73AFC94">
      <w:numFmt w:val="none"/>
      <w:lvlText w:val=""/>
      <w:lvlJc w:val="left"/>
      <w:pPr>
        <w:tabs>
          <w:tab w:val="num" w:pos="360"/>
        </w:tabs>
        <w:ind w:left="0" w:firstLine="0"/>
      </w:pPr>
    </w:lvl>
    <w:lvl w:ilvl="3" w:tplc="4CB8A59A">
      <w:numFmt w:val="none"/>
      <w:lvlText w:val=""/>
      <w:lvlJc w:val="left"/>
      <w:pPr>
        <w:tabs>
          <w:tab w:val="num" w:pos="360"/>
        </w:tabs>
        <w:ind w:left="0" w:firstLine="0"/>
      </w:pPr>
    </w:lvl>
    <w:lvl w:ilvl="4" w:tplc="976EE8EA">
      <w:numFmt w:val="none"/>
      <w:lvlText w:val=""/>
      <w:lvlJc w:val="left"/>
      <w:pPr>
        <w:tabs>
          <w:tab w:val="num" w:pos="360"/>
        </w:tabs>
        <w:ind w:left="0" w:firstLine="0"/>
      </w:pPr>
    </w:lvl>
    <w:lvl w:ilvl="5" w:tplc="F110A622">
      <w:numFmt w:val="none"/>
      <w:lvlText w:val=""/>
      <w:lvlJc w:val="left"/>
      <w:pPr>
        <w:tabs>
          <w:tab w:val="num" w:pos="360"/>
        </w:tabs>
        <w:ind w:left="0" w:firstLine="0"/>
      </w:pPr>
    </w:lvl>
    <w:lvl w:ilvl="6" w:tplc="1A64F338">
      <w:numFmt w:val="none"/>
      <w:lvlText w:val=""/>
      <w:lvlJc w:val="left"/>
      <w:pPr>
        <w:tabs>
          <w:tab w:val="num" w:pos="360"/>
        </w:tabs>
        <w:ind w:left="0" w:firstLine="0"/>
      </w:pPr>
    </w:lvl>
    <w:lvl w:ilvl="7" w:tplc="6B389DF0">
      <w:numFmt w:val="none"/>
      <w:lvlText w:val=""/>
      <w:lvlJc w:val="left"/>
      <w:pPr>
        <w:tabs>
          <w:tab w:val="num" w:pos="360"/>
        </w:tabs>
        <w:ind w:left="0" w:firstLine="0"/>
      </w:pPr>
    </w:lvl>
    <w:lvl w:ilvl="8" w:tplc="B22A7466">
      <w:numFmt w:val="none"/>
      <w:lvlText w:val=""/>
      <w:lvlJc w:val="left"/>
      <w:pPr>
        <w:tabs>
          <w:tab w:val="num" w:pos="360"/>
        </w:tabs>
        <w:ind w:left="0" w:firstLine="0"/>
      </w:pPr>
    </w:lvl>
  </w:abstractNum>
  <w:abstractNum w:abstractNumId="13" w15:restartNumberingAfterBreak="0">
    <w:nsid w:val="747624E0"/>
    <w:multiLevelType w:val="multilevel"/>
    <w:tmpl w:val="B37E710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0"/>
  </w:num>
  <w:num w:numId="3">
    <w:abstractNumId w:val="9"/>
  </w:num>
  <w:num w:numId="4">
    <w:abstractNumId w:val="11"/>
  </w:num>
  <w:num w:numId="5">
    <w:abstractNumId w:val="13"/>
  </w:num>
  <w:num w:numId="6">
    <w:abstractNumId w:val="4"/>
  </w:num>
  <w:num w:numId="7">
    <w:abstractNumId w:val="2"/>
  </w:num>
  <w:num w:numId="8">
    <w:abstractNumId w:val="6"/>
  </w:num>
  <w:num w:numId="9">
    <w:abstractNumId w:val="7"/>
  </w:num>
  <w:num w:numId="10">
    <w:abstractNumId w:val="3"/>
  </w:num>
  <w:num w:numId="11">
    <w:abstractNumId w:val="1"/>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4"/>
    </w:lvlOverride>
  </w:num>
  <w:num w:numId="14">
    <w:abstractNumId w:val="12"/>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FBA"/>
    <w:rsid w:val="0001741F"/>
    <w:rsid w:val="00087974"/>
    <w:rsid w:val="00097025"/>
    <w:rsid w:val="000A2D9E"/>
    <w:rsid w:val="000E551F"/>
    <w:rsid w:val="000F7B86"/>
    <w:rsid w:val="00132876"/>
    <w:rsid w:val="00136C19"/>
    <w:rsid w:val="00140B85"/>
    <w:rsid w:val="001466D4"/>
    <w:rsid w:val="00160A5D"/>
    <w:rsid w:val="001706C8"/>
    <w:rsid w:val="00185695"/>
    <w:rsid w:val="001959CC"/>
    <w:rsid w:val="001B4E6A"/>
    <w:rsid w:val="001D01C8"/>
    <w:rsid w:val="001D05AD"/>
    <w:rsid w:val="001E2AE1"/>
    <w:rsid w:val="001F461E"/>
    <w:rsid w:val="0020367A"/>
    <w:rsid w:val="002038DD"/>
    <w:rsid w:val="0021221B"/>
    <w:rsid w:val="00216096"/>
    <w:rsid w:val="00242D45"/>
    <w:rsid w:val="0025122A"/>
    <w:rsid w:val="0025207A"/>
    <w:rsid w:val="0025551A"/>
    <w:rsid w:val="00277CEE"/>
    <w:rsid w:val="00280B5F"/>
    <w:rsid w:val="002F2156"/>
    <w:rsid w:val="00306592"/>
    <w:rsid w:val="003155A1"/>
    <w:rsid w:val="003177A2"/>
    <w:rsid w:val="00326024"/>
    <w:rsid w:val="003429BE"/>
    <w:rsid w:val="00345086"/>
    <w:rsid w:val="003B44A2"/>
    <w:rsid w:val="003D59A7"/>
    <w:rsid w:val="003F38B5"/>
    <w:rsid w:val="00412C2A"/>
    <w:rsid w:val="00440CED"/>
    <w:rsid w:val="00483BD6"/>
    <w:rsid w:val="004D36BC"/>
    <w:rsid w:val="004E0E5B"/>
    <w:rsid w:val="004E3C69"/>
    <w:rsid w:val="004E46B0"/>
    <w:rsid w:val="004E6153"/>
    <w:rsid w:val="00501078"/>
    <w:rsid w:val="005167E7"/>
    <w:rsid w:val="005464D3"/>
    <w:rsid w:val="00570E06"/>
    <w:rsid w:val="00575333"/>
    <w:rsid w:val="00586C45"/>
    <w:rsid w:val="00593CE9"/>
    <w:rsid w:val="00595F1B"/>
    <w:rsid w:val="005A5A3F"/>
    <w:rsid w:val="005B1D4E"/>
    <w:rsid w:val="005B4E31"/>
    <w:rsid w:val="005C2CB9"/>
    <w:rsid w:val="005C38C8"/>
    <w:rsid w:val="005D2F15"/>
    <w:rsid w:val="005E1245"/>
    <w:rsid w:val="00605561"/>
    <w:rsid w:val="00640809"/>
    <w:rsid w:val="00660ECF"/>
    <w:rsid w:val="00664385"/>
    <w:rsid w:val="00673008"/>
    <w:rsid w:val="00677B20"/>
    <w:rsid w:val="006E3D42"/>
    <w:rsid w:val="006E656F"/>
    <w:rsid w:val="006F3534"/>
    <w:rsid w:val="00704313"/>
    <w:rsid w:val="007327F0"/>
    <w:rsid w:val="00751CD8"/>
    <w:rsid w:val="00752AA1"/>
    <w:rsid w:val="007536F1"/>
    <w:rsid w:val="0076434F"/>
    <w:rsid w:val="007A022F"/>
    <w:rsid w:val="007A31A3"/>
    <w:rsid w:val="007D6C89"/>
    <w:rsid w:val="007E60C8"/>
    <w:rsid w:val="00813BF8"/>
    <w:rsid w:val="00847FEF"/>
    <w:rsid w:val="00871BB0"/>
    <w:rsid w:val="008818CD"/>
    <w:rsid w:val="008A1219"/>
    <w:rsid w:val="008F102E"/>
    <w:rsid w:val="00900F70"/>
    <w:rsid w:val="00916A42"/>
    <w:rsid w:val="0092310E"/>
    <w:rsid w:val="00932480"/>
    <w:rsid w:val="009571EE"/>
    <w:rsid w:val="00960040"/>
    <w:rsid w:val="009743A5"/>
    <w:rsid w:val="00983137"/>
    <w:rsid w:val="009A00DE"/>
    <w:rsid w:val="009A7F37"/>
    <w:rsid w:val="009E3B8C"/>
    <w:rsid w:val="009F069F"/>
    <w:rsid w:val="009F54C5"/>
    <w:rsid w:val="009F6AB0"/>
    <w:rsid w:val="00A058C4"/>
    <w:rsid w:val="00A066FC"/>
    <w:rsid w:val="00A12072"/>
    <w:rsid w:val="00A1445A"/>
    <w:rsid w:val="00A406CF"/>
    <w:rsid w:val="00A53038"/>
    <w:rsid w:val="00A601F1"/>
    <w:rsid w:val="00A6262D"/>
    <w:rsid w:val="00A63FC7"/>
    <w:rsid w:val="00A831EB"/>
    <w:rsid w:val="00A94E66"/>
    <w:rsid w:val="00A96EF4"/>
    <w:rsid w:val="00A97EC9"/>
    <w:rsid w:val="00AC1CD4"/>
    <w:rsid w:val="00AD061C"/>
    <w:rsid w:val="00B14E70"/>
    <w:rsid w:val="00B217CA"/>
    <w:rsid w:val="00B22983"/>
    <w:rsid w:val="00B24505"/>
    <w:rsid w:val="00B54B8C"/>
    <w:rsid w:val="00B64B0A"/>
    <w:rsid w:val="00B655CB"/>
    <w:rsid w:val="00B94769"/>
    <w:rsid w:val="00BB79C6"/>
    <w:rsid w:val="00BC719F"/>
    <w:rsid w:val="00BF0911"/>
    <w:rsid w:val="00C20A6B"/>
    <w:rsid w:val="00C30635"/>
    <w:rsid w:val="00C36A9E"/>
    <w:rsid w:val="00C55728"/>
    <w:rsid w:val="00C566E5"/>
    <w:rsid w:val="00C60532"/>
    <w:rsid w:val="00C64749"/>
    <w:rsid w:val="00C75860"/>
    <w:rsid w:val="00C8285C"/>
    <w:rsid w:val="00C8356E"/>
    <w:rsid w:val="00C97E9B"/>
    <w:rsid w:val="00CB2DBF"/>
    <w:rsid w:val="00CC1905"/>
    <w:rsid w:val="00CC6D69"/>
    <w:rsid w:val="00CE750D"/>
    <w:rsid w:val="00D070E8"/>
    <w:rsid w:val="00D4480A"/>
    <w:rsid w:val="00DA0EB2"/>
    <w:rsid w:val="00DD06DA"/>
    <w:rsid w:val="00DD7F76"/>
    <w:rsid w:val="00DF743C"/>
    <w:rsid w:val="00DF7531"/>
    <w:rsid w:val="00DF7FAC"/>
    <w:rsid w:val="00E10B09"/>
    <w:rsid w:val="00E141E9"/>
    <w:rsid w:val="00E177B9"/>
    <w:rsid w:val="00E262B3"/>
    <w:rsid w:val="00E32159"/>
    <w:rsid w:val="00E450A9"/>
    <w:rsid w:val="00E52FBA"/>
    <w:rsid w:val="00E759AC"/>
    <w:rsid w:val="00E76628"/>
    <w:rsid w:val="00EA60A0"/>
    <w:rsid w:val="00EC05D6"/>
    <w:rsid w:val="00ED0D13"/>
    <w:rsid w:val="00ED36C4"/>
    <w:rsid w:val="00F1321C"/>
    <w:rsid w:val="00F15CDA"/>
    <w:rsid w:val="00F65411"/>
    <w:rsid w:val="00F76371"/>
    <w:rsid w:val="00F92846"/>
    <w:rsid w:val="00F94C23"/>
    <w:rsid w:val="00FA0DC0"/>
    <w:rsid w:val="00FB3A81"/>
    <w:rsid w:val="00FC2C81"/>
    <w:rsid w:val="00FC7B6A"/>
    <w:rsid w:val="00FF07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C68D49FE-5086-47D3-89FA-E7335D6B4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77B9"/>
  </w:style>
  <w:style w:type="paragraph" w:styleId="1">
    <w:name w:val="heading 1"/>
    <w:basedOn w:val="a"/>
    <w:link w:val="10"/>
    <w:uiPriority w:val="9"/>
    <w:qFormat/>
    <w:rsid w:val="00E52FBA"/>
    <w:pPr>
      <w:keepNext/>
      <w:shd w:val="clear" w:color="auto" w:fill="FFFFFF"/>
      <w:spacing w:before="100" w:beforeAutospacing="1" w:after="100" w:afterAutospacing="1" w:line="274" w:lineRule="atLeast"/>
      <w:ind w:right="29" w:firstLine="706"/>
      <w:jc w:val="both"/>
      <w:outlineLvl w:val="0"/>
    </w:pPr>
    <w:rPr>
      <w:rFonts w:ascii="Times New Roman" w:eastAsia="Times New Roman" w:hAnsi="Times New Roman" w:cs="Times New Roman"/>
      <w:b/>
      <w:bCs/>
      <w:color w:val="000000"/>
      <w:kern w:val="36"/>
      <w:sz w:val="48"/>
      <w:szCs w:val="48"/>
      <w:lang w:eastAsia="ru-RU"/>
    </w:rPr>
  </w:style>
  <w:style w:type="paragraph" w:styleId="2">
    <w:name w:val="heading 2"/>
    <w:basedOn w:val="a"/>
    <w:link w:val="20"/>
    <w:uiPriority w:val="9"/>
    <w:qFormat/>
    <w:rsid w:val="00E52FBA"/>
    <w:pPr>
      <w:keepNext/>
      <w:shd w:val="clear" w:color="auto" w:fill="FFFFFF"/>
      <w:spacing w:before="100" w:beforeAutospacing="1" w:after="100" w:afterAutospacing="1" w:line="240" w:lineRule="auto"/>
      <w:jc w:val="right"/>
      <w:outlineLvl w:val="1"/>
    </w:pPr>
    <w:rPr>
      <w:rFonts w:ascii="Times New Roman" w:eastAsia="Times New Roman" w:hAnsi="Times New Roman" w:cs="Times New Roman"/>
      <w:b/>
      <w:bCs/>
      <w:color w:val="FF00FF"/>
      <w:sz w:val="36"/>
      <w:szCs w:val="36"/>
      <w:lang w:eastAsia="ru-RU"/>
    </w:rPr>
  </w:style>
  <w:style w:type="paragraph" w:styleId="3">
    <w:name w:val="heading 3"/>
    <w:basedOn w:val="a"/>
    <w:link w:val="30"/>
    <w:uiPriority w:val="9"/>
    <w:qFormat/>
    <w:rsid w:val="00E52FBA"/>
    <w:pPr>
      <w:keepNext/>
      <w:shd w:val="clear" w:color="auto" w:fill="FFFFFF"/>
      <w:spacing w:before="547" w:after="0" w:line="274" w:lineRule="atLeast"/>
      <w:ind w:left="43"/>
      <w:outlineLvl w:val="2"/>
    </w:pPr>
    <w:rPr>
      <w:rFonts w:ascii="Times New Roman" w:eastAsia="Times New Roman" w:hAnsi="Times New Roman" w:cs="Times New Roman"/>
      <w:b/>
      <w:bCs/>
      <w:color w:val="000000"/>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52FBA"/>
    <w:rPr>
      <w:rFonts w:ascii="Times New Roman" w:eastAsia="Times New Roman" w:hAnsi="Times New Roman" w:cs="Times New Roman"/>
      <w:b/>
      <w:bCs/>
      <w:color w:val="000000"/>
      <w:kern w:val="36"/>
      <w:sz w:val="48"/>
      <w:szCs w:val="48"/>
      <w:shd w:val="clear" w:color="auto" w:fill="FFFFFF"/>
      <w:lang w:eastAsia="ru-RU"/>
    </w:rPr>
  </w:style>
  <w:style w:type="character" w:customStyle="1" w:styleId="20">
    <w:name w:val="Заголовок 2 Знак"/>
    <w:basedOn w:val="a0"/>
    <w:link w:val="2"/>
    <w:uiPriority w:val="9"/>
    <w:rsid w:val="00E52FBA"/>
    <w:rPr>
      <w:rFonts w:ascii="Times New Roman" w:eastAsia="Times New Roman" w:hAnsi="Times New Roman" w:cs="Times New Roman"/>
      <w:b/>
      <w:bCs/>
      <w:color w:val="FF00FF"/>
      <w:sz w:val="36"/>
      <w:szCs w:val="36"/>
      <w:shd w:val="clear" w:color="auto" w:fill="FFFFFF"/>
      <w:lang w:eastAsia="ru-RU"/>
    </w:rPr>
  </w:style>
  <w:style w:type="character" w:customStyle="1" w:styleId="30">
    <w:name w:val="Заголовок 3 Знак"/>
    <w:basedOn w:val="a0"/>
    <w:link w:val="3"/>
    <w:uiPriority w:val="9"/>
    <w:rsid w:val="00E52FBA"/>
    <w:rPr>
      <w:rFonts w:ascii="Times New Roman" w:eastAsia="Times New Roman" w:hAnsi="Times New Roman" w:cs="Times New Roman"/>
      <w:b/>
      <w:bCs/>
      <w:color w:val="000000"/>
      <w:sz w:val="27"/>
      <w:szCs w:val="27"/>
      <w:shd w:val="clear" w:color="auto" w:fill="FFFFFF"/>
      <w:lang w:eastAsia="ru-RU"/>
    </w:rPr>
  </w:style>
  <w:style w:type="character" w:styleId="a3">
    <w:name w:val="Hyperlink"/>
    <w:basedOn w:val="a0"/>
    <w:uiPriority w:val="99"/>
    <w:unhideWhenUsed/>
    <w:rsid w:val="00E52FBA"/>
    <w:rPr>
      <w:color w:val="0000FF"/>
      <w:u w:val="single"/>
    </w:rPr>
  </w:style>
  <w:style w:type="paragraph" w:styleId="a4">
    <w:name w:val="Normal (Web)"/>
    <w:basedOn w:val="a"/>
    <w:uiPriority w:val="99"/>
    <w:semiHidden/>
    <w:unhideWhenUsed/>
    <w:rsid w:val="00E52FBA"/>
    <w:pPr>
      <w:shd w:val="clear" w:color="auto" w:fill="FFFFFF"/>
      <w:spacing w:before="100" w:beforeAutospacing="1" w:after="100" w:afterAutospacing="1" w:line="274" w:lineRule="atLeast"/>
      <w:jc w:val="both"/>
    </w:pPr>
    <w:rPr>
      <w:rFonts w:ascii="Times New Roman" w:eastAsia="Times New Roman" w:hAnsi="Times New Roman" w:cs="Times New Roman"/>
      <w:color w:val="000000"/>
      <w:sz w:val="24"/>
      <w:szCs w:val="24"/>
      <w:lang w:eastAsia="ru-RU"/>
    </w:rPr>
  </w:style>
  <w:style w:type="paragraph" w:customStyle="1" w:styleId="western">
    <w:name w:val="western"/>
    <w:basedOn w:val="a"/>
    <w:rsid w:val="00E52FBA"/>
    <w:pPr>
      <w:shd w:val="clear" w:color="auto" w:fill="FFFFFF"/>
      <w:spacing w:before="100" w:beforeAutospacing="1" w:after="100" w:afterAutospacing="1" w:line="274" w:lineRule="atLeast"/>
      <w:jc w:val="both"/>
    </w:pPr>
    <w:rPr>
      <w:rFonts w:ascii="Times New Roman" w:eastAsia="Times New Roman" w:hAnsi="Times New Roman" w:cs="Times New Roman"/>
      <w:color w:val="000000"/>
      <w:sz w:val="24"/>
      <w:szCs w:val="24"/>
      <w:lang w:eastAsia="ru-RU"/>
    </w:rPr>
  </w:style>
  <w:style w:type="paragraph" w:customStyle="1" w:styleId="cjk">
    <w:name w:val="cjk"/>
    <w:basedOn w:val="a"/>
    <w:rsid w:val="00E52FBA"/>
    <w:pPr>
      <w:shd w:val="clear" w:color="auto" w:fill="FFFFFF"/>
      <w:spacing w:before="100" w:beforeAutospacing="1" w:after="100" w:afterAutospacing="1" w:line="274" w:lineRule="atLeast"/>
      <w:jc w:val="both"/>
    </w:pPr>
    <w:rPr>
      <w:rFonts w:ascii="Times New Roman" w:eastAsia="Times New Roman" w:hAnsi="Times New Roman" w:cs="Times New Roman"/>
      <w:color w:val="000000"/>
      <w:sz w:val="24"/>
      <w:szCs w:val="24"/>
      <w:lang w:eastAsia="ru-RU"/>
    </w:rPr>
  </w:style>
  <w:style w:type="paragraph" w:customStyle="1" w:styleId="ctl">
    <w:name w:val="ctl"/>
    <w:basedOn w:val="a"/>
    <w:rsid w:val="00E52FBA"/>
    <w:pPr>
      <w:shd w:val="clear" w:color="auto" w:fill="FFFFFF"/>
      <w:spacing w:before="100" w:beforeAutospacing="1" w:after="100" w:afterAutospacing="1" w:line="274" w:lineRule="atLeast"/>
      <w:jc w:val="both"/>
    </w:pPr>
    <w:rPr>
      <w:rFonts w:ascii="Times New Roman" w:eastAsia="Times New Roman" w:hAnsi="Times New Roman" w:cs="Times New Roman"/>
      <w:color w:val="000000"/>
      <w:sz w:val="20"/>
      <w:szCs w:val="20"/>
      <w:lang w:eastAsia="ru-RU"/>
    </w:rPr>
  </w:style>
  <w:style w:type="paragraph" w:customStyle="1" w:styleId="western1">
    <w:name w:val="western1"/>
    <w:basedOn w:val="a"/>
    <w:rsid w:val="00E52FBA"/>
    <w:pPr>
      <w:shd w:val="clear" w:color="auto" w:fill="FFFFFF"/>
      <w:spacing w:before="100" w:beforeAutospacing="1" w:after="100" w:afterAutospacing="1" w:line="274" w:lineRule="atLeast"/>
      <w:jc w:val="both"/>
    </w:pPr>
    <w:rPr>
      <w:rFonts w:ascii="Times New Roman" w:eastAsia="Times New Roman" w:hAnsi="Times New Roman" w:cs="Times New Roman"/>
      <w:color w:val="000000"/>
      <w:sz w:val="24"/>
      <w:szCs w:val="24"/>
      <w:lang w:eastAsia="ru-RU"/>
    </w:rPr>
  </w:style>
  <w:style w:type="paragraph" w:customStyle="1" w:styleId="cjk1">
    <w:name w:val="cjk1"/>
    <w:basedOn w:val="a"/>
    <w:rsid w:val="00E52FBA"/>
    <w:pPr>
      <w:shd w:val="clear" w:color="auto" w:fill="FFFFFF"/>
      <w:spacing w:before="100" w:beforeAutospacing="1" w:after="100" w:afterAutospacing="1" w:line="274" w:lineRule="atLeast"/>
      <w:jc w:val="both"/>
    </w:pPr>
    <w:rPr>
      <w:rFonts w:ascii="Times New Roman" w:eastAsia="Times New Roman" w:hAnsi="Times New Roman" w:cs="Times New Roman"/>
      <w:color w:val="000000"/>
      <w:sz w:val="24"/>
      <w:szCs w:val="24"/>
      <w:lang w:eastAsia="ru-RU"/>
    </w:rPr>
  </w:style>
  <w:style w:type="paragraph" w:customStyle="1" w:styleId="ctl1">
    <w:name w:val="ctl1"/>
    <w:basedOn w:val="a"/>
    <w:rsid w:val="00E52FBA"/>
    <w:pPr>
      <w:shd w:val="clear" w:color="auto" w:fill="FFFFFF"/>
      <w:spacing w:before="100" w:beforeAutospacing="1" w:after="100" w:afterAutospacing="1" w:line="274" w:lineRule="atLeast"/>
      <w:jc w:val="both"/>
    </w:pPr>
    <w:rPr>
      <w:rFonts w:ascii="Times New Roman" w:eastAsia="Times New Roman" w:hAnsi="Times New Roman" w:cs="Times New Roman"/>
      <w:color w:val="000000"/>
      <w:sz w:val="24"/>
      <w:szCs w:val="24"/>
      <w:lang w:eastAsia="ru-RU"/>
    </w:rPr>
  </w:style>
  <w:style w:type="paragraph" w:customStyle="1" w:styleId="western2">
    <w:name w:val="western2"/>
    <w:basedOn w:val="a"/>
    <w:rsid w:val="00E52FBA"/>
    <w:pPr>
      <w:shd w:val="clear" w:color="auto" w:fill="FFFFFF"/>
      <w:spacing w:before="100" w:beforeAutospacing="1" w:after="100" w:afterAutospacing="1" w:line="274" w:lineRule="atLeast"/>
      <w:jc w:val="center"/>
    </w:pPr>
    <w:rPr>
      <w:rFonts w:ascii="Times New Roman" w:eastAsia="Times New Roman" w:hAnsi="Times New Roman" w:cs="Times New Roman"/>
      <w:b/>
      <w:bCs/>
      <w:color w:val="000000"/>
      <w:sz w:val="24"/>
      <w:szCs w:val="24"/>
      <w:lang w:eastAsia="ru-RU"/>
    </w:rPr>
  </w:style>
  <w:style w:type="paragraph" w:customStyle="1" w:styleId="cjk2">
    <w:name w:val="cjk2"/>
    <w:basedOn w:val="a"/>
    <w:rsid w:val="00E52FBA"/>
    <w:pPr>
      <w:shd w:val="clear" w:color="auto" w:fill="FFFFFF"/>
      <w:spacing w:before="100" w:beforeAutospacing="1" w:after="100" w:afterAutospacing="1" w:line="274" w:lineRule="atLeast"/>
      <w:jc w:val="center"/>
    </w:pPr>
    <w:rPr>
      <w:rFonts w:ascii="Times New Roman" w:eastAsia="Times New Roman" w:hAnsi="Times New Roman" w:cs="Times New Roman"/>
      <w:b/>
      <w:bCs/>
      <w:color w:val="000000"/>
      <w:sz w:val="24"/>
      <w:szCs w:val="24"/>
      <w:lang w:eastAsia="ru-RU"/>
    </w:rPr>
  </w:style>
  <w:style w:type="paragraph" w:customStyle="1" w:styleId="ctl2">
    <w:name w:val="ctl2"/>
    <w:basedOn w:val="a"/>
    <w:rsid w:val="00E52FBA"/>
    <w:pPr>
      <w:shd w:val="clear" w:color="auto" w:fill="FFFFFF"/>
      <w:spacing w:before="100" w:beforeAutospacing="1" w:after="100" w:afterAutospacing="1" w:line="274" w:lineRule="atLeast"/>
      <w:jc w:val="center"/>
    </w:pPr>
    <w:rPr>
      <w:rFonts w:ascii="Times New Roman" w:eastAsia="Times New Roman" w:hAnsi="Times New Roman" w:cs="Times New Roman"/>
      <w:b/>
      <w:bCs/>
      <w:color w:val="000000"/>
      <w:sz w:val="24"/>
      <w:szCs w:val="24"/>
      <w:lang w:eastAsia="ru-RU"/>
    </w:rPr>
  </w:style>
  <w:style w:type="paragraph" w:styleId="a5">
    <w:name w:val="Balloon Text"/>
    <w:basedOn w:val="a"/>
    <w:link w:val="a6"/>
    <w:uiPriority w:val="99"/>
    <w:semiHidden/>
    <w:unhideWhenUsed/>
    <w:rsid w:val="00E52FB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52FBA"/>
    <w:rPr>
      <w:rFonts w:ascii="Tahoma" w:hAnsi="Tahoma" w:cs="Tahoma"/>
      <w:sz w:val="16"/>
      <w:szCs w:val="16"/>
    </w:rPr>
  </w:style>
  <w:style w:type="paragraph" w:styleId="a7">
    <w:name w:val="List Paragraph"/>
    <w:basedOn w:val="a"/>
    <w:uiPriority w:val="34"/>
    <w:qFormat/>
    <w:rsid w:val="009A00DE"/>
    <w:pPr>
      <w:ind w:left="720"/>
      <w:contextualSpacing/>
    </w:pPr>
  </w:style>
  <w:style w:type="character" w:styleId="a8">
    <w:name w:val="Strong"/>
    <w:basedOn w:val="a0"/>
    <w:uiPriority w:val="22"/>
    <w:qFormat/>
    <w:rsid w:val="00483BD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185809">
      <w:bodyDiv w:val="1"/>
      <w:marLeft w:val="0"/>
      <w:marRight w:val="0"/>
      <w:marTop w:val="0"/>
      <w:marBottom w:val="0"/>
      <w:divBdr>
        <w:top w:val="none" w:sz="0" w:space="0" w:color="auto"/>
        <w:left w:val="none" w:sz="0" w:space="0" w:color="auto"/>
        <w:bottom w:val="none" w:sz="0" w:space="0" w:color="auto"/>
        <w:right w:val="none" w:sz="0" w:space="0" w:color="auto"/>
      </w:divBdr>
      <w:divsChild>
        <w:div w:id="1008403796">
          <w:marLeft w:val="0"/>
          <w:marRight w:val="0"/>
          <w:marTop w:val="0"/>
          <w:marBottom w:val="0"/>
          <w:divBdr>
            <w:top w:val="none" w:sz="0" w:space="0" w:color="auto"/>
            <w:left w:val="none" w:sz="0" w:space="0" w:color="auto"/>
            <w:bottom w:val="none" w:sz="0" w:space="0" w:color="auto"/>
            <w:right w:val="none" w:sz="0" w:space="0" w:color="auto"/>
          </w:divBdr>
          <w:divsChild>
            <w:div w:id="161773411">
              <w:marLeft w:val="0"/>
              <w:marRight w:val="0"/>
              <w:marTop w:val="0"/>
              <w:marBottom w:val="0"/>
              <w:divBdr>
                <w:top w:val="none" w:sz="0" w:space="0" w:color="auto"/>
                <w:left w:val="none" w:sz="0" w:space="0" w:color="auto"/>
                <w:bottom w:val="none" w:sz="0" w:space="0" w:color="auto"/>
                <w:right w:val="none" w:sz="0" w:space="0" w:color="auto"/>
              </w:divBdr>
              <w:divsChild>
                <w:div w:id="709499499">
                  <w:marLeft w:val="0"/>
                  <w:marRight w:val="0"/>
                  <w:marTop w:val="120"/>
                  <w:marBottom w:val="0"/>
                  <w:divBdr>
                    <w:top w:val="none" w:sz="0" w:space="0" w:color="auto"/>
                    <w:left w:val="none" w:sz="0" w:space="0" w:color="auto"/>
                    <w:bottom w:val="none" w:sz="0" w:space="0" w:color="auto"/>
                    <w:right w:val="none" w:sz="0" w:space="0" w:color="auto"/>
                  </w:divBdr>
                </w:div>
                <w:div w:id="933052898">
                  <w:marLeft w:val="0"/>
                  <w:marRight w:val="0"/>
                  <w:marTop w:val="120"/>
                  <w:marBottom w:val="96"/>
                  <w:divBdr>
                    <w:top w:val="none" w:sz="0" w:space="0" w:color="auto"/>
                    <w:left w:val="single" w:sz="24" w:space="0" w:color="CED3F1"/>
                    <w:bottom w:val="none" w:sz="0" w:space="0" w:color="auto"/>
                    <w:right w:val="none" w:sz="0" w:space="0" w:color="auto"/>
                  </w:divBdr>
                  <w:divsChild>
                    <w:div w:id="417486465">
                      <w:marLeft w:val="0"/>
                      <w:marRight w:val="0"/>
                      <w:marTop w:val="120"/>
                      <w:marBottom w:val="0"/>
                      <w:divBdr>
                        <w:top w:val="none" w:sz="0" w:space="0" w:color="auto"/>
                        <w:left w:val="none" w:sz="0" w:space="0" w:color="auto"/>
                        <w:bottom w:val="none" w:sz="0" w:space="0" w:color="auto"/>
                        <w:right w:val="none" w:sz="0" w:space="0" w:color="auto"/>
                      </w:divBdr>
                    </w:div>
                  </w:divsChild>
                </w:div>
                <w:div w:id="169567933">
                  <w:marLeft w:val="0"/>
                  <w:marRight w:val="0"/>
                  <w:marTop w:val="120"/>
                  <w:marBottom w:val="96"/>
                  <w:divBdr>
                    <w:top w:val="none" w:sz="0" w:space="0" w:color="auto"/>
                    <w:left w:val="single" w:sz="24" w:space="0" w:color="CED3F1"/>
                    <w:bottom w:val="none" w:sz="0" w:space="0" w:color="auto"/>
                    <w:right w:val="none" w:sz="0" w:space="0" w:color="auto"/>
                  </w:divBdr>
                </w:div>
              </w:divsChild>
            </w:div>
          </w:divsChild>
        </w:div>
      </w:divsChild>
    </w:div>
    <w:div w:id="188684023">
      <w:bodyDiv w:val="1"/>
      <w:marLeft w:val="0"/>
      <w:marRight w:val="0"/>
      <w:marTop w:val="0"/>
      <w:marBottom w:val="0"/>
      <w:divBdr>
        <w:top w:val="none" w:sz="0" w:space="0" w:color="auto"/>
        <w:left w:val="none" w:sz="0" w:space="0" w:color="auto"/>
        <w:bottom w:val="none" w:sz="0" w:space="0" w:color="auto"/>
        <w:right w:val="none" w:sz="0" w:space="0" w:color="auto"/>
      </w:divBdr>
      <w:divsChild>
        <w:div w:id="46612868">
          <w:marLeft w:val="0"/>
          <w:marRight w:val="0"/>
          <w:marTop w:val="0"/>
          <w:marBottom w:val="0"/>
          <w:divBdr>
            <w:top w:val="none" w:sz="0" w:space="0" w:color="auto"/>
            <w:left w:val="none" w:sz="0" w:space="0" w:color="auto"/>
            <w:bottom w:val="none" w:sz="0" w:space="0" w:color="auto"/>
            <w:right w:val="none" w:sz="0" w:space="0" w:color="auto"/>
          </w:divBdr>
          <w:divsChild>
            <w:div w:id="1794788617">
              <w:marLeft w:val="0"/>
              <w:marRight w:val="0"/>
              <w:marTop w:val="0"/>
              <w:marBottom w:val="0"/>
              <w:divBdr>
                <w:top w:val="none" w:sz="0" w:space="0" w:color="auto"/>
                <w:left w:val="none" w:sz="0" w:space="0" w:color="auto"/>
                <w:bottom w:val="none" w:sz="0" w:space="0" w:color="auto"/>
                <w:right w:val="none" w:sz="0" w:space="0" w:color="auto"/>
              </w:divBdr>
              <w:divsChild>
                <w:div w:id="938567791">
                  <w:marLeft w:val="0"/>
                  <w:marRight w:val="0"/>
                  <w:marTop w:val="120"/>
                  <w:marBottom w:val="0"/>
                  <w:divBdr>
                    <w:top w:val="none" w:sz="0" w:space="0" w:color="auto"/>
                    <w:left w:val="none" w:sz="0" w:space="0" w:color="auto"/>
                    <w:bottom w:val="none" w:sz="0" w:space="0" w:color="auto"/>
                    <w:right w:val="none" w:sz="0" w:space="0" w:color="auto"/>
                  </w:divBdr>
                </w:div>
                <w:div w:id="1613971734">
                  <w:marLeft w:val="0"/>
                  <w:marRight w:val="0"/>
                  <w:marTop w:val="120"/>
                  <w:marBottom w:val="96"/>
                  <w:divBdr>
                    <w:top w:val="none" w:sz="0" w:space="0" w:color="auto"/>
                    <w:left w:val="single" w:sz="24" w:space="0" w:color="CED3F1"/>
                    <w:bottom w:val="none" w:sz="0" w:space="0" w:color="auto"/>
                    <w:right w:val="none" w:sz="0" w:space="0" w:color="auto"/>
                  </w:divBdr>
                  <w:divsChild>
                    <w:div w:id="261765046">
                      <w:marLeft w:val="0"/>
                      <w:marRight w:val="0"/>
                      <w:marTop w:val="120"/>
                      <w:marBottom w:val="0"/>
                      <w:divBdr>
                        <w:top w:val="none" w:sz="0" w:space="0" w:color="auto"/>
                        <w:left w:val="none" w:sz="0" w:space="0" w:color="auto"/>
                        <w:bottom w:val="none" w:sz="0" w:space="0" w:color="auto"/>
                        <w:right w:val="none" w:sz="0" w:space="0" w:color="auto"/>
                      </w:divBdr>
                    </w:div>
                  </w:divsChild>
                </w:div>
                <w:div w:id="2056390082">
                  <w:marLeft w:val="0"/>
                  <w:marRight w:val="0"/>
                  <w:marTop w:val="120"/>
                  <w:marBottom w:val="0"/>
                  <w:divBdr>
                    <w:top w:val="none" w:sz="0" w:space="0" w:color="auto"/>
                    <w:left w:val="none" w:sz="0" w:space="0" w:color="auto"/>
                    <w:bottom w:val="none" w:sz="0" w:space="0" w:color="auto"/>
                    <w:right w:val="none" w:sz="0" w:space="0" w:color="auto"/>
                  </w:divBdr>
                </w:div>
                <w:div w:id="1539010163">
                  <w:marLeft w:val="0"/>
                  <w:marRight w:val="0"/>
                  <w:marTop w:val="120"/>
                  <w:marBottom w:val="96"/>
                  <w:divBdr>
                    <w:top w:val="none" w:sz="0" w:space="0" w:color="auto"/>
                    <w:left w:val="single" w:sz="24" w:space="0" w:color="CED3F1"/>
                    <w:bottom w:val="none" w:sz="0" w:space="0" w:color="auto"/>
                    <w:right w:val="none" w:sz="0" w:space="0" w:color="auto"/>
                  </w:divBdr>
                  <w:divsChild>
                    <w:div w:id="165421738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242877971">
      <w:bodyDiv w:val="1"/>
      <w:marLeft w:val="0"/>
      <w:marRight w:val="0"/>
      <w:marTop w:val="0"/>
      <w:marBottom w:val="0"/>
      <w:divBdr>
        <w:top w:val="none" w:sz="0" w:space="0" w:color="auto"/>
        <w:left w:val="none" w:sz="0" w:space="0" w:color="auto"/>
        <w:bottom w:val="none" w:sz="0" w:space="0" w:color="auto"/>
        <w:right w:val="none" w:sz="0" w:space="0" w:color="auto"/>
      </w:divBdr>
    </w:div>
    <w:div w:id="466775544">
      <w:bodyDiv w:val="1"/>
      <w:marLeft w:val="0"/>
      <w:marRight w:val="0"/>
      <w:marTop w:val="0"/>
      <w:marBottom w:val="0"/>
      <w:divBdr>
        <w:top w:val="none" w:sz="0" w:space="0" w:color="auto"/>
        <w:left w:val="none" w:sz="0" w:space="0" w:color="auto"/>
        <w:bottom w:val="none" w:sz="0" w:space="0" w:color="auto"/>
        <w:right w:val="none" w:sz="0" w:space="0" w:color="auto"/>
      </w:divBdr>
    </w:div>
    <w:div w:id="552934516">
      <w:bodyDiv w:val="1"/>
      <w:marLeft w:val="0"/>
      <w:marRight w:val="0"/>
      <w:marTop w:val="0"/>
      <w:marBottom w:val="0"/>
      <w:divBdr>
        <w:top w:val="none" w:sz="0" w:space="0" w:color="auto"/>
        <w:left w:val="none" w:sz="0" w:space="0" w:color="auto"/>
        <w:bottom w:val="none" w:sz="0" w:space="0" w:color="auto"/>
        <w:right w:val="none" w:sz="0" w:space="0" w:color="auto"/>
      </w:divBdr>
    </w:div>
    <w:div w:id="714698710">
      <w:bodyDiv w:val="1"/>
      <w:marLeft w:val="0"/>
      <w:marRight w:val="0"/>
      <w:marTop w:val="0"/>
      <w:marBottom w:val="0"/>
      <w:divBdr>
        <w:top w:val="none" w:sz="0" w:space="0" w:color="auto"/>
        <w:left w:val="none" w:sz="0" w:space="0" w:color="auto"/>
        <w:bottom w:val="none" w:sz="0" w:space="0" w:color="auto"/>
        <w:right w:val="none" w:sz="0" w:space="0" w:color="auto"/>
      </w:divBdr>
    </w:div>
    <w:div w:id="751318116">
      <w:bodyDiv w:val="1"/>
      <w:marLeft w:val="0"/>
      <w:marRight w:val="0"/>
      <w:marTop w:val="0"/>
      <w:marBottom w:val="0"/>
      <w:divBdr>
        <w:top w:val="none" w:sz="0" w:space="0" w:color="auto"/>
        <w:left w:val="none" w:sz="0" w:space="0" w:color="auto"/>
        <w:bottom w:val="none" w:sz="0" w:space="0" w:color="auto"/>
        <w:right w:val="none" w:sz="0" w:space="0" w:color="auto"/>
      </w:divBdr>
    </w:div>
    <w:div w:id="833885085">
      <w:bodyDiv w:val="1"/>
      <w:marLeft w:val="0"/>
      <w:marRight w:val="0"/>
      <w:marTop w:val="0"/>
      <w:marBottom w:val="0"/>
      <w:divBdr>
        <w:top w:val="none" w:sz="0" w:space="0" w:color="auto"/>
        <w:left w:val="none" w:sz="0" w:space="0" w:color="auto"/>
        <w:bottom w:val="none" w:sz="0" w:space="0" w:color="auto"/>
        <w:right w:val="none" w:sz="0" w:space="0" w:color="auto"/>
      </w:divBdr>
    </w:div>
    <w:div w:id="1154175882">
      <w:bodyDiv w:val="1"/>
      <w:marLeft w:val="0"/>
      <w:marRight w:val="0"/>
      <w:marTop w:val="0"/>
      <w:marBottom w:val="0"/>
      <w:divBdr>
        <w:top w:val="none" w:sz="0" w:space="0" w:color="auto"/>
        <w:left w:val="none" w:sz="0" w:space="0" w:color="auto"/>
        <w:bottom w:val="none" w:sz="0" w:space="0" w:color="auto"/>
        <w:right w:val="none" w:sz="0" w:space="0" w:color="auto"/>
      </w:divBdr>
    </w:div>
    <w:div w:id="1385062279">
      <w:bodyDiv w:val="1"/>
      <w:marLeft w:val="0"/>
      <w:marRight w:val="0"/>
      <w:marTop w:val="0"/>
      <w:marBottom w:val="0"/>
      <w:divBdr>
        <w:top w:val="none" w:sz="0" w:space="0" w:color="auto"/>
        <w:left w:val="none" w:sz="0" w:space="0" w:color="auto"/>
        <w:bottom w:val="none" w:sz="0" w:space="0" w:color="auto"/>
        <w:right w:val="none" w:sz="0" w:space="0" w:color="auto"/>
      </w:divBdr>
    </w:div>
    <w:div w:id="1385717866">
      <w:bodyDiv w:val="1"/>
      <w:marLeft w:val="0"/>
      <w:marRight w:val="0"/>
      <w:marTop w:val="0"/>
      <w:marBottom w:val="0"/>
      <w:divBdr>
        <w:top w:val="none" w:sz="0" w:space="0" w:color="auto"/>
        <w:left w:val="none" w:sz="0" w:space="0" w:color="auto"/>
        <w:bottom w:val="none" w:sz="0" w:space="0" w:color="auto"/>
        <w:right w:val="none" w:sz="0" w:space="0" w:color="auto"/>
      </w:divBdr>
    </w:div>
    <w:div w:id="1829396830">
      <w:bodyDiv w:val="1"/>
      <w:marLeft w:val="0"/>
      <w:marRight w:val="0"/>
      <w:marTop w:val="0"/>
      <w:marBottom w:val="0"/>
      <w:divBdr>
        <w:top w:val="none" w:sz="0" w:space="0" w:color="auto"/>
        <w:left w:val="none" w:sz="0" w:space="0" w:color="auto"/>
        <w:bottom w:val="none" w:sz="0" w:space="0" w:color="auto"/>
        <w:right w:val="none" w:sz="0" w:space="0" w:color="auto"/>
      </w:divBdr>
    </w:div>
    <w:div w:id="1987969145">
      <w:bodyDiv w:val="1"/>
      <w:marLeft w:val="0"/>
      <w:marRight w:val="0"/>
      <w:marTop w:val="0"/>
      <w:marBottom w:val="0"/>
      <w:divBdr>
        <w:top w:val="none" w:sz="0" w:space="0" w:color="auto"/>
        <w:left w:val="none" w:sz="0" w:space="0" w:color="auto"/>
        <w:bottom w:val="none" w:sz="0" w:space="0" w:color="auto"/>
        <w:right w:val="none" w:sz="0" w:space="0" w:color="auto"/>
      </w:divBdr>
      <w:divsChild>
        <w:div w:id="1314992835">
          <w:marLeft w:val="0"/>
          <w:marRight w:val="0"/>
          <w:marTop w:val="0"/>
          <w:marBottom w:val="0"/>
          <w:divBdr>
            <w:top w:val="none" w:sz="0" w:space="0" w:color="auto"/>
            <w:left w:val="none" w:sz="0" w:space="0" w:color="auto"/>
            <w:bottom w:val="none" w:sz="0" w:space="0" w:color="auto"/>
            <w:right w:val="none" w:sz="0" w:space="0" w:color="auto"/>
          </w:divBdr>
          <w:divsChild>
            <w:div w:id="589393453">
              <w:marLeft w:val="0"/>
              <w:marRight w:val="0"/>
              <w:marTop w:val="0"/>
              <w:marBottom w:val="0"/>
              <w:divBdr>
                <w:top w:val="none" w:sz="0" w:space="0" w:color="auto"/>
                <w:left w:val="none" w:sz="0" w:space="0" w:color="auto"/>
                <w:bottom w:val="none" w:sz="0" w:space="0" w:color="auto"/>
                <w:right w:val="none" w:sz="0" w:space="0" w:color="auto"/>
              </w:divBdr>
              <w:divsChild>
                <w:div w:id="1973486783">
                  <w:marLeft w:val="0"/>
                  <w:marRight w:val="0"/>
                  <w:marTop w:val="0"/>
                  <w:marBottom w:val="0"/>
                  <w:divBdr>
                    <w:top w:val="none" w:sz="0" w:space="0" w:color="auto"/>
                    <w:left w:val="none" w:sz="0" w:space="0" w:color="auto"/>
                    <w:bottom w:val="none" w:sz="0" w:space="0" w:color="auto"/>
                    <w:right w:val="none" w:sz="0" w:space="0" w:color="auto"/>
                  </w:divBdr>
                  <w:divsChild>
                    <w:div w:id="475225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8669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image" Target="media/image6.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consultant.ru/document/cons_doc_LAW_114247/f01b049d6d3be0e58d178a4474175ac58896e7e3/" TargetMode="External"/><Relationship Id="rId11" Type="http://schemas.openxmlformats.org/officeDocument/2006/relationships/image" Target="media/image5.png"/><Relationship Id="rId5" Type="http://schemas.openxmlformats.org/officeDocument/2006/relationships/webSettings" Target="webSettings.xm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8AA2FC-6B8C-4A0D-BF80-4F4F146DA0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23</Pages>
  <Words>13268</Words>
  <Characters>75632</Characters>
  <Application>Microsoft Office Word</Application>
  <DocSecurity>0</DocSecurity>
  <Lines>630</Lines>
  <Paragraphs>177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naumenko</dc:creator>
  <cp:lastModifiedBy>User</cp:lastModifiedBy>
  <cp:revision>4</cp:revision>
  <cp:lastPrinted>2017-02-01T13:45:00Z</cp:lastPrinted>
  <dcterms:created xsi:type="dcterms:W3CDTF">2017-07-31T14:20:00Z</dcterms:created>
  <dcterms:modified xsi:type="dcterms:W3CDTF">2017-08-16T13:38:00Z</dcterms:modified>
</cp:coreProperties>
</file>